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38.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39.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0.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1.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2.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3.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4.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5.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46.xml" ContentType="application/vnd.openxmlformats-officedocument.drawingml.chart+xml"/>
  <Override PartName="/word/charts/style46.xml" ContentType="application/vnd.ms-office.chartstyle+xml"/>
  <Override PartName="/word/charts/colors46.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08595" w14:textId="288083E3" w:rsidR="00913AA6" w:rsidRDefault="00913AA6" w:rsidP="00913AA6">
      <w:pPr>
        <w:pStyle w:val="af5"/>
        <w:tabs>
          <w:tab w:val="left" w:pos="1800"/>
        </w:tabs>
        <w:spacing w:after="0"/>
        <w:ind w:left="1800" w:hanging="1800"/>
        <w:rPr>
          <w:rFonts w:cs="Arial"/>
          <w:bCs/>
          <w:sz w:val="22"/>
          <w:lang w:val="de-DE"/>
        </w:rPr>
      </w:pPr>
      <w:bookmarkStart w:id="0" w:name="_Toc142303956"/>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00A97E41">
        <w:rPr>
          <w:rFonts w:cs="Arial"/>
          <w:bCs/>
          <w:sz w:val="22"/>
          <w:lang w:val="de-DE"/>
        </w:rPr>
        <w:t xml:space="preserve">       </w:t>
      </w:r>
      <w:r w:rsidR="00A97E41" w:rsidRPr="007E2368">
        <w:rPr>
          <w:rFonts w:cs="Arial"/>
          <w:color w:val="000000"/>
          <w:sz w:val="21"/>
          <w:szCs w:val="16"/>
        </w:rPr>
        <w:t>R1-230</w:t>
      </w:r>
      <w:r w:rsidR="007E2368" w:rsidRPr="007E2368">
        <w:rPr>
          <w:rFonts w:cs="Arial"/>
          <w:color w:val="000000"/>
          <w:sz w:val="21"/>
          <w:szCs w:val="16"/>
          <w:lang w:eastAsia="zh-CN"/>
        </w:rPr>
        <w:t>8670</w:t>
      </w:r>
    </w:p>
    <w:p w14:paraId="4A315BD4" w14:textId="77777777" w:rsidR="00913AA6" w:rsidRPr="00E30123" w:rsidRDefault="00913AA6" w:rsidP="00913AA6">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629C9E6B" w14:textId="77777777" w:rsidR="00913AA6" w:rsidRDefault="00913AA6" w:rsidP="00913AA6">
      <w:pPr>
        <w:pStyle w:val="af5"/>
        <w:tabs>
          <w:tab w:val="left" w:pos="1800"/>
        </w:tabs>
        <w:spacing w:after="0"/>
        <w:ind w:left="1800" w:hanging="1800"/>
        <w:rPr>
          <w:rFonts w:cs="Arial"/>
          <w:sz w:val="22"/>
          <w:szCs w:val="22"/>
          <w:lang w:eastAsia="zh-CN"/>
        </w:rPr>
      </w:pPr>
    </w:p>
    <w:p w14:paraId="2D7656DF" w14:textId="193F877F" w:rsidR="00913AA6" w:rsidRDefault="00913AA6" w:rsidP="00913AA6">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A97E41">
        <w:rPr>
          <w:sz w:val="22"/>
          <w:szCs w:val="22"/>
          <w:lang w:eastAsia="zh-CN"/>
        </w:rPr>
        <w:t>vivo</w:t>
      </w:r>
      <w:r>
        <w:rPr>
          <w:sz w:val="22"/>
          <w:szCs w:val="22"/>
          <w:lang w:eastAsia="zh-CN"/>
        </w:rPr>
        <w:t>)</w:t>
      </w:r>
    </w:p>
    <w:p w14:paraId="2FEF8759" w14:textId="6AB2D5B8" w:rsidR="00913AA6" w:rsidRDefault="00913AA6" w:rsidP="00913AA6">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r>
      <w:bookmarkStart w:id="2" w:name="_GoBack"/>
      <w:r>
        <w:rPr>
          <w:rFonts w:cs="Arial"/>
          <w:sz w:val="22"/>
          <w:szCs w:val="22"/>
        </w:rPr>
        <w:t xml:space="preserve">TP for LP-WUS power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r w:rsidR="00736E39">
        <w:rPr>
          <w:rFonts w:cs="Arial"/>
          <w:sz w:val="22"/>
          <w:szCs w:val="22"/>
        </w:rPr>
        <w:t xml:space="preserve"> – IDLE/INACTIVE</w:t>
      </w:r>
      <w:bookmarkEnd w:id="2"/>
    </w:p>
    <w:p w14:paraId="13282F1C" w14:textId="77777777" w:rsidR="00913AA6" w:rsidRDefault="00913AA6" w:rsidP="00913AA6">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07A40D7B" w14:textId="77777777" w:rsidR="00913AA6" w:rsidRDefault="00913AA6" w:rsidP="00913AA6">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61F8E702" w14:textId="77777777" w:rsidR="004D2DFE" w:rsidRPr="000F19E6" w:rsidRDefault="004D2DFE" w:rsidP="004D2DFE">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5000" w:type="pct"/>
        <w:tblLayout w:type="fixed"/>
        <w:tblLook w:val="04A0" w:firstRow="1" w:lastRow="0" w:firstColumn="1" w:lastColumn="0" w:noHBand="0" w:noVBand="1"/>
      </w:tblPr>
      <w:tblGrid>
        <w:gridCol w:w="1412"/>
        <w:gridCol w:w="1417"/>
        <w:gridCol w:w="7133"/>
      </w:tblGrid>
      <w:tr w:rsidR="00913AA6" w:rsidRPr="004D2DFE" w14:paraId="1EECA3A4" w14:textId="77777777" w:rsidTr="002D6611">
        <w:tc>
          <w:tcPr>
            <w:tcW w:w="709" w:type="pct"/>
          </w:tcPr>
          <w:p w14:paraId="0E382FD1"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bookmarkStart w:id="4" w:name="_Toc529948047"/>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711" w:type="pct"/>
          </w:tcPr>
          <w:p w14:paraId="1C8F1D46"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3580" w:type="pct"/>
          </w:tcPr>
          <w:p w14:paraId="3962D0AF"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913AA6" w14:paraId="3B67E458" w14:textId="77777777" w:rsidTr="002D6611">
        <w:tc>
          <w:tcPr>
            <w:tcW w:w="709" w:type="pct"/>
          </w:tcPr>
          <w:p w14:paraId="774E8ACA" w14:textId="77777777" w:rsidR="00913AA6" w:rsidRPr="00C2630B" w:rsidRDefault="00913AA6" w:rsidP="00D747CF">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711" w:type="pct"/>
          </w:tcPr>
          <w:p w14:paraId="1B2F5AC6"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3580" w:type="pct"/>
          </w:tcPr>
          <w:p w14:paraId="02BA2D48" w14:textId="0B7690B7" w:rsidR="002D6611" w:rsidRPr="002D6611" w:rsidRDefault="00CF5F78" w:rsidP="002D6611">
            <w:pPr>
              <w:spacing w:line="240" w:lineRule="auto"/>
              <w:rPr>
                <w:rFonts w:eastAsiaTheme="minorEastAsia"/>
                <w:lang w:eastAsia="zh-CN"/>
              </w:rPr>
            </w:pPr>
            <w:hyperlink r:id="rId12" w:history="1">
              <w:r w:rsidR="002D6611" w:rsidRPr="00F073C1">
                <w:rPr>
                  <w:rStyle w:val="aff7"/>
                  <w:rFonts w:eastAsiaTheme="minorEastAsia"/>
                  <w:lang w:eastAsia="zh-CN"/>
                </w:rPr>
                <w:t>https://www.3gpp.org/ftp/tsg_ran/WG1_RL1/TSGR1_113/Inbox/drafts/9.11(FS_NR_LPWUS)/9.11.1/Evaluation%20Results/Power%20excel%20sheet/Power%20excel%20sheet%20V075_ZTE2_vivo2.xlsx</w:t>
              </w:r>
            </w:hyperlink>
          </w:p>
        </w:tc>
      </w:tr>
      <w:tr w:rsidR="00913AA6" w14:paraId="3820A7EB" w14:textId="77777777" w:rsidTr="002D6611">
        <w:tc>
          <w:tcPr>
            <w:tcW w:w="709" w:type="pct"/>
          </w:tcPr>
          <w:p w14:paraId="1BAFDEDD" w14:textId="45F70B86" w:rsidR="00913AA6" w:rsidRPr="009E044D" w:rsidRDefault="009E044D"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b/>
                <w:lang w:eastAsia="zh-CN"/>
              </w:rPr>
              <w:t>V002</w:t>
            </w:r>
          </w:p>
        </w:tc>
        <w:tc>
          <w:tcPr>
            <w:tcW w:w="711" w:type="pct"/>
          </w:tcPr>
          <w:p w14:paraId="45057510" w14:textId="4960210A" w:rsidR="00913AA6" w:rsidRDefault="009E044D"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3580" w:type="pct"/>
          </w:tcPr>
          <w:p w14:paraId="7D68CA2A" w14:textId="283E3025" w:rsidR="004F6348" w:rsidRPr="00A3120B" w:rsidRDefault="00CF5F78" w:rsidP="00196CB4">
            <w:pPr>
              <w:spacing w:line="240" w:lineRule="auto"/>
              <w:jc w:val="both"/>
              <w:rPr>
                <w:rFonts w:ascii="CG Times (WN)" w:eastAsiaTheme="minorEastAsia" w:hAnsi="CG Times (WN)"/>
                <w:lang w:eastAsia="zh-CN"/>
              </w:rPr>
            </w:pPr>
            <w:hyperlink r:id="rId13" w:history="1">
              <w:r w:rsidR="004F6348" w:rsidRPr="00744EEB">
                <w:rPr>
                  <w:rStyle w:val="aff7"/>
                  <w:rFonts w:ascii="CG Times (WN)" w:eastAsiaTheme="minorEastAsia" w:hAnsi="CG Times (WN)"/>
                  <w:lang w:eastAsia="zh-CN"/>
                </w:rPr>
                <w:t>https://www.3gpp.org/ftp/tsg_ran/WG1_RL1/TSGR1_113/Inbox/drafts/9.11(FS_NR_LPWUS)/9.11.1/Evaluation%20Results/Power%20excel%20sheet/Power%20excel%20sheet%20V083_Ericsson2_OPPO2.xlsx</w:t>
              </w:r>
            </w:hyperlink>
          </w:p>
        </w:tc>
      </w:tr>
      <w:tr w:rsidR="00913AA6" w14:paraId="2B5A74EF" w14:textId="77777777" w:rsidTr="002D6611">
        <w:tc>
          <w:tcPr>
            <w:tcW w:w="709" w:type="pct"/>
          </w:tcPr>
          <w:p w14:paraId="57D6A32F" w14:textId="42994B10" w:rsidR="00913AA6" w:rsidRPr="00010A30" w:rsidRDefault="004A765F"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V00</w:t>
            </w:r>
            <w:r w:rsidR="00C06EAC">
              <w:rPr>
                <w:rFonts w:ascii="CG Times (WN)" w:eastAsiaTheme="minorEastAsia" w:hAnsi="CG Times (WN)"/>
                <w:b/>
                <w:lang w:eastAsia="zh-CN"/>
              </w:rPr>
              <w:t>4</w:t>
            </w:r>
          </w:p>
        </w:tc>
        <w:tc>
          <w:tcPr>
            <w:tcW w:w="711" w:type="pct"/>
          </w:tcPr>
          <w:p w14:paraId="603F207B" w14:textId="7372BEF6" w:rsidR="00913AA6" w:rsidRDefault="004A765F"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Feature</w:t>
            </w:r>
            <w:r>
              <w:rPr>
                <w:rFonts w:ascii="CG Times (WN)" w:eastAsiaTheme="minorEastAsia" w:hAnsi="CG Times (WN)"/>
                <w:lang w:eastAsia="zh-CN"/>
              </w:rPr>
              <w:t xml:space="preserve"> </w:t>
            </w:r>
            <w:r>
              <w:rPr>
                <w:rFonts w:ascii="CG Times (WN)" w:eastAsiaTheme="minorEastAsia" w:hAnsi="CG Times (WN)" w:hint="eastAsia"/>
                <w:lang w:eastAsia="zh-CN"/>
              </w:rPr>
              <w:t>Lead</w:t>
            </w:r>
          </w:p>
        </w:tc>
        <w:tc>
          <w:tcPr>
            <w:tcW w:w="3580" w:type="pct"/>
          </w:tcPr>
          <w:p w14:paraId="6009DECD" w14:textId="6C0101AA" w:rsidR="001D4B0D" w:rsidRDefault="00CF5F78">
            <w:pPr>
              <w:overflowPunct/>
              <w:autoSpaceDE/>
              <w:autoSpaceDN/>
              <w:adjustRightInd/>
              <w:spacing w:after="0" w:line="240" w:lineRule="auto"/>
              <w:jc w:val="both"/>
              <w:textAlignment w:val="auto"/>
              <w:rPr>
                <w:rStyle w:val="aff7"/>
                <w:rFonts w:ascii="CG Times (WN)" w:eastAsiaTheme="minorEastAsia" w:hAnsi="CG Times (WN)"/>
                <w:lang w:eastAsia="zh-CN"/>
              </w:rPr>
            </w:pPr>
            <w:hyperlink r:id="rId14" w:history="1">
              <w:r w:rsidR="009315DA" w:rsidRPr="00B444A2">
                <w:rPr>
                  <w:rStyle w:val="aff7"/>
                  <w:rFonts w:ascii="CG Times (WN)" w:eastAsiaTheme="minorEastAsia" w:hAnsi="CG Times (WN)"/>
                  <w:lang w:eastAsia="zh-CN"/>
                </w:rPr>
                <w:t>https://www.3gpp.org/ftp/tsg_ran/WG1_RL1/TSGR1_113/Inbox/drafts/9.11(FS_NR_LPWUS)/9.11.1/Evaluation%20Results/Power%20excel%20sheet/Power%20excel%20sheet%20V088_vivo2_Nokia2.xlsx</w:t>
              </w:r>
            </w:hyperlink>
          </w:p>
          <w:p w14:paraId="7DA9D4DC" w14:textId="44BF16B6" w:rsidR="001B2687" w:rsidRDefault="001B2687">
            <w:pPr>
              <w:overflowPunct/>
              <w:autoSpaceDE/>
              <w:autoSpaceDN/>
              <w:adjustRightInd/>
              <w:spacing w:after="0" w:line="240" w:lineRule="auto"/>
              <w:jc w:val="both"/>
              <w:textAlignment w:val="auto"/>
              <w:rPr>
                <w:rStyle w:val="aff7"/>
                <w:lang w:eastAsia="zh-CN"/>
              </w:rPr>
            </w:pPr>
          </w:p>
          <w:p w14:paraId="3AA6FE63" w14:textId="77777777" w:rsidR="001B2687" w:rsidRDefault="001B2687" w:rsidP="001B2687">
            <w:pPr>
              <w:pStyle w:val="affa"/>
              <w:numPr>
                <w:ilvl w:val="1"/>
                <w:numId w:val="43"/>
              </w:numPr>
              <w:spacing w:line="240" w:lineRule="auto"/>
              <w:jc w:val="both"/>
              <w:rPr>
                <w:rFonts w:ascii="Arial" w:eastAsia="等线" w:hAnsi="Arial" w:cs="Arial"/>
                <w:szCs w:val="20"/>
                <w:lang w:eastAsia="zh-TW"/>
              </w:rPr>
            </w:pPr>
            <w:r>
              <w:rPr>
                <w:rFonts w:ascii="Arial" w:hAnsi="Arial" w:cs="Arial"/>
                <w:szCs w:val="20"/>
                <w:lang w:eastAsia="zh-TW"/>
              </w:rPr>
              <w:t xml:space="preserve">Main changes </w:t>
            </w:r>
            <w:proofErr w:type="gramStart"/>
            <w:r>
              <w:rPr>
                <w:rFonts w:ascii="Arial" w:hAnsi="Arial" w:cs="Arial"/>
                <w:szCs w:val="20"/>
                <w:lang w:eastAsia="zh-TW"/>
              </w:rPr>
              <w:t>includes</w:t>
            </w:r>
            <w:proofErr w:type="gramEnd"/>
          </w:p>
          <w:p w14:paraId="3379EBC4"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lang w:eastAsia="zh-TW"/>
              </w:rPr>
              <w:t>Update results from Nokia, SS, FW, vivo</w:t>
            </w:r>
          </w:p>
          <w:p w14:paraId="675682D6"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Add baseline scheme latency in the latency related figures</w:t>
            </w:r>
          </w:p>
          <w:p w14:paraId="7CE63444"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Add MR ‘deep sleep’ results in section 8.1.1.8</w:t>
            </w:r>
          </w:p>
          <w:p w14:paraId="266FFD74"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In section 8.1.1.3 for LP-WUR ON power comparison, no clear differences 3a and 3b, so merged</w:t>
            </w:r>
          </w:p>
          <w:p w14:paraId="315B2295"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FAR = 0 is not included in comparison in the figure</w:t>
            </w:r>
          </w:p>
          <w:p w14:paraId="104A86FF"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Other changes</w:t>
            </w:r>
          </w:p>
          <w:p w14:paraId="71D72991" w14:textId="77777777" w:rsidR="001B2687" w:rsidRDefault="001B2687">
            <w:pPr>
              <w:overflowPunct/>
              <w:autoSpaceDE/>
              <w:autoSpaceDN/>
              <w:adjustRightInd/>
              <w:spacing w:after="0" w:line="240" w:lineRule="auto"/>
              <w:jc w:val="both"/>
              <w:textAlignment w:val="auto"/>
              <w:rPr>
                <w:rFonts w:ascii="CG Times (WN)" w:eastAsiaTheme="minorEastAsia" w:hAnsi="CG Times (WN)"/>
                <w:lang w:eastAsia="zh-CN"/>
              </w:rPr>
            </w:pPr>
          </w:p>
          <w:p w14:paraId="70CE09CA" w14:textId="593BA3DB" w:rsidR="009315DA" w:rsidRPr="009315DA" w:rsidRDefault="009315DA">
            <w:pPr>
              <w:overflowPunct/>
              <w:autoSpaceDE/>
              <w:autoSpaceDN/>
              <w:adjustRightInd/>
              <w:spacing w:after="0" w:line="240" w:lineRule="auto"/>
              <w:jc w:val="both"/>
              <w:textAlignment w:val="auto"/>
              <w:rPr>
                <w:rFonts w:ascii="CG Times (WN)" w:eastAsiaTheme="minorEastAsia" w:hAnsi="CG Times (WN)"/>
                <w:lang w:eastAsia="zh-CN"/>
              </w:rPr>
            </w:pPr>
          </w:p>
        </w:tc>
      </w:tr>
      <w:tr w:rsidR="00913AA6" w14:paraId="2BC74BED" w14:textId="77777777" w:rsidTr="002D6611">
        <w:tc>
          <w:tcPr>
            <w:tcW w:w="709" w:type="pct"/>
          </w:tcPr>
          <w:p w14:paraId="4844B3B0" w14:textId="3307FEBA" w:rsidR="00913AA6" w:rsidRPr="00010A30" w:rsidRDefault="00193CE3"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005</w:t>
            </w:r>
          </w:p>
        </w:tc>
        <w:tc>
          <w:tcPr>
            <w:tcW w:w="711" w:type="pct"/>
          </w:tcPr>
          <w:p w14:paraId="0EAE4FFE" w14:textId="275742BF" w:rsidR="00913AA6" w:rsidRDefault="00193CE3"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Feature</w:t>
            </w:r>
            <w:r>
              <w:rPr>
                <w:rFonts w:ascii="CG Times (WN)" w:eastAsiaTheme="minorEastAsia" w:hAnsi="CG Times (WN)"/>
                <w:lang w:eastAsia="zh-CN"/>
              </w:rPr>
              <w:t xml:space="preserve"> </w:t>
            </w:r>
            <w:r>
              <w:rPr>
                <w:rFonts w:ascii="CG Times (WN)" w:eastAsiaTheme="minorEastAsia" w:hAnsi="CG Times (WN)" w:hint="eastAsia"/>
                <w:lang w:eastAsia="zh-CN"/>
              </w:rPr>
              <w:t>Lead</w:t>
            </w:r>
          </w:p>
        </w:tc>
        <w:tc>
          <w:tcPr>
            <w:tcW w:w="3580" w:type="pct"/>
          </w:tcPr>
          <w:p w14:paraId="18CB6CC5" w14:textId="1D261752" w:rsidR="00913AA6" w:rsidRDefault="00CF5F78" w:rsidP="00193CE3">
            <w:pPr>
              <w:spacing w:line="240" w:lineRule="auto"/>
              <w:jc w:val="both"/>
              <w:rPr>
                <w:rFonts w:ascii="CG Times (WN)" w:eastAsiaTheme="minorEastAsia" w:hAnsi="CG Times (WN)"/>
                <w:lang w:eastAsia="zh-CN"/>
              </w:rPr>
            </w:pPr>
            <w:hyperlink r:id="rId15" w:history="1">
              <w:r w:rsidR="00193CE3" w:rsidRPr="00AE2DA1">
                <w:rPr>
                  <w:rStyle w:val="aff7"/>
                  <w:rFonts w:ascii="CG Times (WN)" w:eastAsiaTheme="minorEastAsia" w:hAnsi="CG Times (WN)"/>
                  <w:lang w:eastAsia="zh-CN"/>
                </w:rPr>
                <w:t>https://www.3gpp.org/ftp/tsg_ran/WG1_RL1/TSGR1_113/Inbox/drafts/9.11(FS_NR_LPWUS)/9.11.1/Evaluation%20Results/Power%20excel%20sheet/Power%20excel%20sheet%20V088_vivo2_Nokia2.xlsx</w:t>
              </w:r>
            </w:hyperlink>
          </w:p>
          <w:p w14:paraId="5504A84C" w14:textId="77777777" w:rsidR="001B2687" w:rsidRDefault="001B2687" w:rsidP="001B2687">
            <w:pPr>
              <w:pStyle w:val="affa"/>
              <w:numPr>
                <w:ilvl w:val="1"/>
                <w:numId w:val="43"/>
              </w:numPr>
              <w:spacing w:line="240" w:lineRule="auto"/>
              <w:jc w:val="both"/>
              <w:rPr>
                <w:rFonts w:ascii="Arial" w:eastAsia="等线" w:hAnsi="Arial" w:cs="Arial"/>
                <w:szCs w:val="20"/>
                <w:lang w:eastAsia="zh-TW"/>
              </w:rPr>
            </w:pPr>
            <w:r>
              <w:rPr>
                <w:rFonts w:ascii="Arial" w:hAnsi="Arial" w:cs="Arial"/>
                <w:szCs w:val="20"/>
                <w:lang w:eastAsia="zh-TW"/>
              </w:rPr>
              <w:t xml:space="preserve">Main changes </w:t>
            </w:r>
            <w:proofErr w:type="gramStart"/>
            <w:r>
              <w:rPr>
                <w:rFonts w:ascii="Arial" w:hAnsi="Arial" w:cs="Arial"/>
                <w:szCs w:val="20"/>
                <w:lang w:eastAsia="zh-TW"/>
              </w:rPr>
              <w:t>includes</w:t>
            </w:r>
            <w:proofErr w:type="gramEnd"/>
          </w:p>
          <w:p w14:paraId="03834C13" w14:textId="47004D39"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lang w:eastAsia="zh-TW"/>
              </w:rPr>
              <w:t>Add back FAR=0 results, the FAR assumptions for each company are added in the note for each figure</w:t>
            </w:r>
          </w:p>
          <w:p w14:paraId="719F63EA" w14:textId="40E87E43" w:rsidR="001B2687" w:rsidRDefault="001B2687" w:rsidP="001B2687">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 xml:space="preserve">In section 8.1.1.7/8.1.1.8, add </w:t>
            </w:r>
            <w:r w:rsidRPr="001B2687">
              <w:rPr>
                <w:rFonts w:ascii="Arial" w:eastAsiaTheme="minorEastAsia" w:hAnsi="Arial" w:cs="Arial"/>
                <w:szCs w:val="20"/>
                <w:lang w:eastAsia="zh-CN"/>
              </w:rPr>
              <w:t>LP-WUR ON power&gt;=10</w:t>
            </w:r>
            <w:r>
              <w:rPr>
                <w:rFonts w:ascii="Arial" w:eastAsiaTheme="minorEastAsia" w:hAnsi="Arial" w:cs="Arial"/>
                <w:szCs w:val="20"/>
                <w:lang w:eastAsia="zh-CN"/>
              </w:rPr>
              <w:t xml:space="preserve"> results </w:t>
            </w:r>
          </w:p>
          <w:p w14:paraId="503F69B6" w14:textId="6BF107F7" w:rsidR="00193CE3" w:rsidRPr="00001BDD" w:rsidRDefault="00193CE3" w:rsidP="00CA5E5C">
            <w:pPr>
              <w:spacing w:line="240" w:lineRule="auto"/>
              <w:jc w:val="both"/>
              <w:rPr>
                <w:rFonts w:ascii="CG Times (WN)" w:eastAsiaTheme="minorEastAsia" w:hAnsi="CG Times (WN)"/>
                <w:lang w:eastAsia="zh-CN"/>
              </w:rPr>
            </w:pPr>
          </w:p>
        </w:tc>
      </w:tr>
      <w:tr w:rsidR="00913AA6" w14:paraId="04506B0A" w14:textId="77777777" w:rsidTr="002D6611">
        <w:tc>
          <w:tcPr>
            <w:tcW w:w="709" w:type="pct"/>
          </w:tcPr>
          <w:p w14:paraId="17B890A7" w14:textId="3228DE3A" w:rsidR="00913AA6" w:rsidRPr="00010A30" w:rsidRDefault="006252BC"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006</w:t>
            </w:r>
          </w:p>
        </w:tc>
        <w:tc>
          <w:tcPr>
            <w:tcW w:w="711" w:type="pct"/>
          </w:tcPr>
          <w:p w14:paraId="1E920A12" w14:textId="736DB7A5" w:rsidR="00913AA6" w:rsidRDefault="006252BC"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3580" w:type="pct"/>
          </w:tcPr>
          <w:p w14:paraId="6B021D44" w14:textId="7234E314" w:rsidR="00913AA6" w:rsidRDefault="00CF5F78" w:rsidP="006252BC">
            <w:pPr>
              <w:spacing w:line="240" w:lineRule="auto"/>
              <w:jc w:val="both"/>
              <w:rPr>
                <w:rFonts w:ascii="CG Times (WN)" w:eastAsiaTheme="minorEastAsia" w:hAnsi="CG Times (WN)"/>
                <w:lang w:eastAsia="zh-CN"/>
              </w:rPr>
            </w:pPr>
            <w:hyperlink r:id="rId16" w:history="1">
              <w:r w:rsidR="006252BC" w:rsidRPr="0029166F">
                <w:rPr>
                  <w:rStyle w:val="aff7"/>
                  <w:rFonts w:ascii="CG Times (WN)" w:eastAsiaTheme="minorEastAsia" w:hAnsi="CG Times (WN)"/>
                  <w:lang w:eastAsia="zh-CN"/>
                </w:rPr>
                <w:t>https://www.3gpp.org/ftp/Meetings_3GPP_SYNC/RAN1/Inbox/drafts/9.11(FS_NR_LPWUS)/9.11.1/Evaluation%20Results/01.Power%20Excel%20Sheet/Power%20excel%20sheet%20V089_Nokia2_QC.xlsx</w:t>
              </w:r>
            </w:hyperlink>
          </w:p>
          <w:p w14:paraId="3E565E15" w14:textId="77777777" w:rsidR="006252BC" w:rsidRDefault="006252BC" w:rsidP="006252BC">
            <w:pPr>
              <w:pStyle w:val="affa"/>
              <w:numPr>
                <w:ilvl w:val="1"/>
                <w:numId w:val="43"/>
              </w:numPr>
              <w:spacing w:line="240" w:lineRule="auto"/>
              <w:jc w:val="both"/>
              <w:rPr>
                <w:rFonts w:ascii="Arial" w:eastAsia="等线" w:hAnsi="Arial" w:cs="Arial"/>
                <w:szCs w:val="20"/>
                <w:lang w:eastAsia="zh-TW"/>
              </w:rPr>
            </w:pPr>
            <w:r>
              <w:rPr>
                <w:rFonts w:ascii="Arial" w:hAnsi="Arial" w:cs="Arial"/>
                <w:szCs w:val="20"/>
                <w:lang w:eastAsia="zh-TW"/>
              </w:rPr>
              <w:t xml:space="preserve">Main changes </w:t>
            </w:r>
            <w:proofErr w:type="gramStart"/>
            <w:r>
              <w:rPr>
                <w:rFonts w:ascii="Arial" w:hAnsi="Arial" w:cs="Arial"/>
                <w:szCs w:val="20"/>
                <w:lang w:eastAsia="zh-TW"/>
              </w:rPr>
              <w:t>includes</w:t>
            </w:r>
            <w:proofErr w:type="gramEnd"/>
          </w:p>
          <w:p w14:paraId="12643308" w14:textId="51B972F9" w:rsidR="006252BC" w:rsidRDefault="006252BC" w:rsidP="006252BC">
            <w:pPr>
              <w:pStyle w:val="affa"/>
              <w:numPr>
                <w:ilvl w:val="2"/>
                <w:numId w:val="44"/>
              </w:numPr>
              <w:spacing w:line="240" w:lineRule="auto"/>
              <w:jc w:val="both"/>
              <w:rPr>
                <w:rFonts w:ascii="Arial" w:hAnsi="Arial" w:cs="Arial"/>
                <w:szCs w:val="20"/>
                <w:lang w:eastAsia="zh-TW"/>
              </w:rPr>
            </w:pPr>
            <w:r>
              <w:rPr>
                <w:rFonts w:ascii="Arial" w:hAnsi="Arial" w:cs="Arial"/>
                <w:szCs w:val="20"/>
                <w:lang w:eastAsia="zh-TW"/>
              </w:rPr>
              <w:t>Add QC latency results of continuous monitoring.</w:t>
            </w:r>
          </w:p>
          <w:p w14:paraId="08B9A8DA" w14:textId="77777777" w:rsidR="006252BC" w:rsidRDefault="006252BC" w:rsidP="006252BC">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Add CATT results</w:t>
            </w:r>
            <w:r w:rsidRPr="00CA5E5C">
              <w:rPr>
                <w:rFonts w:ascii="Arial" w:hAnsi="Arial" w:cs="Arial"/>
                <w:szCs w:val="20"/>
                <w:lang w:eastAsia="zh-TW"/>
              </w:rPr>
              <w:t xml:space="preserve"> of system UEs which contains both LP-WUS UEs and legacy UEs</w:t>
            </w:r>
          </w:p>
          <w:p w14:paraId="255A85D5" w14:textId="77777777" w:rsidR="006252BC" w:rsidRPr="00CA5E5C" w:rsidRDefault="006252BC">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Add Nokia results of RAN1#113 from Power excel sheet V050_FL_Nokia.xlsx</w:t>
            </w:r>
          </w:p>
          <w:p w14:paraId="42C908B7" w14:textId="77777777" w:rsidR="00FF302E" w:rsidRPr="00CA5E5C" w:rsidRDefault="00FF302E">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A</w:t>
            </w:r>
            <w:r>
              <w:rPr>
                <w:rFonts w:ascii="Arial" w:eastAsiaTheme="minorEastAsia" w:hAnsi="Arial" w:cs="Arial" w:hint="eastAsia"/>
                <w:szCs w:val="20"/>
                <w:lang w:eastAsia="zh-CN"/>
              </w:rPr>
              <w:t>dd</w:t>
            </w:r>
            <w:r>
              <w:rPr>
                <w:rFonts w:ascii="Arial" w:eastAsiaTheme="minorEastAsia" w:hAnsi="Arial" w:cs="Arial"/>
                <w:szCs w:val="20"/>
                <w:lang w:eastAsia="zh-CN"/>
              </w:rPr>
              <w:t xml:space="preserve"> HW results of dynamic PO.</w:t>
            </w:r>
          </w:p>
          <w:p w14:paraId="63991F3E" w14:textId="6D384DEE" w:rsidR="004970B1" w:rsidRPr="00CA5E5C" w:rsidRDefault="006C0D41" w:rsidP="00CA5E5C">
            <w:pPr>
              <w:pStyle w:val="affa"/>
              <w:numPr>
                <w:ilvl w:val="2"/>
                <w:numId w:val="44"/>
              </w:numPr>
              <w:spacing w:line="240" w:lineRule="auto"/>
              <w:jc w:val="both"/>
              <w:rPr>
                <w:rFonts w:ascii="Arial" w:hAnsi="Arial" w:cs="Arial"/>
                <w:szCs w:val="20"/>
                <w:lang w:eastAsia="zh-TW"/>
              </w:rPr>
            </w:pPr>
            <w:r>
              <w:rPr>
                <w:rFonts w:ascii="Arial" w:eastAsia="PMingLiU" w:hAnsi="Arial" w:cs="Arial"/>
                <w:szCs w:val="20"/>
                <w:lang w:eastAsia="zh-TW"/>
              </w:rPr>
              <w:t>O</w:t>
            </w:r>
            <w:r w:rsidR="004970B1">
              <w:rPr>
                <w:rFonts w:ascii="Arial" w:eastAsia="PMingLiU" w:hAnsi="Arial" w:cs="Arial"/>
                <w:szCs w:val="20"/>
                <w:lang w:eastAsia="zh-TW"/>
              </w:rPr>
              <w:t>ther changes</w:t>
            </w:r>
          </w:p>
        </w:tc>
      </w:tr>
      <w:tr w:rsidR="00913AA6" w14:paraId="167855B5" w14:textId="77777777" w:rsidTr="002D6611">
        <w:tc>
          <w:tcPr>
            <w:tcW w:w="709" w:type="pct"/>
          </w:tcPr>
          <w:p w14:paraId="1C27061F" w14:textId="1C97BA9F" w:rsidR="00913AA6" w:rsidRPr="00010A30" w:rsidRDefault="00A97E41"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lastRenderedPageBreak/>
              <w:t>V</w:t>
            </w:r>
            <w:r>
              <w:rPr>
                <w:rFonts w:ascii="CG Times (WN)" w:eastAsiaTheme="minorEastAsia" w:hAnsi="CG Times (WN)"/>
                <w:b/>
                <w:lang w:eastAsia="zh-CN"/>
              </w:rPr>
              <w:t>007</w:t>
            </w:r>
          </w:p>
        </w:tc>
        <w:tc>
          <w:tcPr>
            <w:tcW w:w="711" w:type="pct"/>
          </w:tcPr>
          <w:p w14:paraId="2022A28A" w14:textId="69421EDF" w:rsidR="00913AA6" w:rsidRPr="00C2630B" w:rsidRDefault="00A97E41" w:rsidP="00D747CF">
            <w:pPr>
              <w:overflowPunct/>
              <w:autoSpaceDE/>
              <w:autoSpaceDN/>
              <w:adjustRightInd/>
              <w:spacing w:after="0" w:line="240" w:lineRule="auto"/>
              <w:textAlignment w:val="auto"/>
              <w:rPr>
                <w:rFonts w:eastAsiaTheme="minorEastAsia"/>
                <w:lang w:eastAsia="zh-CN"/>
              </w:rPr>
            </w:pPr>
            <w:r>
              <w:rPr>
                <w:rFonts w:eastAsiaTheme="minorEastAsia" w:hint="eastAsia"/>
                <w:lang w:eastAsia="zh-CN"/>
              </w:rPr>
              <w:t>F</w:t>
            </w:r>
            <w:r>
              <w:rPr>
                <w:rFonts w:eastAsiaTheme="minorEastAsia"/>
                <w:lang w:eastAsia="zh-CN"/>
              </w:rPr>
              <w:t>eature lead</w:t>
            </w:r>
          </w:p>
        </w:tc>
        <w:tc>
          <w:tcPr>
            <w:tcW w:w="3580" w:type="pct"/>
          </w:tcPr>
          <w:p w14:paraId="29F2AE11" w14:textId="77777777" w:rsidR="00913AA6" w:rsidRDefault="00A97E41" w:rsidP="00A97E41">
            <w:pPr>
              <w:spacing w:line="240" w:lineRule="auto"/>
              <w:jc w:val="both"/>
              <w:rPr>
                <w:rFonts w:eastAsiaTheme="minorEastAsia"/>
                <w:lang w:eastAsia="zh-CN"/>
              </w:rPr>
            </w:pPr>
            <w:r>
              <w:rPr>
                <w:rFonts w:eastAsiaTheme="minorEastAsia"/>
                <w:lang w:eastAsia="zh-CN"/>
              </w:rPr>
              <w:t>Update according to offline discussion</w:t>
            </w:r>
          </w:p>
          <w:p w14:paraId="4429F627" w14:textId="77777777" w:rsidR="00A97E41" w:rsidRDefault="00A97E41" w:rsidP="00A97E41">
            <w:pPr>
              <w:pStyle w:val="affa"/>
              <w:numPr>
                <w:ilvl w:val="0"/>
                <w:numId w:val="51"/>
              </w:numPr>
              <w:spacing w:line="240" w:lineRule="auto"/>
              <w:jc w:val="both"/>
              <w:rPr>
                <w:rFonts w:eastAsiaTheme="minorEastAsia"/>
                <w:lang w:eastAsia="zh-CN"/>
              </w:rPr>
            </w:pPr>
            <w:r>
              <w:rPr>
                <w:rFonts w:eastAsiaTheme="minorEastAsia"/>
                <w:lang w:eastAsia="zh-CN"/>
              </w:rPr>
              <w:t>Update the sentence about RRM assumption</w:t>
            </w:r>
          </w:p>
          <w:p w14:paraId="442E92AE" w14:textId="77777777" w:rsidR="00CD385A" w:rsidRDefault="00A97E41" w:rsidP="00A97E41">
            <w:pPr>
              <w:pStyle w:val="affa"/>
              <w:numPr>
                <w:ilvl w:val="0"/>
                <w:numId w:val="51"/>
              </w:numPr>
              <w:spacing w:line="240"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8.1.1.1, </w:t>
            </w:r>
          </w:p>
          <w:p w14:paraId="17FB7C30" w14:textId="49F4CFA4" w:rsidR="00EB5A38" w:rsidRDefault="00CD385A" w:rsidP="00CD385A">
            <w:pPr>
              <w:pStyle w:val="affa"/>
              <w:numPr>
                <w:ilvl w:val="1"/>
                <w:numId w:val="51"/>
              </w:numPr>
              <w:spacing w:line="240" w:lineRule="auto"/>
              <w:jc w:val="both"/>
              <w:rPr>
                <w:rFonts w:eastAsiaTheme="minorEastAsia"/>
                <w:lang w:eastAsia="zh-CN"/>
              </w:rPr>
            </w:pPr>
            <w:r>
              <w:rPr>
                <w:rFonts w:eastAsiaTheme="minorEastAsia"/>
                <w:lang w:eastAsia="zh-CN"/>
              </w:rPr>
              <w:t>I</w:t>
            </w:r>
            <w:r w:rsidR="00A97E41">
              <w:rPr>
                <w:rFonts w:eastAsiaTheme="minorEastAsia"/>
                <w:lang w:eastAsia="zh-CN"/>
              </w:rPr>
              <w:t>nclude new figures and observations for 1%&lt;duty cycle ratio &lt;=5%</w:t>
            </w:r>
            <w:r>
              <w:rPr>
                <w:rFonts w:eastAsiaTheme="minorEastAsia"/>
                <w:lang w:eastAsia="zh-CN"/>
              </w:rPr>
              <w:t xml:space="preserve">, clarified that </w:t>
            </w:r>
          </w:p>
          <w:p w14:paraId="16570F6F" w14:textId="798ED55F" w:rsidR="00CD385A" w:rsidRDefault="00CD385A" w:rsidP="001E644B">
            <w:pPr>
              <w:pStyle w:val="affa"/>
              <w:numPr>
                <w:ilvl w:val="1"/>
                <w:numId w:val="51"/>
              </w:numPr>
              <w:spacing w:line="240" w:lineRule="auto"/>
              <w:jc w:val="both"/>
              <w:rPr>
                <w:rFonts w:eastAsiaTheme="minorEastAsia"/>
                <w:lang w:eastAsia="zh-CN"/>
              </w:rPr>
            </w:pPr>
            <w:r>
              <w:rPr>
                <w:rFonts w:eastAsiaTheme="minorEastAsia"/>
                <w:lang w:eastAsia="zh-CN"/>
              </w:rPr>
              <w:t xml:space="preserve">About the mixture of different power values, adding Note 5 for </w:t>
            </w:r>
            <w:r w:rsidRPr="00121042">
              <w:rPr>
                <w:b/>
                <w:lang w:val="it-IT" w:eastAsia="zh-CN"/>
              </w:rPr>
              <w:t xml:space="preserve">Figure </w:t>
            </w:r>
            <w:r>
              <w:rPr>
                <w:b/>
                <w:lang w:val="it-IT" w:eastAsia="zh-CN"/>
              </w:rPr>
              <w:t xml:space="preserve">8.1.1.1 – </w:t>
            </w:r>
            <w:r w:rsidRPr="00121042">
              <w:rPr>
                <w:b/>
                <w:lang w:val="it-IT" w:eastAsia="zh-CN"/>
              </w:rPr>
              <w:t>1</w:t>
            </w:r>
            <w:r>
              <w:rPr>
                <w:b/>
                <w:lang w:val="it-IT" w:eastAsia="zh-CN"/>
              </w:rPr>
              <w:t xml:space="preserve">, and Note 3 for </w:t>
            </w:r>
            <w:r w:rsidRPr="00121042">
              <w:rPr>
                <w:b/>
                <w:lang w:val="it-IT" w:eastAsia="zh-CN"/>
              </w:rPr>
              <w:t xml:space="preserve">Figure </w:t>
            </w:r>
            <w:r>
              <w:rPr>
                <w:b/>
                <w:lang w:val="it-IT" w:eastAsia="zh-CN"/>
              </w:rPr>
              <w:t>8.1.1.1 - 2</w:t>
            </w:r>
          </w:p>
          <w:p w14:paraId="375546E9" w14:textId="77777777" w:rsidR="00A97E41" w:rsidRDefault="00EB5A38" w:rsidP="00A97E41">
            <w:pPr>
              <w:pStyle w:val="affa"/>
              <w:numPr>
                <w:ilvl w:val="0"/>
                <w:numId w:val="51"/>
              </w:numPr>
              <w:spacing w:line="240" w:lineRule="auto"/>
              <w:jc w:val="both"/>
              <w:rPr>
                <w:rFonts w:eastAsiaTheme="minorEastAsia"/>
                <w:lang w:eastAsia="zh-CN"/>
              </w:rPr>
            </w:pPr>
            <w:r>
              <w:rPr>
                <w:rFonts w:eastAsiaTheme="minorEastAsia"/>
                <w:lang w:eastAsia="zh-CN"/>
              </w:rPr>
              <w:t xml:space="preserve">Adding average value for the cases when the reported range is large. </w:t>
            </w:r>
          </w:p>
          <w:p w14:paraId="35B2E5C6" w14:textId="3D9BA717" w:rsidR="00EB5A38" w:rsidRDefault="00EB5A38" w:rsidP="00A97E41">
            <w:pPr>
              <w:pStyle w:val="affa"/>
              <w:numPr>
                <w:ilvl w:val="0"/>
                <w:numId w:val="51"/>
              </w:numPr>
              <w:spacing w:line="240" w:lineRule="auto"/>
              <w:jc w:val="both"/>
              <w:rPr>
                <w:rFonts w:eastAsiaTheme="minorEastAsia"/>
                <w:lang w:eastAsia="zh-CN"/>
              </w:rPr>
            </w:pPr>
            <w:r>
              <w:rPr>
                <w:rFonts w:eastAsiaTheme="minorEastAsia" w:hint="eastAsia"/>
                <w:lang w:eastAsia="zh-CN"/>
              </w:rPr>
              <w:t>F</w:t>
            </w:r>
            <w:r>
              <w:rPr>
                <w:rFonts w:eastAsiaTheme="minorEastAsia"/>
                <w:lang w:eastAsia="zh-CN"/>
              </w:rPr>
              <w:t>or continuous monitoring</w:t>
            </w:r>
            <w:r w:rsidR="00CD385A">
              <w:rPr>
                <w:rFonts w:eastAsiaTheme="minorEastAsia"/>
                <w:lang w:eastAsia="zh-CN"/>
              </w:rPr>
              <w:t xml:space="preserve"> (8.1.1.2, 8.1.1.6)</w:t>
            </w:r>
            <w:r>
              <w:rPr>
                <w:rFonts w:eastAsiaTheme="minorEastAsia"/>
                <w:lang w:eastAsia="zh-CN"/>
              </w:rPr>
              <w:t xml:space="preserve">, </w:t>
            </w:r>
            <w:r w:rsidR="00CD385A">
              <w:rPr>
                <w:rFonts w:eastAsiaTheme="minorEastAsia"/>
                <w:lang w:eastAsia="zh-CN"/>
              </w:rPr>
              <w:t xml:space="preserve">for </w:t>
            </w:r>
            <w:r>
              <w:rPr>
                <w:rFonts w:eastAsiaTheme="minorEastAsia"/>
                <w:lang w:eastAsia="zh-CN"/>
              </w:rPr>
              <w:t>FAR</w:t>
            </w:r>
            <w:r w:rsidR="00CD385A">
              <w:rPr>
                <w:rFonts w:eastAsiaTheme="minorEastAsia"/>
                <w:lang w:eastAsia="zh-CN"/>
              </w:rPr>
              <w:t xml:space="preserve"> </w:t>
            </w:r>
            <w:r>
              <w:rPr>
                <w:rFonts w:eastAsiaTheme="minorEastAsia"/>
                <w:lang w:eastAsia="zh-CN"/>
              </w:rPr>
              <w:t>adding Ericsson and Nokia assumption for T and N</w:t>
            </w:r>
          </w:p>
          <w:p w14:paraId="62B08387" w14:textId="784160E4" w:rsidR="00EB5A38" w:rsidRDefault="00EB5A38" w:rsidP="00A97E41">
            <w:pPr>
              <w:pStyle w:val="affa"/>
              <w:numPr>
                <w:ilvl w:val="0"/>
                <w:numId w:val="51"/>
              </w:numPr>
              <w:spacing w:line="240" w:lineRule="auto"/>
              <w:jc w:val="both"/>
              <w:rPr>
                <w:rFonts w:eastAsiaTheme="minorEastAsia"/>
                <w:lang w:eastAsia="zh-CN"/>
              </w:rPr>
            </w:pPr>
            <w:r>
              <w:rPr>
                <w:rFonts w:eastAsiaTheme="minorEastAsia"/>
                <w:lang w:eastAsia="zh-CN"/>
              </w:rPr>
              <w:t xml:space="preserve">Updated </w:t>
            </w:r>
            <w:proofErr w:type="spellStart"/>
            <w:r>
              <w:rPr>
                <w:rFonts w:eastAsiaTheme="minorEastAsia"/>
                <w:lang w:eastAsia="zh-CN"/>
              </w:rPr>
              <w:t>Futurewei</w:t>
            </w:r>
            <w:proofErr w:type="spellEnd"/>
            <w:r>
              <w:rPr>
                <w:rFonts w:eastAsiaTheme="minorEastAsia"/>
                <w:lang w:eastAsia="zh-CN"/>
              </w:rPr>
              <w:t xml:space="preserve"> results</w:t>
            </w:r>
            <w:r w:rsidR="001E644B">
              <w:rPr>
                <w:rFonts w:eastAsiaTheme="minorEastAsia"/>
                <w:lang w:eastAsia="zh-CN"/>
              </w:rPr>
              <w:t xml:space="preserve"> in section 8.1.1.7</w:t>
            </w:r>
          </w:p>
          <w:p w14:paraId="209F0417" w14:textId="2E0CB5EB" w:rsidR="00840464" w:rsidRDefault="007909DD" w:rsidP="00840464">
            <w:pPr>
              <w:pStyle w:val="affa"/>
              <w:numPr>
                <w:ilvl w:val="0"/>
                <w:numId w:val="51"/>
              </w:numPr>
              <w:spacing w:line="240" w:lineRule="auto"/>
              <w:jc w:val="both"/>
              <w:rPr>
                <w:rFonts w:eastAsiaTheme="minorEastAsia"/>
                <w:lang w:eastAsia="zh-CN"/>
              </w:rPr>
            </w:pPr>
            <w:r>
              <w:rPr>
                <w:rFonts w:eastAsiaTheme="minorEastAsia"/>
                <w:lang w:eastAsia="zh-CN"/>
              </w:rPr>
              <w:t xml:space="preserve">Adding clarification for effective paging rate for </w:t>
            </w:r>
            <w:proofErr w:type="spellStart"/>
            <w:r w:rsidR="001E644B">
              <w:rPr>
                <w:rFonts w:eastAsiaTheme="minorEastAsia"/>
                <w:lang w:eastAsia="zh-CN"/>
              </w:rPr>
              <w:t>eDRX</w:t>
            </w:r>
            <w:proofErr w:type="spellEnd"/>
          </w:p>
          <w:p w14:paraId="368576EA" w14:textId="77777777" w:rsidR="001E644B" w:rsidRPr="001E644B" w:rsidRDefault="001E644B" w:rsidP="001E644B">
            <w:pPr>
              <w:pStyle w:val="affa"/>
              <w:numPr>
                <w:ilvl w:val="0"/>
                <w:numId w:val="51"/>
              </w:numPr>
              <w:spacing w:line="240" w:lineRule="auto"/>
              <w:jc w:val="both"/>
              <w:rPr>
                <w:rFonts w:eastAsiaTheme="minorEastAsia"/>
                <w:lang w:eastAsia="zh-CN"/>
              </w:rPr>
            </w:pPr>
            <w:r>
              <w:rPr>
                <w:rFonts w:eastAsiaTheme="minorEastAsia"/>
                <w:lang w:eastAsia="zh-CN"/>
              </w:rPr>
              <w:t xml:space="preserve">Under </w:t>
            </w:r>
            <w:r w:rsidRPr="0043236E">
              <w:rPr>
                <w:rFonts w:hint="eastAsia"/>
                <w:b/>
                <w:lang w:val="it-IT" w:eastAsia="zh-CN"/>
              </w:rPr>
              <w:t>F</w:t>
            </w:r>
            <w:r w:rsidRPr="0043236E">
              <w:rPr>
                <w:b/>
                <w:lang w:val="it-IT" w:eastAsia="zh-CN"/>
              </w:rPr>
              <w:t xml:space="preserve">igure </w:t>
            </w:r>
            <w:r>
              <w:rPr>
                <w:b/>
                <w:lang w:val="it-IT" w:eastAsia="zh-CN"/>
              </w:rPr>
              <w:t>8.1.1.5</w:t>
            </w:r>
            <w:r w:rsidRPr="0043236E">
              <w:rPr>
                <w:b/>
                <w:lang w:val="it-IT" w:eastAsia="zh-CN"/>
              </w:rPr>
              <w:t>-</w:t>
            </w:r>
            <w:r>
              <w:rPr>
                <w:b/>
                <w:lang w:val="it-IT" w:eastAsia="zh-CN"/>
              </w:rPr>
              <w:t>1 added notes:</w:t>
            </w:r>
          </w:p>
          <w:p w14:paraId="78AC24D6" w14:textId="77777777" w:rsidR="001E644B" w:rsidRPr="001E644B" w:rsidRDefault="001E644B" w:rsidP="001E644B">
            <w:pPr>
              <w:pStyle w:val="affa"/>
              <w:numPr>
                <w:ilvl w:val="1"/>
                <w:numId w:val="51"/>
              </w:numPr>
              <w:spacing w:line="240" w:lineRule="auto"/>
              <w:jc w:val="both"/>
              <w:rPr>
                <w:rFonts w:eastAsiaTheme="minorEastAsia"/>
                <w:lang w:eastAsia="zh-CN"/>
              </w:rPr>
            </w:pPr>
            <w:r w:rsidRPr="001E644B">
              <w:rPr>
                <w:lang w:val="it-IT" w:eastAsia="zh-CN"/>
              </w:rPr>
              <w:t>Note 4: Different LR measurement peridoicity are used by companies</w:t>
            </w:r>
          </w:p>
          <w:p w14:paraId="65C9753F" w14:textId="74D576A7" w:rsidR="00840464" w:rsidRPr="001E644B" w:rsidRDefault="001E644B" w:rsidP="00840464">
            <w:pPr>
              <w:pStyle w:val="affa"/>
              <w:numPr>
                <w:ilvl w:val="1"/>
                <w:numId w:val="51"/>
              </w:numPr>
              <w:spacing w:line="240" w:lineRule="auto"/>
              <w:jc w:val="both"/>
              <w:rPr>
                <w:rFonts w:eastAsiaTheme="minorEastAsia"/>
                <w:lang w:eastAsia="zh-CN"/>
              </w:rPr>
            </w:pPr>
            <w:r w:rsidRPr="001E644B">
              <w:rPr>
                <w:rFonts w:hint="eastAsia"/>
                <w:lang w:val="it-IT" w:eastAsia="zh-CN"/>
              </w:rPr>
              <w:t>N</w:t>
            </w:r>
            <w:r w:rsidRPr="001E644B">
              <w:rPr>
                <w:lang w:val="it-IT" w:eastAsia="zh-CN"/>
              </w:rPr>
              <w:t>ote 5: Nokia results assume MR enters deep sleep while other companies assume ultra-deep sleep</w:t>
            </w:r>
          </w:p>
          <w:p w14:paraId="3C35C986" w14:textId="77777777" w:rsidR="001E644B" w:rsidRPr="001E644B" w:rsidRDefault="001E644B" w:rsidP="001E644B">
            <w:pPr>
              <w:spacing w:line="240" w:lineRule="auto"/>
              <w:jc w:val="both"/>
              <w:rPr>
                <w:rFonts w:eastAsiaTheme="minorEastAsia"/>
                <w:lang w:eastAsia="zh-CN"/>
              </w:rPr>
            </w:pPr>
          </w:p>
          <w:p w14:paraId="18D5C58D" w14:textId="089A008C" w:rsidR="00840464" w:rsidRDefault="00840464" w:rsidP="00840464">
            <w:pPr>
              <w:spacing w:line="240" w:lineRule="auto"/>
              <w:jc w:val="both"/>
              <w:rPr>
                <w:rFonts w:eastAsiaTheme="minorEastAsia"/>
                <w:lang w:eastAsia="zh-CN"/>
              </w:rPr>
            </w:pPr>
            <w:r>
              <w:rPr>
                <w:rFonts w:eastAsiaTheme="minorEastAsia" w:hint="eastAsia"/>
                <w:lang w:eastAsia="zh-CN"/>
              </w:rPr>
              <w:t>N</w:t>
            </w:r>
            <w:r>
              <w:rPr>
                <w:rFonts w:eastAsiaTheme="minorEastAsia"/>
                <w:lang w:eastAsia="zh-CN"/>
              </w:rPr>
              <w:t>eed to resolve online</w:t>
            </w:r>
          </w:p>
          <w:p w14:paraId="1AFA1020" w14:textId="47D025CB" w:rsidR="00840464" w:rsidRPr="001E644B" w:rsidRDefault="00840464" w:rsidP="001E644B">
            <w:pPr>
              <w:pStyle w:val="affa"/>
              <w:numPr>
                <w:ilvl w:val="0"/>
                <w:numId w:val="52"/>
              </w:numPr>
              <w:spacing w:line="240" w:lineRule="auto"/>
              <w:jc w:val="both"/>
              <w:rPr>
                <w:rFonts w:eastAsiaTheme="minorEastAsia"/>
                <w:lang w:eastAsia="zh-CN"/>
              </w:rPr>
            </w:pPr>
            <w:r w:rsidRPr="001E644B">
              <w:rPr>
                <w:rFonts w:eastAsiaTheme="minorEastAsia" w:hint="eastAsia"/>
                <w:lang w:eastAsia="zh-CN"/>
              </w:rPr>
              <w:t>w</w:t>
            </w:r>
            <w:r w:rsidRPr="001E644B">
              <w:rPr>
                <w:rFonts w:eastAsiaTheme="minorEastAsia"/>
                <w:lang w:eastAsia="zh-CN"/>
              </w:rPr>
              <w:t>hether to keep or delete section 8.1.1.7 due to limited i</w:t>
            </w:r>
            <w:r w:rsidR="001E644B">
              <w:rPr>
                <w:rFonts w:eastAsiaTheme="minorEastAsia"/>
                <w:lang w:eastAsia="zh-CN"/>
              </w:rPr>
              <w:t>n</w:t>
            </w:r>
            <w:r w:rsidRPr="001E644B">
              <w:rPr>
                <w:rFonts w:eastAsiaTheme="minorEastAsia"/>
                <w:lang w:eastAsia="zh-CN"/>
              </w:rPr>
              <w:t>put</w:t>
            </w:r>
          </w:p>
          <w:p w14:paraId="6BC2425A" w14:textId="2A5F0F1B" w:rsidR="00840464" w:rsidRPr="001E644B" w:rsidRDefault="00840464" w:rsidP="001E644B">
            <w:pPr>
              <w:spacing w:line="240" w:lineRule="auto"/>
              <w:jc w:val="both"/>
              <w:rPr>
                <w:rFonts w:eastAsiaTheme="minorEastAsia"/>
                <w:lang w:eastAsia="zh-CN"/>
              </w:rPr>
            </w:pPr>
            <w:r>
              <w:rPr>
                <w:rFonts w:eastAsiaTheme="minorEastAsia"/>
                <w:lang w:eastAsia="zh-CN"/>
              </w:rPr>
              <w:t xml:space="preserve">whether to keep or delete the results figures and the observations for MR ramp up energy 40000, which is optional for ultra-deep sleep. </w:t>
            </w:r>
          </w:p>
        </w:tc>
      </w:tr>
      <w:tr w:rsidR="00913AA6" w14:paraId="57EF3A01" w14:textId="77777777" w:rsidTr="002D6611">
        <w:tc>
          <w:tcPr>
            <w:tcW w:w="709" w:type="pct"/>
          </w:tcPr>
          <w:p w14:paraId="217CC085" w14:textId="5E054195" w:rsidR="00913AA6" w:rsidRDefault="00113D7F" w:rsidP="00D747CF">
            <w:pPr>
              <w:overflowPunct/>
              <w:autoSpaceDE/>
              <w:autoSpaceDN/>
              <w:adjustRightInd/>
              <w:spacing w:after="0" w:line="240" w:lineRule="auto"/>
              <w:textAlignment w:val="auto"/>
              <w:rPr>
                <w:rFonts w:ascii="CG Times (WN)" w:eastAsiaTheme="minorEastAsia" w:hAnsi="CG Times (WN)"/>
                <w:b/>
                <w:lang w:eastAsia="zh-CN"/>
              </w:rPr>
            </w:pPr>
            <w:ins w:id="5" w:author="Feature lead" w:date="2023-08-28T23:41:00Z">
              <w:r>
                <w:rPr>
                  <w:rFonts w:ascii="CG Times (WN)" w:eastAsiaTheme="minorEastAsia" w:hAnsi="CG Times (WN)" w:hint="eastAsia"/>
                  <w:b/>
                  <w:lang w:eastAsia="zh-CN"/>
                </w:rPr>
                <w:t>V</w:t>
              </w:r>
              <w:r>
                <w:rPr>
                  <w:rFonts w:ascii="CG Times (WN)" w:eastAsiaTheme="minorEastAsia" w:hAnsi="CG Times (WN)"/>
                  <w:b/>
                  <w:lang w:eastAsia="zh-CN"/>
                </w:rPr>
                <w:t>009</w:t>
              </w:r>
            </w:ins>
          </w:p>
        </w:tc>
        <w:tc>
          <w:tcPr>
            <w:tcW w:w="711" w:type="pct"/>
          </w:tcPr>
          <w:p w14:paraId="49F277E5" w14:textId="009AD773" w:rsidR="00913AA6" w:rsidRPr="00C2630B" w:rsidRDefault="00113D7F" w:rsidP="00D747CF">
            <w:pPr>
              <w:overflowPunct/>
              <w:autoSpaceDE/>
              <w:autoSpaceDN/>
              <w:adjustRightInd/>
              <w:spacing w:after="0" w:line="240" w:lineRule="auto"/>
              <w:textAlignment w:val="auto"/>
              <w:rPr>
                <w:rFonts w:eastAsiaTheme="minorEastAsia"/>
                <w:lang w:eastAsia="zh-CN"/>
              </w:rPr>
            </w:pPr>
            <w:ins w:id="6" w:author="Feature lead" w:date="2023-08-28T23:41:00Z">
              <w:r>
                <w:rPr>
                  <w:rFonts w:eastAsiaTheme="minorEastAsia"/>
                  <w:lang w:eastAsia="zh-CN"/>
                </w:rPr>
                <w:t>Feature Lead</w:t>
              </w:r>
            </w:ins>
          </w:p>
        </w:tc>
        <w:tc>
          <w:tcPr>
            <w:tcW w:w="3580" w:type="pct"/>
          </w:tcPr>
          <w:p w14:paraId="310E87AF" w14:textId="77777777" w:rsidR="00622946" w:rsidRPr="00793258" w:rsidRDefault="00622946" w:rsidP="00622946">
            <w:pPr>
              <w:spacing w:line="220" w:lineRule="exact"/>
              <w:rPr>
                <w:ins w:id="7" w:author="Feature lead" w:date="2023-08-28T23:41:00Z"/>
                <w:rFonts w:ascii="Arial" w:hAnsi="Arial" w:cs="Arial"/>
                <w:lang w:eastAsia="x-none"/>
              </w:rPr>
            </w:pPr>
            <w:ins w:id="8" w:author="Feature lead" w:date="2023-08-28T23:41:00Z">
              <w:r w:rsidRPr="00793258">
                <w:rPr>
                  <w:rFonts w:ascii="Arial" w:hAnsi="Arial" w:cs="Arial"/>
                  <w:lang w:eastAsia="x-none"/>
                </w:rPr>
                <w:t>The TP in R1-2308387 is endorsed in principle with the following changes/points:</w:t>
              </w:r>
            </w:ins>
          </w:p>
          <w:p w14:paraId="15780CBC" w14:textId="77777777" w:rsidR="00622946" w:rsidRPr="00793258" w:rsidRDefault="00622946" w:rsidP="00622946">
            <w:pPr>
              <w:numPr>
                <w:ilvl w:val="0"/>
                <w:numId w:val="55"/>
              </w:numPr>
              <w:overflowPunct/>
              <w:autoSpaceDE/>
              <w:autoSpaceDN/>
              <w:adjustRightInd/>
              <w:spacing w:after="0" w:line="220" w:lineRule="exact"/>
              <w:textAlignment w:val="auto"/>
              <w:rPr>
                <w:ins w:id="9" w:author="Feature lead" w:date="2023-08-28T23:41:00Z"/>
                <w:rFonts w:ascii="Arial" w:hAnsi="Arial" w:cs="Arial"/>
                <w:lang w:eastAsia="x-none"/>
              </w:rPr>
            </w:pPr>
            <w:ins w:id="10" w:author="Feature lead" w:date="2023-08-28T23:41:00Z">
              <w:r w:rsidRPr="00793258">
                <w:rPr>
                  <w:rFonts w:ascii="Arial" w:hAnsi="Arial" w:cs="Arial"/>
                  <w:lang w:eastAsia="x-none"/>
                </w:rPr>
                <w:t>Instead of capturing the number of sources, capture the list of references contributing to each observation</w:t>
              </w:r>
            </w:ins>
          </w:p>
          <w:p w14:paraId="398D38B4" w14:textId="77777777" w:rsidR="00622946" w:rsidRPr="00793258" w:rsidRDefault="00622946" w:rsidP="00622946">
            <w:pPr>
              <w:numPr>
                <w:ilvl w:val="1"/>
                <w:numId w:val="55"/>
              </w:numPr>
              <w:overflowPunct/>
              <w:autoSpaceDE/>
              <w:autoSpaceDN/>
              <w:adjustRightInd/>
              <w:spacing w:after="0" w:line="220" w:lineRule="exact"/>
              <w:textAlignment w:val="auto"/>
              <w:rPr>
                <w:ins w:id="11" w:author="Feature lead" w:date="2023-08-28T23:41:00Z"/>
                <w:rFonts w:ascii="Arial" w:hAnsi="Arial" w:cs="Arial"/>
                <w:lang w:eastAsia="x-none"/>
              </w:rPr>
            </w:pPr>
            <w:proofErr w:type="spellStart"/>
            <w:ins w:id="12" w:author="Feature lead" w:date="2023-08-28T23:41:00Z">
              <w:r w:rsidRPr="00793258">
                <w:rPr>
                  <w:rFonts w:ascii="Arial" w:hAnsi="Arial" w:cs="Arial"/>
                  <w:lang w:eastAsia="x-none"/>
                </w:rPr>
                <w:t>Eg.</w:t>
              </w:r>
              <w:proofErr w:type="spellEnd"/>
              <w:r w:rsidRPr="00793258">
                <w:rPr>
                  <w:rFonts w:ascii="Arial" w:hAnsi="Arial" w:cs="Arial"/>
                  <w:lang w:eastAsia="x-none"/>
                </w:rPr>
                <w:t xml:space="preserve"> Results in [1], [2], [3] show that …</w:t>
              </w:r>
            </w:ins>
          </w:p>
          <w:p w14:paraId="79C511E7" w14:textId="77777777" w:rsidR="00622946" w:rsidRPr="00793258" w:rsidRDefault="00622946" w:rsidP="00622946">
            <w:pPr>
              <w:numPr>
                <w:ilvl w:val="0"/>
                <w:numId w:val="55"/>
              </w:numPr>
              <w:overflowPunct/>
              <w:autoSpaceDE/>
              <w:autoSpaceDN/>
              <w:adjustRightInd/>
              <w:spacing w:after="0" w:line="220" w:lineRule="exact"/>
              <w:textAlignment w:val="auto"/>
              <w:rPr>
                <w:ins w:id="13" w:author="Feature lead" w:date="2023-08-28T23:41:00Z"/>
                <w:rFonts w:ascii="Arial" w:hAnsi="Arial" w:cs="Arial"/>
                <w:lang w:eastAsia="x-none"/>
              </w:rPr>
            </w:pPr>
            <w:ins w:id="14" w:author="Feature lead" w:date="2023-08-28T23:41:00Z">
              <w:r w:rsidRPr="00793258">
                <w:rPr>
                  <w:rFonts w:ascii="Arial" w:hAnsi="Arial" w:cs="Arial"/>
                  <w:lang w:eastAsia="x-none"/>
                </w:rPr>
                <w:t>Delete “Note 5: Nokia results assume MR enters deep sleep while other companies assume ultra-deep sleep” in 8.1.1.5.1</w:t>
              </w:r>
            </w:ins>
          </w:p>
          <w:p w14:paraId="184CB3D2" w14:textId="77777777" w:rsidR="00622946" w:rsidRPr="00793258" w:rsidRDefault="00622946" w:rsidP="00622946">
            <w:pPr>
              <w:numPr>
                <w:ilvl w:val="0"/>
                <w:numId w:val="55"/>
              </w:numPr>
              <w:overflowPunct/>
              <w:autoSpaceDE/>
              <w:autoSpaceDN/>
              <w:adjustRightInd/>
              <w:spacing w:after="0" w:line="220" w:lineRule="exact"/>
              <w:textAlignment w:val="auto"/>
              <w:rPr>
                <w:ins w:id="15" w:author="Feature lead" w:date="2023-08-28T23:41:00Z"/>
                <w:rFonts w:ascii="Arial" w:hAnsi="Arial" w:cs="Arial"/>
                <w:lang w:eastAsia="x-none"/>
              </w:rPr>
            </w:pPr>
            <w:ins w:id="16" w:author="Feature lead" w:date="2023-08-28T23:41:00Z">
              <w:r w:rsidRPr="00793258">
                <w:rPr>
                  <w:rFonts w:ascii="Arial" w:hAnsi="Arial" w:cs="Arial"/>
                  <w:lang w:eastAsia="x-none"/>
                </w:rPr>
                <w:t xml:space="preserve">Separate the following bullet in 8.1.1.5.2 into two (one bullet for deep sleep and another for </w:t>
              </w:r>
              <w:proofErr w:type="spellStart"/>
              <w:r w:rsidRPr="00793258">
                <w:rPr>
                  <w:rFonts w:ascii="Arial" w:hAnsi="Arial" w:cs="Arial"/>
                  <w:lang w:eastAsia="x-none"/>
                </w:rPr>
                <w:t>ultra deep</w:t>
              </w:r>
              <w:proofErr w:type="spellEnd"/>
              <w:r w:rsidRPr="00793258">
                <w:rPr>
                  <w:rFonts w:ascii="Arial" w:hAnsi="Arial" w:cs="Arial"/>
                  <w:lang w:eastAsia="x-none"/>
                </w:rPr>
                <w:t xml:space="preserve"> sleep)</w:t>
              </w:r>
            </w:ins>
          </w:p>
          <w:p w14:paraId="519B3E27" w14:textId="77777777" w:rsidR="00622946" w:rsidRPr="00793258" w:rsidRDefault="00622946" w:rsidP="00622946">
            <w:pPr>
              <w:numPr>
                <w:ilvl w:val="1"/>
                <w:numId w:val="55"/>
              </w:numPr>
              <w:overflowPunct/>
              <w:autoSpaceDE/>
              <w:autoSpaceDN/>
              <w:adjustRightInd/>
              <w:spacing w:after="0" w:line="220" w:lineRule="exact"/>
              <w:textAlignment w:val="auto"/>
              <w:rPr>
                <w:ins w:id="17" w:author="Feature lead" w:date="2023-08-28T23:41:00Z"/>
                <w:rFonts w:ascii="Arial" w:hAnsi="Arial" w:cs="Arial"/>
                <w:color w:val="FF0000"/>
                <w:lang w:eastAsia="x-none"/>
              </w:rPr>
            </w:pPr>
            <w:ins w:id="18" w:author="Feature lead" w:date="2023-08-28T23:41:00Z">
              <w:r w:rsidRPr="00793258">
                <w:rPr>
                  <w:rFonts w:ascii="Arial" w:hAnsi="Arial" w:cs="Arial"/>
                  <w:color w:val="FF0000"/>
                  <w:lang w:eastAsia="x-none"/>
                </w:rPr>
                <w:t>No MR RRM relaxed</w:t>
              </w:r>
            </w:ins>
          </w:p>
          <w:p w14:paraId="4BAC4738" w14:textId="77777777" w:rsidR="00622946" w:rsidRPr="00793258" w:rsidRDefault="00622946" w:rsidP="00622946">
            <w:pPr>
              <w:numPr>
                <w:ilvl w:val="2"/>
                <w:numId w:val="55"/>
              </w:numPr>
              <w:overflowPunct/>
              <w:autoSpaceDE/>
              <w:autoSpaceDN/>
              <w:adjustRightInd/>
              <w:spacing w:after="0" w:line="220" w:lineRule="exact"/>
              <w:textAlignment w:val="auto"/>
              <w:rPr>
                <w:ins w:id="19" w:author="Feature lead" w:date="2023-08-28T23:41:00Z"/>
                <w:rFonts w:ascii="Arial" w:hAnsi="Arial" w:cs="Arial"/>
                <w:color w:val="FF0000"/>
                <w:lang w:eastAsia="x-none"/>
              </w:rPr>
            </w:pPr>
            <w:ins w:id="20" w:author="Feature lead" w:date="2023-08-28T23:41:00Z">
              <w:r w:rsidRPr="00793258">
                <w:rPr>
                  <w:rFonts w:ascii="Arial" w:hAnsi="Arial" w:cs="Arial"/>
                  <w:color w:val="FF0000"/>
                  <w:lang w:eastAsia="x-none"/>
                </w:rPr>
                <w:t xml:space="preserve">Compared with </w:t>
              </w:r>
              <w:proofErr w:type="spellStart"/>
              <w:r w:rsidRPr="00793258">
                <w:rPr>
                  <w:rFonts w:ascii="Arial" w:hAnsi="Arial" w:cs="Arial"/>
                  <w:color w:val="FF0000"/>
                  <w:lang w:eastAsia="x-none"/>
                </w:rPr>
                <w:t>i</w:t>
              </w:r>
              <w:proofErr w:type="spellEnd"/>
              <w:r w:rsidRPr="00793258">
                <w:rPr>
                  <w:rFonts w:ascii="Arial" w:hAnsi="Arial" w:cs="Arial"/>
                  <w:color w:val="FF0000"/>
                  <w:lang w:eastAsia="x-none"/>
                </w:rPr>
                <w:t xml:space="preserve">-DRX with or without PEI, LP-WUS provide mean power saving gain (average: -208%, range: -624%~21%) </w:t>
              </w:r>
            </w:ins>
          </w:p>
          <w:p w14:paraId="2B34FC26" w14:textId="77777777" w:rsidR="00622946" w:rsidRPr="00793258" w:rsidRDefault="00622946" w:rsidP="00622946">
            <w:pPr>
              <w:numPr>
                <w:ilvl w:val="0"/>
                <w:numId w:val="55"/>
              </w:numPr>
              <w:overflowPunct/>
              <w:autoSpaceDE/>
              <w:autoSpaceDN/>
              <w:adjustRightInd/>
              <w:spacing w:after="0" w:line="220" w:lineRule="exact"/>
              <w:textAlignment w:val="auto"/>
              <w:rPr>
                <w:ins w:id="21" w:author="Feature lead" w:date="2023-08-28T23:41:00Z"/>
                <w:rFonts w:ascii="Arial" w:hAnsi="Arial" w:cs="Arial"/>
                <w:lang w:eastAsia="x-none"/>
              </w:rPr>
            </w:pPr>
            <w:ins w:id="22" w:author="Feature lead" w:date="2023-08-28T23:41:00Z">
              <w:r w:rsidRPr="00793258">
                <w:rPr>
                  <w:rFonts w:ascii="Arial" w:hAnsi="Arial" w:cs="Arial"/>
                  <w:lang w:eastAsia="x-none"/>
                </w:rPr>
                <w:t xml:space="preserve">Add the following note under figure </w:t>
              </w:r>
              <w:proofErr w:type="spellStart"/>
              <w:r w:rsidRPr="00793258">
                <w:rPr>
                  <w:rFonts w:ascii="Arial" w:hAnsi="Arial" w:cs="Arial"/>
                  <w:lang w:eastAsia="x-none"/>
                </w:rPr>
                <w:t>Figure</w:t>
              </w:r>
              <w:proofErr w:type="spellEnd"/>
              <w:r w:rsidRPr="00793258">
                <w:rPr>
                  <w:rFonts w:ascii="Arial" w:hAnsi="Arial" w:cs="Arial"/>
                  <w:lang w:eastAsia="x-none"/>
                </w:rPr>
                <w:t xml:space="preserve"> 8.1.1.1–2</w:t>
              </w:r>
            </w:ins>
          </w:p>
          <w:p w14:paraId="2AB9F840" w14:textId="77777777" w:rsidR="00622946" w:rsidRPr="00793258" w:rsidRDefault="00622946" w:rsidP="00622946">
            <w:pPr>
              <w:numPr>
                <w:ilvl w:val="1"/>
                <w:numId w:val="55"/>
              </w:numPr>
              <w:overflowPunct/>
              <w:autoSpaceDE/>
              <w:autoSpaceDN/>
              <w:adjustRightInd/>
              <w:spacing w:after="0" w:line="220" w:lineRule="exact"/>
              <w:textAlignment w:val="auto"/>
              <w:rPr>
                <w:ins w:id="23" w:author="Feature lead" w:date="2023-08-28T23:41:00Z"/>
                <w:rFonts w:ascii="Arial" w:hAnsi="Arial" w:cs="Arial"/>
                <w:lang w:eastAsia="x-none"/>
              </w:rPr>
            </w:pPr>
            <w:ins w:id="24" w:author="Feature lead" w:date="2023-08-28T23:41:00Z">
              <w:r w:rsidRPr="00793258">
                <w:rPr>
                  <w:rFonts w:ascii="Arial" w:hAnsi="Arial" w:cs="Arial"/>
                  <w:lang w:eastAsia="x-none"/>
                </w:rPr>
                <w:t>Note: Results with duty cycle ratio 5~30% are provided by [ref] and included in the TR spreadsheet</w:t>
              </w:r>
            </w:ins>
          </w:p>
          <w:p w14:paraId="3B757CCD" w14:textId="77777777" w:rsidR="00622946" w:rsidRPr="00793258" w:rsidRDefault="00622946" w:rsidP="00622946">
            <w:pPr>
              <w:numPr>
                <w:ilvl w:val="0"/>
                <w:numId w:val="55"/>
              </w:numPr>
              <w:overflowPunct/>
              <w:autoSpaceDE/>
              <w:autoSpaceDN/>
              <w:adjustRightInd/>
              <w:spacing w:after="0" w:line="220" w:lineRule="exact"/>
              <w:textAlignment w:val="auto"/>
              <w:rPr>
                <w:ins w:id="25" w:author="Feature lead" w:date="2023-08-28T23:41:00Z"/>
                <w:rFonts w:ascii="Arial" w:hAnsi="Arial" w:cs="Arial"/>
                <w:lang w:eastAsia="x-none"/>
              </w:rPr>
            </w:pPr>
            <w:ins w:id="26" w:author="Feature lead" w:date="2023-08-28T23:41:00Z">
              <w:r w:rsidRPr="00793258">
                <w:rPr>
                  <w:rFonts w:ascii="Arial" w:hAnsi="Arial" w:cs="Arial"/>
                  <w:lang w:eastAsia="x-none"/>
                </w:rPr>
                <w:t>Remove the last row in Table 8.1.1.3 - 1 simulated combinations for LP-WUR (ON, OFF) power values</w:t>
              </w:r>
            </w:ins>
          </w:p>
          <w:p w14:paraId="25419E3D" w14:textId="77777777" w:rsidR="00622946" w:rsidRPr="00793258" w:rsidRDefault="00622946" w:rsidP="00622946">
            <w:pPr>
              <w:numPr>
                <w:ilvl w:val="0"/>
                <w:numId w:val="55"/>
              </w:numPr>
              <w:overflowPunct/>
              <w:autoSpaceDE/>
              <w:autoSpaceDN/>
              <w:adjustRightInd/>
              <w:spacing w:after="0" w:line="220" w:lineRule="exact"/>
              <w:textAlignment w:val="auto"/>
              <w:rPr>
                <w:ins w:id="27" w:author="Feature lead" w:date="2023-08-28T23:41:00Z"/>
                <w:rFonts w:ascii="Arial" w:hAnsi="Arial" w:cs="Arial"/>
                <w:lang w:eastAsia="x-none"/>
              </w:rPr>
            </w:pPr>
            <w:ins w:id="28" w:author="Feature lead" w:date="2023-08-28T23:41:00Z">
              <w:r w:rsidRPr="00793258">
                <w:rPr>
                  <w:rFonts w:ascii="Arial" w:hAnsi="Arial" w:cs="Arial"/>
                  <w:lang w:eastAsia="x-none"/>
                </w:rPr>
                <w:t>Replace FAR&lt;=1% to list of actual FAR values used</w:t>
              </w:r>
            </w:ins>
          </w:p>
          <w:p w14:paraId="616054DD" w14:textId="77777777" w:rsidR="00622946" w:rsidRPr="00793258" w:rsidRDefault="00622946" w:rsidP="00622946">
            <w:pPr>
              <w:numPr>
                <w:ilvl w:val="0"/>
                <w:numId w:val="55"/>
              </w:numPr>
              <w:overflowPunct/>
              <w:autoSpaceDE/>
              <w:autoSpaceDN/>
              <w:adjustRightInd/>
              <w:spacing w:after="0" w:line="220" w:lineRule="exact"/>
              <w:textAlignment w:val="auto"/>
              <w:rPr>
                <w:ins w:id="29" w:author="Feature lead" w:date="2023-08-28T23:41:00Z"/>
                <w:rFonts w:ascii="Arial" w:hAnsi="Arial" w:cs="Arial"/>
                <w:lang w:eastAsia="x-none"/>
              </w:rPr>
            </w:pPr>
            <w:ins w:id="30" w:author="Feature lead" w:date="2023-08-28T23:41:00Z">
              <w:r w:rsidRPr="00793258">
                <w:rPr>
                  <w:rFonts w:ascii="Arial" w:hAnsi="Arial" w:cs="Arial"/>
                  <w:lang w:eastAsia="x-none"/>
                </w:rPr>
                <w:t>Remove the following bullets from observations in 8.1.1.7.2</w:t>
              </w:r>
            </w:ins>
          </w:p>
          <w:p w14:paraId="47A47FCC" w14:textId="77777777" w:rsidR="00622946" w:rsidRPr="00793258" w:rsidRDefault="00622946" w:rsidP="00622946">
            <w:pPr>
              <w:numPr>
                <w:ilvl w:val="1"/>
                <w:numId w:val="55"/>
              </w:numPr>
              <w:overflowPunct/>
              <w:autoSpaceDE/>
              <w:autoSpaceDN/>
              <w:adjustRightInd/>
              <w:spacing w:after="0" w:line="220" w:lineRule="exact"/>
              <w:textAlignment w:val="auto"/>
              <w:rPr>
                <w:ins w:id="31" w:author="Feature lead" w:date="2023-08-28T23:41:00Z"/>
                <w:rFonts w:ascii="Arial" w:hAnsi="Arial" w:cs="Arial"/>
                <w:lang w:eastAsia="x-none"/>
              </w:rPr>
            </w:pPr>
            <w:ins w:id="32" w:author="Feature lead" w:date="2023-08-28T23:41:00Z">
              <w:r w:rsidRPr="00793258">
                <w:rPr>
                  <w:rFonts w:ascii="Arial" w:hAnsi="Arial" w:cs="Arial"/>
                  <w:lang w:eastAsia="x-none"/>
                </w:rPr>
                <w:t>MR sync/re-sync energy consumption &lt;= 1000unit ….</w:t>
              </w:r>
            </w:ins>
          </w:p>
          <w:p w14:paraId="0CC782F7" w14:textId="77777777" w:rsidR="00622946" w:rsidRPr="00793258" w:rsidRDefault="00622946" w:rsidP="00622946">
            <w:pPr>
              <w:numPr>
                <w:ilvl w:val="0"/>
                <w:numId w:val="55"/>
              </w:numPr>
              <w:overflowPunct/>
              <w:autoSpaceDE/>
              <w:autoSpaceDN/>
              <w:adjustRightInd/>
              <w:spacing w:after="0" w:line="220" w:lineRule="exact"/>
              <w:textAlignment w:val="auto"/>
              <w:rPr>
                <w:ins w:id="33" w:author="Feature lead" w:date="2023-08-28T23:41:00Z"/>
                <w:rFonts w:ascii="Arial" w:hAnsi="Arial" w:cs="Arial"/>
                <w:lang w:eastAsia="x-none"/>
              </w:rPr>
            </w:pPr>
            <w:ins w:id="34" w:author="Feature lead" w:date="2023-08-28T23:41:00Z">
              <w:r w:rsidRPr="00793258">
                <w:rPr>
                  <w:rFonts w:ascii="Arial" w:hAnsi="Arial" w:cs="Arial"/>
                  <w:lang w:eastAsia="x-none"/>
                </w:rPr>
                <w:t>Further check 8.1.1.2.2 observation 1</w:t>
              </w:r>
            </w:ins>
          </w:p>
          <w:p w14:paraId="75EE7444" w14:textId="65A9B533" w:rsidR="00113D7F" w:rsidRDefault="00113D7F" w:rsidP="00113D7F">
            <w:pPr>
              <w:pStyle w:val="affa"/>
              <w:spacing w:line="240" w:lineRule="auto"/>
              <w:ind w:left="420"/>
              <w:jc w:val="both"/>
              <w:rPr>
                <w:rFonts w:eastAsiaTheme="minorEastAsia"/>
                <w:lang w:eastAsia="zh-CN"/>
              </w:rPr>
            </w:pPr>
          </w:p>
        </w:tc>
      </w:tr>
      <w:tr w:rsidR="00913AA6" w14:paraId="3B53F2A3" w14:textId="77777777" w:rsidTr="002D6611">
        <w:tc>
          <w:tcPr>
            <w:tcW w:w="709" w:type="pct"/>
          </w:tcPr>
          <w:p w14:paraId="0F912862" w14:textId="77777777" w:rsidR="00913AA6" w:rsidRDefault="00913AA6" w:rsidP="00D747CF">
            <w:pPr>
              <w:overflowPunct/>
              <w:autoSpaceDE/>
              <w:autoSpaceDN/>
              <w:adjustRightInd/>
              <w:spacing w:after="0" w:line="240" w:lineRule="auto"/>
              <w:textAlignment w:val="auto"/>
              <w:rPr>
                <w:rFonts w:ascii="CG Times (WN)" w:eastAsiaTheme="minorEastAsia" w:hAnsi="CG Times (WN)"/>
                <w:b/>
                <w:lang w:eastAsia="zh-CN"/>
              </w:rPr>
            </w:pPr>
          </w:p>
        </w:tc>
        <w:tc>
          <w:tcPr>
            <w:tcW w:w="711" w:type="pct"/>
          </w:tcPr>
          <w:p w14:paraId="4EC70048"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p>
        </w:tc>
        <w:tc>
          <w:tcPr>
            <w:tcW w:w="3580" w:type="pct"/>
          </w:tcPr>
          <w:p w14:paraId="4362AB57" w14:textId="77777777" w:rsidR="00913AA6" w:rsidRPr="007E027E" w:rsidRDefault="00913AA6" w:rsidP="00D747CF">
            <w:pPr>
              <w:pStyle w:val="affa"/>
              <w:spacing w:line="240" w:lineRule="auto"/>
              <w:ind w:left="360"/>
              <w:rPr>
                <w:rFonts w:eastAsiaTheme="minorEastAsia"/>
                <w:lang w:eastAsia="zh-CN"/>
              </w:rPr>
            </w:pPr>
          </w:p>
        </w:tc>
      </w:tr>
    </w:tbl>
    <w:p w14:paraId="1E901C60" w14:textId="77777777" w:rsidR="00913AA6" w:rsidRDefault="00913AA6" w:rsidP="00913AA6">
      <w:pPr>
        <w:pStyle w:val="1"/>
        <w:rPr>
          <w:sz w:val="44"/>
          <w:lang w:eastAsia="zh-CN"/>
        </w:rPr>
      </w:pPr>
      <w:bookmarkStart w:id="35" w:name="_Toc136521997"/>
      <w:r>
        <w:rPr>
          <w:rFonts w:hint="eastAsia"/>
          <w:sz w:val="44"/>
          <w:lang w:val="en-US" w:eastAsia="zh-CN"/>
        </w:rPr>
        <w:t>Introduction</w:t>
      </w:r>
      <w:bookmarkEnd w:id="35"/>
    </w:p>
    <w:p w14:paraId="199D5B74" w14:textId="5DBD23D6" w:rsidR="00913AA6" w:rsidRDefault="00913AA6" w:rsidP="00913AA6">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44CA3D0B" w14:textId="77777777" w:rsidR="00913AA6" w:rsidRDefault="00913AA6" w:rsidP="00913AA6">
      <w:pPr>
        <w:overflowPunct/>
        <w:autoSpaceDE/>
        <w:autoSpaceDN/>
        <w:adjustRightInd/>
        <w:spacing w:after="0" w:line="240" w:lineRule="auto"/>
        <w:textAlignment w:val="auto"/>
        <w:rPr>
          <w:rFonts w:ascii="CG Times (WN)" w:eastAsiaTheme="minorEastAsia" w:hAnsi="CG Times (WN)"/>
          <w:lang w:eastAsia="zh-CN"/>
        </w:rPr>
      </w:pPr>
    </w:p>
    <w:p w14:paraId="6DDACAEF" w14:textId="77777777" w:rsidR="00913AA6" w:rsidRDefault="000C057F" w:rsidP="00913AA6">
      <w:pPr>
        <w:rPr>
          <w:del w:id="36" w:author="Feature lead" w:date="2023-08-28T23:41:00Z"/>
        </w:rPr>
      </w:pPr>
      <w:del w:id="37" w:author="Feature lead" w:date="2023-08-28T23:41:00Z">
        <w:r>
          <w:lastRenderedPageBreak/>
          <w:fldChar w:fldCharType="begin"/>
        </w:r>
        <w:r>
          <w:delInstrText xml:space="preserve"> HYPERLINK "https://www.3gpp.org/ftp/tsg_ran/WG1_RL1/TSGR1_113/Inbox/drafts/9.11(FS_NR_LPWUS)/9.11.1/Evaluation%20Results/Power%20excel%20sheet" </w:delInstrText>
        </w:r>
        <w:r>
          <w:fldChar w:fldCharType="separate"/>
        </w:r>
        <w:r w:rsidR="00913AA6" w:rsidRPr="004A663C">
          <w:rPr>
            <w:rStyle w:val="aff7"/>
          </w:rPr>
          <w:delText>https://www.3gpp.org/ftp/tsg_ran/WG1_RL1/TSGR1_113/Inbox/drafts/9.11(FS_NR_LPWUS)/9.11.1/Evaluation%20Results/Power%20excel%20sheet</w:delText>
        </w:r>
        <w:r>
          <w:rPr>
            <w:rStyle w:val="aff7"/>
          </w:rPr>
          <w:fldChar w:fldCharType="end"/>
        </w:r>
      </w:del>
    </w:p>
    <w:p w14:paraId="6B20CB48" w14:textId="1AC4A6E4" w:rsidR="00913AA6" w:rsidRDefault="003277C8" w:rsidP="00913AA6">
      <w:pPr>
        <w:rPr>
          <w:ins w:id="38" w:author="Feature lead" w:date="2023-08-28T23:41:00Z"/>
        </w:rPr>
      </w:pPr>
      <w:ins w:id="39" w:author="Feature lead" w:date="2023-08-28T23:41:00Z">
        <w:r>
          <w:fldChar w:fldCharType="begin"/>
        </w:r>
        <w:r>
          <w:instrText xml:space="preserve"> HYPERLINK "</w:instrText>
        </w:r>
        <w:r w:rsidRPr="00886D6D">
          <w:instrText>https://www.3gpp.org/ftp/tsg_ran/WG1_RL1/TSGR1_114/Inbox/drafts/9.11(FS_NR_LPWUS)/9.11.1/Evaluation%20Results/Power%20excel%20sheet</w:instrText>
        </w:r>
        <w:r>
          <w:instrText xml:space="preserve">" </w:instrText>
        </w:r>
        <w:r>
          <w:fldChar w:fldCharType="separate"/>
        </w:r>
        <w:r w:rsidRPr="003277C8">
          <w:rPr>
            <w:rStyle w:val="aff7"/>
          </w:rPr>
          <w:t>https://www.3gpp.org/ftp/tsg_ran/WG1_RL1/TSGR1_</w:t>
        </w:r>
        <w:r w:rsidRPr="00AB5436">
          <w:rPr>
            <w:rStyle w:val="aff7"/>
          </w:rPr>
          <w:t>114/Inbox/drafts/9.11(FS_NR_LPWUS)/9.11.1/Evaluation%20Results/Power%20excel%20sheet</w:t>
        </w:r>
        <w:r>
          <w:fldChar w:fldCharType="end"/>
        </w:r>
      </w:ins>
    </w:p>
    <w:p w14:paraId="66DE7445" w14:textId="77777777" w:rsidR="003607FA" w:rsidRPr="008B2D4F" w:rsidRDefault="003607FA" w:rsidP="003607FA">
      <w:pPr>
        <w:rPr>
          <w:ins w:id="40" w:author="Xiaodong Shen" w:date="2023-08-29T00:16:00Z"/>
        </w:rPr>
      </w:pPr>
      <w:ins w:id="41" w:author="Xiaodong Shen" w:date="2023-08-29T00:16:00Z">
        <w:r>
          <w:t>R</w:t>
        </w:r>
        <w:r w:rsidRPr="008B2D4F">
          <w:t>eference list:</w:t>
        </w:r>
      </w:ins>
    </w:p>
    <w:p w14:paraId="7F1F7246" w14:textId="77777777" w:rsidR="003607FA" w:rsidRDefault="003607FA" w:rsidP="003607FA">
      <w:pPr>
        <w:rPr>
          <w:ins w:id="42" w:author="Xiaodong Shen" w:date="2023-08-29T00:16:00Z"/>
          <w:lang w:eastAsia="zh-CN"/>
        </w:rPr>
      </w:pPr>
      <w:ins w:id="43" w:author="Xiaodong Shen" w:date="2023-08-29T00:16:00Z">
        <w:r>
          <w:rPr>
            <w:lang w:eastAsia="zh-CN"/>
          </w:rPr>
          <w:t>[8A-1]</w:t>
        </w:r>
        <w:r>
          <w:rPr>
            <w:lang w:eastAsia="zh-CN"/>
          </w:rPr>
          <w:tab/>
          <w:t>3GPP R1-2307299</w:t>
        </w:r>
        <w:r>
          <w:rPr>
            <w:lang w:eastAsia="zh-CN"/>
          </w:rPr>
          <w:tab/>
          <w:t>On performance evaluation for low power wake-up signal</w:t>
        </w:r>
        <w:r>
          <w:rPr>
            <w:lang w:eastAsia="zh-CN"/>
          </w:rPr>
          <w:tab/>
          <w:t>APPLE</w:t>
        </w:r>
      </w:ins>
    </w:p>
    <w:p w14:paraId="746FE741" w14:textId="77777777" w:rsidR="003607FA" w:rsidRDefault="003607FA" w:rsidP="003607FA">
      <w:pPr>
        <w:rPr>
          <w:ins w:id="44" w:author="Xiaodong Shen" w:date="2023-08-29T00:16:00Z"/>
          <w:lang w:eastAsia="zh-CN"/>
        </w:rPr>
      </w:pPr>
      <w:ins w:id="45" w:author="Xiaodong Shen" w:date="2023-08-29T00:16:00Z">
        <w:r>
          <w:rPr>
            <w:lang w:eastAsia="zh-CN"/>
          </w:rPr>
          <w:t>[8A-2]</w:t>
        </w:r>
        <w:r>
          <w:rPr>
            <w:lang w:eastAsia="zh-CN"/>
          </w:rPr>
          <w:tab/>
          <w:t>3GPP R1-2307062</w:t>
        </w:r>
        <w:r>
          <w:rPr>
            <w:lang w:eastAsia="zh-CN"/>
          </w:rPr>
          <w:tab/>
          <w:t>Remaining issues of Deployment scenarios and evaluation methodologies and preliminary performance results of LP-WUR</w:t>
        </w:r>
        <w:r>
          <w:rPr>
            <w:lang w:eastAsia="zh-CN"/>
          </w:rPr>
          <w:tab/>
          <w:t>CATT</w:t>
        </w:r>
      </w:ins>
    </w:p>
    <w:p w14:paraId="0407A453" w14:textId="77777777" w:rsidR="003607FA" w:rsidRDefault="003607FA" w:rsidP="003607FA">
      <w:pPr>
        <w:rPr>
          <w:ins w:id="46" w:author="Xiaodong Shen" w:date="2023-08-29T00:16:00Z"/>
          <w:lang w:eastAsia="zh-CN"/>
        </w:rPr>
      </w:pPr>
      <w:ins w:id="47" w:author="Xiaodong Shen" w:date="2023-08-29T00:16:00Z">
        <w:r>
          <w:rPr>
            <w:lang w:eastAsia="zh-CN"/>
          </w:rPr>
          <w:t>[8A-3]</w:t>
        </w:r>
        <w:r>
          <w:rPr>
            <w:lang w:eastAsia="zh-CN"/>
          </w:rPr>
          <w:tab/>
          <w:t>3GPP R1-2308438</w:t>
        </w:r>
        <w:r>
          <w:rPr>
            <w:lang w:eastAsia="zh-CN"/>
          </w:rPr>
          <w:tab/>
          <w:t>Low power WUS evaluations</w:t>
        </w:r>
        <w:r>
          <w:rPr>
            <w:lang w:eastAsia="zh-CN"/>
          </w:rPr>
          <w:tab/>
          <w:t>Ericsson</w:t>
        </w:r>
      </w:ins>
    </w:p>
    <w:p w14:paraId="3437B36F" w14:textId="77777777" w:rsidR="003607FA" w:rsidRDefault="003607FA" w:rsidP="003607FA">
      <w:pPr>
        <w:rPr>
          <w:ins w:id="48" w:author="Xiaodong Shen" w:date="2023-08-29T00:16:00Z"/>
          <w:lang w:eastAsia="zh-CN"/>
        </w:rPr>
      </w:pPr>
      <w:ins w:id="49" w:author="Xiaodong Shen" w:date="2023-08-29T00:16:00Z">
        <w:r>
          <w:rPr>
            <w:lang w:eastAsia="zh-CN"/>
          </w:rPr>
          <w:t>[8A-4]</w:t>
        </w:r>
        <w:r>
          <w:rPr>
            <w:lang w:eastAsia="zh-CN"/>
          </w:rPr>
          <w:tab/>
          <w:t>3GPP R1-2306428</w:t>
        </w:r>
        <w:r>
          <w:rPr>
            <w:lang w:eastAsia="zh-CN"/>
          </w:rPr>
          <w:tab/>
          <w:t>Evaluation of LP-WUS and Performance Results</w:t>
        </w:r>
        <w:r>
          <w:rPr>
            <w:lang w:eastAsia="zh-CN"/>
          </w:rPr>
          <w:tab/>
          <w:t>FUTUREWEI</w:t>
        </w:r>
      </w:ins>
    </w:p>
    <w:p w14:paraId="57EB7467" w14:textId="77777777" w:rsidR="003607FA" w:rsidRDefault="003607FA" w:rsidP="003607FA">
      <w:pPr>
        <w:rPr>
          <w:ins w:id="50" w:author="Xiaodong Shen" w:date="2023-08-29T00:16:00Z"/>
          <w:lang w:eastAsia="zh-CN"/>
        </w:rPr>
      </w:pPr>
      <w:ins w:id="51" w:author="Xiaodong Shen" w:date="2023-08-29T00:16:00Z">
        <w:r>
          <w:rPr>
            <w:lang w:eastAsia="zh-CN"/>
          </w:rPr>
          <w:t>[8A-5]</w:t>
        </w:r>
        <w:r>
          <w:rPr>
            <w:lang w:eastAsia="zh-CN"/>
          </w:rPr>
          <w:tab/>
          <w:t>3GPP R1-2306548</w:t>
        </w:r>
        <w:r>
          <w:rPr>
            <w:lang w:eastAsia="zh-CN"/>
          </w:rPr>
          <w:tab/>
          <w:t>Evaluations for LP-WUS</w:t>
        </w:r>
        <w:r>
          <w:rPr>
            <w:lang w:eastAsia="zh-CN"/>
          </w:rPr>
          <w:tab/>
          <w:t xml:space="preserve">Huawei, </w:t>
        </w:r>
        <w:proofErr w:type="spellStart"/>
        <w:r>
          <w:rPr>
            <w:lang w:eastAsia="zh-CN"/>
          </w:rPr>
          <w:t>HiSilicon</w:t>
        </w:r>
        <w:proofErr w:type="spellEnd"/>
      </w:ins>
    </w:p>
    <w:p w14:paraId="7EDD6D67" w14:textId="77777777" w:rsidR="003607FA" w:rsidRDefault="003607FA" w:rsidP="003607FA">
      <w:pPr>
        <w:rPr>
          <w:ins w:id="52" w:author="Xiaodong Shen" w:date="2023-08-29T00:16:00Z"/>
          <w:lang w:eastAsia="zh-CN"/>
        </w:rPr>
      </w:pPr>
      <w:ins w:id="53" w:author="Xiaodong Shen" w:date="2023-08-29T00:16:00Z">
        <w:r>
          <w:rPr>
            <w:lang w:eastAsia="zh-CN"/>
          </w:rPr>
          <w:t>[8A-6]</w:t>
        </w:r>
        <w:r>
          <w:rPr>
            <w:lang w:eastAsia="zh-CN"/>
          </w:rPr>
          <w:tab/>
          <w:t>3GPP R1-2306691</w:t>
        </w:r>
        <w:r>
          <w:rPr>
            <w:lang w:eastAsia="zh-CN"/>
          </w:rPr>
          <w:tab/>
          <w:t>Discussion on evaluation on LP-WUS</w:t>
        </w:r>
        <w:r>
          <w:rPr>
            <w:lang w:eastAsia="zh-CN"/>
          </w:rPr>
          <w:tab/>
        </w:r>
        <w:proofErr w:type="spellStart"/>
        <w:r>
          <w:rPr>
            <w:lang w:eastAsia="zh-CN"/>
          </w:rPr>
          <w:t>InterDigital</w:t>
        </w:r>
        <w:proofErr w:type="spellEnd"/>
      </w:ins>
    </w:p>
    <w:p w14:paraId="0FBB0E65" w14:textId="77777777" w:rsidR="003607FA" w:rsidRDefault="003607FA" w:rsidP="003607FA">
      <w:pPr>
        <w:rPr>
          <w:ins w:id="54" w:author="Xiaodong Shen" w:date="2023-08-29T00:16:00Z"/>
          <w:lang w:eastAsia="zh-CN"/>
        </w:rPr>
      </w:pPr>
      <w:ins w:id="55" w:author="Xiaodong Shen" w:date="2023-08-29T00:16:00Z">
        <w:r>
          <w:rPr>
            <w:lang w:eastAsia="zh-CN"/>
          </w:rPr>
          <w:t>[8A-7]</w:t>
        </w:r>
        <w:r>
          <w:rPr>
            <w:lang w:eastAsia="zh-CN"/>
          </w:rPr>
          <w:tab/>
          <w:t>3GPP R1-2308067</w:t>
        </w:r>
        <w:r>
          <w:rPr>
            <w:lang w:eastAsia="zh-CN"/>
          </w:rPr>
          <w:tab/>
          <w:t>Evaluation on low power WUS</w:t>
        </w:r>
        <w:r>
          <w:rPr>
            <w:lang w:eastAsia="zh-CN"/>
          </w:rPr>
          <w:tab/>
          <w:t xml:space="preserve">MediaTek </w:t>
        </w:r>
      </w:ins>
    </w:p>
    <w:p w14:paraId="1623E37A" w14:textId="77777777" w:rsidR="003607FA" w:rsidRDefault="003607FA" w:rsidP="003607FA">
      <w:pPr>
        <w:rPr>
          <w:ins w:id="56" w:author="Xiaodong Shen" w:date="2023-08-29T00:16:00Z"/>
          <w:lang w:eastAsia="zh-CN"/>
        </w:rPr>
      </w:pPr>
      <w:ins w:id="57" w:author="Xiaodong Shen" w:date="2023-08-29T00:16:00Z">
        <w:r>
          <w:rPr>
            <w:lang w:eastAsia="zh-CN"/>
          </w:rPr>
          <w:t>[8A-8]</w:t>
        </w:r>
        <w:r>
          <w:rPr>
            <w:lang w:eastAsia="zh-CN"/>
          </w:rPr>
          <w:tab/>
          <w:t>3GPP R1-2307699</w:t>
        </w:r>
        <w:r>
          <w:rPr>
            <w:lang w:eastAsia="zh-CN"/>
          </w:rPr>
          <w:tab/>
          <w:t>Evaluation on LP-WUS/WUR</w:t>
        </w:r>
        <w:r>
          <w:rPr>
            <w:lang w:eastAsia="zh-CN"/>
          </w:rPr>
          <w:tab/>
          <w:t>Samsung</w:t>
        </w:r>
      </w:ins>
    </w:p>
    <w:p w14:paraId="79DA8E4B" w14:textId="77777777" w:rsidR="003607FA" w:rsidRDefault="003607FA" w:rsidP="003607FA">
      <w:pPr>
        <w:rPr>
          <w:ins w:id="58" w:author="Xiaodong Shen" w:date="2023-08-29T00:16:00Z"/>
          <w:lang w:eastAsia="zh-CN"/>
        </w:rPr>
      </w:pPr>
      <w:ins w:id="59" w:author="Xiaodong Shen" w:date="2023-08-29T00:16:00Z">
        <w:r>
          <w:rPr>
            <w:lang w:eastAsia="zh-CN"/>
          </w:rPr>
          <w:t>[8A-9]</w:t>
        </w:r>
        <w:r>
          <w:rPr>
            <w:lang w:eastAsia="zh-CN"/>
          </w:rPr>
          <w:tab/>
          <w:t>3GPP R1-2308563</w:t>
        </w:r>
        <w:r>
          <w:rPr>
            <w:lang w:eastAsia="zh-CN"/>
          </w:rPr>
          <w:tab/>
          <w:t>Evaluation for lower power wake-up signal</w:t>
        </w:r>
        <w:r>
          <w:rPr>
            <w:lang w:eastAsia="zh-CN"/>
          </w:rPr>
          <w:tab/>
          <w:t>OPPO</w:t>
        </w:r>
      </w:ins>
    </w:p>
    <w:p w14:paraId="5091BE51" w14:textId="77777777" w:rsidR="003607FA" w:rsidRDefault="003607FA" w:rsidP="003607FA">
      <w:pPr>
        <w:rPr>
          <w:ins w:id="60" w:author="Xiaodong Shen" w:date="2023-08-29T00:16:00Z"/>
          <w:lang w:eastAsia="zh-CN"/>
        </w:rPr>
      </w:pPr>
      <w:ins w:id="61" w:author="Xiaodong Shen" w:date="2023-08-29T00:16:00Z">
        <w:r>
          <w:rPr>
            <w:lang w:eastAsia="zh-CN"/>
          </w:rPr>
          <w:t>[8A-10]</w:t>
        </w:r>
        <w:r>
          <w:rPr>
            <w:lang w:eastAsia="zh-CN"/>
          </w:rPr>
          <w:tab/>
          <w:t>3GPP R1-2306665</w:t>
        </w:r>
        <w:r>
          <w:rPr>
            <w:lang w:eastAsia="zh-CN"/>
          </w:rPr>
          <w:tab/>
          <w:t>Discussion on evaluation on low power WUS</w:t>
        </w:r>
        <w:r>
          <w:rPr>
            <w:lang w:eastAsia="zh-CN"/>
          </w:rPr>
          <w:tab/>
        </w:r>
        <w:proofErr w:type="spellStart"/>
        <w:r>
          <w:rPr>
            <w:lang w:eastAsia="zh-CN"/>
          </w:rPr>
          <w:t>Spreadtrum</w:t>
        </w:r>
        <w:proofErr w:type="spellEnd"/>
      </w:ins>
    </w:p>
    <w:p w14:paraId="023F1900" w14:textId="77777777" w:rsidR="003607FA" w:rsidRDefault="003607FA" w:rsidP="003607FA">
      <w:pPr>
        <w:rPr>
          <w:ins w:id="62" w:author="Xiaodong Shen" w:date="2023-08-29T00:16:00Z"/>
          <w:lang w:eastAsia="zh-CN"/>
        </w:rPr>
      </w:pPr>
      <w:ins w:id="63" w:author="Xiaodong Shen" w:date="2023-08-29T00:16:00Z">
        <w:r>
          <w:rPr>
            <w:lang w:eastAsia="zh-CN"/>
          </w:rPr>
          <w:t>[8A-11]</w:t>
        </w:r>
        <w:r>
          <w:rPr>
            <w:lang w:eastAsia="zh-CN"/>
          </w:rPr>
          <w:tab/>
          <w:t>3GPP R1-2308249</w:t>
        </w:r>
        <w:r>
          <w:rPr>
            <w:lang w:eastAsia="zh-CN"/>
          </w:rPr>
          <w:tab/>
          <w:t>Evaluation results for R18 LP-WUS/WUR</w:t>
        </w:r>
        <w:r>
          <w:rPr>
            <w:lang w:eastAsia="zh-CN"/>
          </w:rPr>
          <w:tab/>
          <w:t>vivo</w:t>
        </w:r>
      </w:ins>
    </w:p>
    <w:p w14:paraId="49AEB3DF" w14:textId="77777777" w:rsidR="003607FA" w:rsidRDefault="003607FA" w:rsidP="003607FA">
      <w:pPr>
        <w:rPr>
          <w:ins w:id="64" w:author="Xiaodong Shen" w:date="2023-08-29T00:16:00Z"/>
          <w:lang w:eastAsia="zh-CN"/>
        </w:rPr>
      </w:pPr>
      <w:ins w:id="65" w:author="Xiaodong Shen" w:date="2023-08-29T00:16:00Z">
        <w:r>
          <w:rPr>
            <w:lang w:eastAsia="zh-CN"/>
          </w:rPr>
          <w:t>[8A-12]</w:t>
        </w:r>
        <w:r>
          <w:rPr>
            <w:lang w:eastAsia="zh-CN"/>
          </w:rPr>
          <w:tab/>
          <w:t>3GPP R1-2306921</w:t>
        </w:r>
        <w:r>
          <w:rPr>
            <w:lang w:eastAsia="zh-CN"/>
          </w:rPr>
          <w:tab/>
          <w:t>Evaluation of low-power WUS</w:t>
        </w:r>
        <w:r>
          <w:rPr>
            <w:lang w:eastAsia="zh-CN"/>
          </w:rPr>
          <w:tab/>
          <w:t>Sony</w:t>
        </w:r>
      </w:ins>
    </w:p>
    <w:p w14:paraId="4E37458F" w14:textId="77777777" w:rsidR="003607FA" w:rsidRDefault="003607FA" w:rsidP="003607FA">
      <w:pPr>
        <w:rPr>
          <w:ins w:id="66" w:author="Xiaodong Shen" w:date="2023-08-29T00:16:00Z"/>
          <w:lang w:eastAsia="zh-CN"/>
        </w:rPr>
      </w:pPr>
      <w:ins w:id="67" w:author="Xiaodong Shen" w:date="2023-08-29T00:16:00Z">
        <w:r>
          <w:rPr>
            <w:lang w:eastAsia="zh-CN"/>
          </w:rPr>
          <w:t>[8A-13]</w:t>
        </w:r>
        <w:r>
          <w:rPr>
            <w:lang w:eastAsia="zh-CN"/>
          </w:rPr>
          <w:tab/>
          <w:t>3GPP R1-2307142</w:t>
        </w:r>
        <w:r>
          <w:rPr>
            <w:lang w:eastAsia="zh-CN"/>
          </w:rPr>
          <w:tab/>
          <w:t>Evaluation on LP-WUS</w:t>
        </w:r>
        <w:r>
          <w:rPr>
            <w:lang w:eastAsia="zh-CN"/>
          </w:rPr>
          <w:tab/>
          <w:t xml:space="preserve">ZTE, </w:t>
        </w:r>
        <w:proofErr w:type="spellStart"/>
        <w:r>
          <w:rPr>
            <w:lang w:eastAsia="zh-CN"/>
          </w:rPr>
          <w:t>Sanechips</w:t>
        </w:r>
        <w:proofErr w:type="spellEnd"/>
      </w:ins>
    </w:p>
    <w:p w14:paraId="39745DBC" w14:textId="77777777" w:rsidR="003607FA" w:rsidRDefault="003607FA" w:rsidP="003607FA">
      <w:pPr>
        <w:rPr>
          <w:ins w:id="68" w:author="Xiaodong Shen" w:date="2023-08-29T00:16:00Z"/>
          <w:lang w:eastAsia="zh-CN"/>
        </w:rPr>
      </w:pPr>
      <w:ins w:id="69" w:author="Xiaodong Shen" w:date="2023-08-29T00:16:00Z">
        <w:r>
          <w:rPr>
            <w:lang w:eastAsia="zh-CN"/>
          </w:rPr>
          <w:t>[8A-14]</w:t>
        </w:r>
        <w:r>
          <w:rPr>
            <w:lang w:eastAsia="zh-CN"/>
          </w:rPr>
          <w:tab/>
          <w:t>3GPP R1-2307356</w:t>
        </w:r>
        <w:r>
          <w:rPr>
            <w:lang w:eastAsia="zh-CN"/>
          </w:rPr>
          <w:tab/>
          <w:t>Evaluation on low power WUS</w:t>
        </w:r>
        <w:r>
          <w:rPr>
            <w:lang w:eastAsia="zh-CN"/>
          </w:rPr>
          <w:tab/>
        </w:r>
        <w:proofErr w:type="spellStart"/>
        <w:r>
          <w:rPr>
            <w:lang w:eastAsia="zh-CN"/>
          </w:rPr>
          <w:t>xiaomi</w:t>
        </w:r>
        <w:proofErr w:type="spellEnd"/>
      </w:ins>
    </w:p>
    <w:p w14:paraId="403CC685" w14:textId="77777777" w:rsidR="003607FA" w:rsidRDefault="003607FA" w:rsidP="003607FA">
      <w:pPr>
        <w:rPr>
          <w:ins w:id="70" w:author="Xiaodong Shen" w:date="2023-08-29T00:16:00Z"/>
          <w:lang w:eastAsia="zh-CN"/>
        </w:rPr>
      </w:pPr>
      <w:ins w:id="71" w:author="Xiaodong Shen" w:date="2023-08-29T00:16:00Z">
        <w:r>
          <w:rPr>
            <w:lang w:eastAsia="zh-CN"/>
          </w:rPr>
          <w:t>[8A-15]</w:t>
        </w:r>
        <w:r>
          <w:rPr>
            <w:lang w:eastAsia="zh-CN"/>
          </w:rPr>
          <w:tab/>
          <w:t>3GPP R1-2308234</w:t>
        </w:r>
        <w:r>
          <w:rPr>
            <w:lang w:eastAsia="zh-CN"/>
          </w:rPr>
          <w:tab/>
          <w:t>Low power WUS Evaluation Methodology</w:t>
        </w:r>
        <w:r>
          <w:rPr>
            <w:lang w:eastAsia="zh-CN"/>
          </w:rPr>
          <w:tab/>
          <w:t>Nokia, Nokia Shanghai Bell</w:t>
        </w:r>
      </w:ins>
    </w:p>
    <w:p w14:paraId="7698B242" w14:textId="77777777" w:rsidR="003607FA" w:rsidRDefault="003607FA" w:rsidP="003607FA">
      <w:pPr>
        <w:rPr>
          <w:ins w:id="72" w:author="Xiaodong Shen" w:date="2023-08-29T00:16:00Z"/>
          <w:lang w:eastAsia="zh-CN"/>
        </w:rPr>
      </w:pPr>
      <w:ins w:id="73" w:author="Xiaodong Shen" w:date="2023-08-29T00:16:00Z">
        <w:r>
          <w:rPr>
            <w:lang w:eastAsia="zh-CN"/>
          </w:rPr>
          <w:t>[8A-16]</w:t>
        </w:r>
        <w:r>
          <w:rPr>
            <w:lang w:eastAsia="zh-CN"/>
          </w:rPr>
          <w:tab/>
          <w:t>3GPP R1-2307948</w:t>
        </w:r>
        <w:r>
          <w:rPr>
            <w:lang w:eastAsia="zh-CN"/>
          </w:rPr>
          <w:tab/>
          <w:t>Evaluation methodology for LP-WUS</w:t>
        </w:r>
        <w:r>
          <w:rPr>
            <w:lang w:eastAsia="zh-CN"/>
          </w:rPr>
          <w:tab/>
          <w:t xml:space="preserve">Qualcomm </w:t>
        </w:r>
      </w:ins>
    </w:p>
    <w:p w14:paraId="5AFB74ED" w14:textId="77777777" w:rsidR="003607FA" w:rsidRDefault="003607FA" w:rsidP="003607FA">
      <w:pPr>
        <w:rPr>
          <w:ins w:id="74" w:author="Xiaodong Shen" w:date="2023-08-29T00:16:00Z"/>
          <w:lang w:eastAsia="zh-CN"/>
        </w:rPr>
      </w:pPr>
      <w:ins w:id="75" w:author="Xiaodong Shen" w:date="2023-08-29T00:16:00Z">
        <w:r>
          <w:rPr>
            <w:lang w:eastAsia="zh-CN"/>
          </w:rPr>
          <w:t>[8A-17]</w:t>
        </w:r>
        <w:r>
          <w:rPr>
            <w:lang w:eastAsia="zh-CN"/>
          </w:rPr>
          <w:tab/>
          <w:t>3GPP R1-2304803</w:t>
        </w:r>
        <w:r>
          <w:rPr>
            <w:lang w:eastAsia="zh-CN"/>
          </w:rPr>
          <w:tab/>
          <w:t>Evaluations on LP WUS</w:t>
        </w:r>
        <w:r>
          <w:rPr>
            <w:lang w:eastAsia="zh-CN"/>
          </w:rPr>
          <w:tab/>
          <w:t>Intel</w:t>
        </w:r>
      </w:ins>
    </w:p>
    <w:p w14:paraId="14D13E2C" w14:textId="77777777" w:rsidR="00913AA6" w:rsidRPr="003607FA" w:rsidRDefault="00913AA6" w:rsidP="00913AA6">
      <w:pPr>
        <w:rPr>
          <w:rStyle w:val="aff7"/>
          <w:highlight w:val="yellow"/>
          <w:lang w:eastAsia="zh-CN"/>
        </w:rPr>
      </w:pPr>
    </w:p>
    <w:p w14:paraId="79993410" w14:textId="17BCA11E" w:rsidR="00B20ECE" w:rsidRDefault="00913AA6" w:rsidP="00913AA6">
      <w:pPr>
        <w:rPr>
          <w:rStyle w:val="aff7"/>
          <w:highlight w:val="yellow"/>
          <w:lang w:eastAsia="zh-CN"/>
        </w:rPr>
        <w:sectPr w:rsidR="00B20ECE" w:rsidSect="00B8212D">
          <w:footerReference w:type="default" r:id="rId17"/>
          <w:footnotePr>
            <w:numRestart w:val="eachSect"/>
          </w:footnotePr>
          <w:pgSz w:w="12240" w:h="15840"/>
          <w:pgMar w:top="1418" w:right="1134" w:bottom="1080" w:left="1134" w:header="680" w:footer="567" w:gutter="0"/>
          <w:cols w:space="720"/>
          <w:docGrid w:linePitch="272"/>
        </w:sectPr>
      </w:pPr>
      <w:r>
        <w:rPr>
          <w:rStyle w:val="aff7"/>
          <w:rFonts w:hint="eastAsia"/>
          <w:highlight w:val="yellow"/>
          <w:lang w:eastAsia="zh-CN"/>
        </w:rPr>
        <w:t>_</w:t>
      </w:r>
      <w:r>
        <w:rPr>
          <w:rStyle w:val="aff7"/>
          <w:highlight w:val="yellow"/>
          <w:lang w:eastAsia="zh-CN"/>
        </w:rPr>
        <w:t>___________________________Start of Text Proposal for TR38.869_____________________________</w:t>
      </w:r>
    </w:p>
    <w:p w14:paraId="642384C9" w14:textId="12D11181" w:rsidR="00913AA6" w:rsidRDefault="00913AA6" w:rsidP="00913AA6">
      <w:pPr>
        <w:rPr>
          <w:rStyle w:val="aff7"/>
          <w:highlight w:val="yellow"/>
          <w:lang w:eastAsia="zh-CN"/>
        </w:rPr>
      </w:pPr>
    </w:p>
    <w:p w14:paraId="1B7F3C66" w14:textId="77777777" w:rsidR="000622A0" w:rsidRPr="00913AA6"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notePr>
            <w:numRestart w:val="eachSect"/>
          </w:footnotePr>
          <w:pgSz w:w="12240" w:h="15840"/>
          <w:pgMar w:top="1418" w:right="1134" w:bottom="1080" w:left="1134" w:header="680" w:footer="567" w:gutter="0"/>
          <w:cols w:space="720"/>
          <w:docGrid w:linePitch="272"/>
        </w:sectPr>
      </w:pPr>
    </w:p>
    <w:p w14:paraId="62A12848" w14:textId="77777777" w:rsidR="00130B8A" w:rsidRPr="0043236E" w:rsidRDefault="00130B8A" w:rsidP="0043236E">
      <w:pPr>
        <w:rPr>
          <w:lang w:val="en-GB"/>
          <w:rPrChange w:id="76" w:author="Feature lead" w:date="2023-08-28T23:41:00Z">
            <w:rPr>
              <w:color w:val="FF0000"/>
            </w:rPr>
          </w:rPrChange>
        </w:rPr>
      </w:pPr>
    </w:p>
    <w:p w14:paraId="7DA82802"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del w:id="77" w:author="Feature lead" w:date="2023-08-28T23:41:00Z"/>
          <w:rFonts w:ascii="Arial" w:eastAsia="宋体" w:hAnsi="Arial"/>
          <w:vanish/>
          <w:sz w:val="44"/>
          <w:szCs w:val="20"/>
          <w:lang w:eastAsia="zh-CN"/>
        </w:rPr>
      </w:pPr>
      <w:bookmarkStart w:id="78" w:name="_Toc142303960"/>
    </w:p>
    <w:p w14:paraId="3713D83A"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del w:id="79" w:author="Feature lead" w:date="2023-08-28T23:41:00Z"/>
          <w:rFonts w:ascii="Arial" w:eastAsia="宋体" w:hAnsi="Arial"/>
          <w:vanish/>
          <w:sz w:val="44"/>
          <w:szCs w:val="20"/>
          <w:lang w:eastAsia="zh-CN"/>
        </w:rPr>
      </w:pPr>
    </w:p>
    <w:p w14:paraId="0F5AFA85"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del w:id="80" w:author="Feature lead" w:date="2023-08-28T23:41:00Z"/>
          <w:rFonts w:ascii="Arial" w:eastAsia="宋体" w:hAnsi="Arial"/>
          <w:vanish/>
          <w:sz w:val="44"/>
          <w:szCs w:val="20"/>
          <w:lang w:eastAsia="zh-CN"/>
        </w:rPr>
      </w:pPr>
    </w:p>
    <w:p w14:paraId="304984CD"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del w:id="81" w:author="Feature lead" w:date="2023-08-28T23:41:00Z"/>
          <w:rFonts w:ascii="Arial" w:eastAsia="宋体" w:hAnsi="Arial"/>
          <w:vanish/>
          <w:sz w:val="44"/>
          <w:szCs w:val="20"/>
          <w:lang w:eastAsia="zh-CN"/>
        </w:rPr>
      </w:pPr>
    </w:p>
    <w:p w14:paraId="0F788710"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del w:id="82" w:author="Feature lead" w:date="2023-08-28T23:41:00Z"/>
          <w:rFonts w:ascii="Arial" w:eastAsia="宋体" w:hAnsi="Arial"/>
          <w:vanish/>
          <w:sz w:val="44"/>
          <w:szCs w:val="20"/>
          <w:lang w:eastAsia="zh-CN"/>
        </w:rPr>
      </w:pPr>
    </w:p>
    <w:p w14:paraId="1DE23B72"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del w:id="83" w:author="Feature lead" w:date="2023-08-28T23:41:00Z"/>
          <w:rFonts w:ascii="Arial" w:eastAsia="宋体" w:hAnsi="Arial"/>
          <w:vanish/>
          <w:sz w:val="44"/>
          <w:szCs w:val="20"/>
          <w:lang w:eastAsia="zh-CN"/>
        </w:rPr>
      </w:pPr>
    </w:p>
    <w:p w14:paraId="0B0F3499" w14:textId="77777777" w:rsidR="00FF4B3E" w:rsidRDefault="00FF4B3E" w:rsidP="00FF4B3E">
      <w:pPr>
        <w:pStyle w:val="1"/>
        <w:rPr>
          <w:del w:id="84" w:author="Feature lead" w:date="2023-08-28T23:41:00Z"/>
          <w:sz w:val="44"/>
          <w:lang w:eastAsia="zh-CN"/>
        </w:rPr>
      </w:pPr>
      <w:del w:id="85" w:author="Feature lead" w:date="2023-08-28T23:41:00Z">
        <w:r>
          <w:rPr>
            <w:sz w:val="44"/>
            <w:lang w:val="en-US" w:eastAsia="zh-CN"/>
          </w:rPr>
          <w:delText>E</w:delText>
        </w:r>
        <w:r w:rsidRPr="00EE4066">
          <w:rPr>
            <w:sz w:val="44"/>
            <w:lang w:val="en-US" w:eastAsia="zh-CN"/>
          </w:rPr>
          <w:delText xml:space="preserve">valuation </w:delText>
        </w:r>
        <w:r>
          <w:rPr>
            <w:sz w:val="44"/>
            <w:lang w:val="en-US" w:eastAsia="zh-CN"/>
          </w:rPr>
          <w:delText>R</w:delText>
        </w:r>
        <w:r w:rsidRPr="00EE4066">
          <w:rPr>
            <w:sz w:val="44"/>
            <w:lang w:val="en-US" w:eastAsia="zh-CN"/>
          </w:rPr>
          <w:delText>esults</w:delText>
        </w:r>
        <w:bookmarkEnd w:id="78"/>
      </w:del>
    </w:p>
    <w:p w14:paraId="61617D30" w14:textId="77777777" w:rsidR="00130B8A" w:rsidRPr="0043236E" w:rsidRDefault="00130B8A" w:rsidP="0043236E">
      <w:pPr>
        <w:rPr>
          <w:del w:id="86" w:author="Feature lead" w:date="2023-08-28T23:41:00Z"/>
          <w:lang w:val="en-GB" w:eastAsia="zh-CN"/>
        </w:rPr>
      </w:pPr>
    </w:p>
    <w:p w14:paraId="77C63A67" w14:textId="64D37218" w:rsidR="00D22145" w:rsidRDefault="003277C8">
      <w:pPr>
        <w:pStyle w:val="20"/>
        <w:numPr>
          <w:ilvl w:val="0"/>
          <w:numId w:val="0"/>
        </w:numPr>
        <w:ind w:left="576" w:hanging="576"/>
        <w:rPr>
          <w:lang w:eastAsia="zh-CN"/>
        </w:rPr>
        <w:pPrChange w:id="87" w:author="Feature lead" w:date="2023-08-28T23:41:00Z">
          <w:pPr>
            <w:pStyle w:val="20"/>
          </w:pPr>
        </w:pPrChange>
      </w:pPr>
      <w:bookmarkStart w:id="88" w:name="_Toc142303962"/>
      <w:ins w:id="89" w:author="Feature lead" w:date="2023-08-28T23:41:00Z">
        <w:r>
          <w:rPr>
            <w:lang w:eastAsia="zh-CN"/>
          </w:rPr>
          <w:t>8.1</w:t>
        </w:r>
        <w:r>
          <w:rPr>
            <w:lang w:eastAsia="zh-CN"/>
          </w:rPr>
          <w:tab/>
        </w:r>
      </w:ins>
      <w:r w:rsidR="00913AA6">
        <w:rPr>
          <w:lang w:eastAsia="zh-CN"/>
        </w:rPr>
        <w:t>P</w:t>
      </w:r>
      <w:r w:rsidR="00D22145">
        <w:rPr>
          <w:lang w:eastAsia="zh-CN"/>
        </w:rPr>
        <w:t>ower and latency evaluation</w:t>
      </w:r>
      <w:bookmarkEnd w:id="88"/>
    </w:p>
    <w:p w14:paraId="740C8FB3" w14:textId="77777777" w:rsidR="0018045A" w:rsidRPr="0043236E" w:rsidRDefault="0018045A" w:rsidP="0018045A">
      <w:pPr>
        <w:spacing w:after="0"/>
        <w:rPr>
          <w:del w:id="90" w:author="Feature lead" w:date="2023-08-28T23:41:00Z"/>
          <w:b/>
          <w:i/>
          <w:color w:val="FF0000"/>
          <w:sz w:val="32"/>
          <w:lang w:val="it-IT" w:eastAsia="zh-CN"/>
        </w:rPr>
      </w:pPr>
      <w:del w:id="91" w:author="Feature lead" w:date="2023-08-28T23:41:00Z">
        <w:r w:rsidRPr="0043236E">
          <w:rPr>
            <w:rFonts w:hint="eastAsia"/>
            <w:b/>
            <w:i/>
            <w:color w:val="FF0000"/>
            <w:sz w:val="32"/>
            <w:highlight w:val="yellow"/>
            <w:lang w:val="it-IT" w:eastAsia="zh-CN"/>
          </w:rPr>
          <w:delText>&lt;</w:delText>
        </w:r>
        <w:r w:rsidRPr="0043236E">
          <w:rPr>
            <w:b/>
            <w:i/>
            <w:color w:val="FF0000"/>
            <w:sz w:val="32"/>
            <w:highlight w:val="yellow"/>
            <w:lang w:val="it-IT" w:eastAsia="zh-CN"/>
          </w:rPr>
          <w:delText>Editors’ Note: The following figures are draft</w:delText>
        </w:r>
        <w:r w:rsidR="002C0564">
          <w:rPr>
            <w:b/>
            <w:i/>
            <w:color w:val="FF0000"/>
            <w:sz w:val="32"/>
            <w:highlight w:val="yellow"/>
            <w:lang w:val="it-IT" w:eastAsia="zh-CN"/>
          </w:rPr>
          <w:delText xml:space="preserve"> version</w:delText>
        </w:r>
        <w:r w:rsidRPr="0043236E">
          <w:rPr>
            <w:b/>
            <w:i/>
            <w:color w:val="FF0000"/>
            <w:sz w:val="32"/>
            <w:highlight w:val="yellow"/>
            <w:lang w:val="it-IT" w:eastAsia="zh-CN"/>
          </w:rPr>
          <w:delText xml:space="preserve">, it may be updated according to companies’ input. Some of the results may </w:delText>
        </w:r>
        <w:r w:rsidR="006545E6" w:rsidRPr="0043236E">
          <w:rPr>
            <w:b/>
            <w:i/>
            <w:color w:val="FF0000"/>
            <w:sz w:val="32"/>
            <w:highlight w:val="yellow"/>
            <w:lang w:val="it-IT" w:eastAsia="zh-CN"/>
          </w:rPr>
          <w:delText>not b</w:delText>
        </w:r>
        <w:r w:rsidRPr="0043236E">
          <w:rPr>
            <w:b/>
            <w:i/>
            <w:color w:val="FF0000"/>
            <w:sz w:val="32"/>
            <w:highlight w:val="yellow"/>
            <w:lang w:val="it-IT" w:eastAsia="zh-CN"/>
          </w:rPr>
          <w:delText>e</w:delText>
        </w:r>
        <w:r w:rsidR="006545E6" w:rsidRPr="0043236E">
          <w:rPr>
            <w:b/>
            <w:i/>
            <w:color w:val="FF0000"/>
            <w:sz w:val="32"/>
            <w:highlight w:val="yellow"/>
            <w:lang w:val="it-IT" w:eastAsia="zh-CN"/>
          </w:rPr>
          <w:delText xml:space="preserve"> presented</w:delText>
        </w:r>
        <w:r w:rsidRPr="0043236E">
          <w:rPr>
            <w:b/>
            <w:i/>
            <w:color w:val="FF0000"/>
            <w:sz w:val="32"/>
            <w:highlight w:val="yellow"/>
            <w:lang w:val="it-IT" w:eastAsia="zh-CN"/>
          </w:rPr>
          <w:delText xml:space="preserve"> in the figure which may be due to, e.g., difficulties to calculate/consolidate the values or wrong placement of the results. It may be added later.&gt;</w:delText>
        </w:r>
      </w:del>
    </w:p>
    <w:p w14:paraId="44AA741F" w14:textId="57D008DA" w:rsidR="00184ECD" w:rsidRDefault="003277C8">
      <w:pPr>
        <w:pStyle w:val="3"/>
        <w:numPr>
          <w:ilvl w:val="0"/>
          <w:numId w:val="0"/>
        </w:numPr>
        <w:ind w:left="720" w:hanging="720"/>
        <w:rPr>
          <w:lang w:eastAsia="zh-CN"/>
        </w:rPr>
        <w:pPrChange w:id="92" w:author="Feature lead" w:date="2023-08-28T23:41:00Z">
          <w:pPr>
            <w:pStyle w:val="3"/>
          </w:pPr>
        </w:pPrChange>
      </w:pPr>
      <w:bookmarkStart w:id="93" w:name="_Toc142303963"/>
      <w:bookmarkStart w:id="94" w:name="_Hlk133416678"/>
      <w:ins w:id="95" w:author="Feature lead" w:date="2023-08-28T23:41:00Z">
        <w:r>
          <w:rPr>
            <w:lang w:eastAsia="zh-CN"/>
          </w:rPr>
          <w:t>8.1.1</w:t>
        </w:r>
        <w:r>
          <w:rPr>
            <w:lang w:eastAsia="zh-CN"/>
          </w:rPr>
          <w:tab/>
        </w:r>
      </w:ins>
      <w:r w:rsidR="00184ECD" w:rsidRPr="009209E7">
        <w:rPr>
          <w:lang w:eastAsia="zh-CN"/>
        </w:rPr>
        <w:t xml:space="preserve">RRC </w:t>
      </w:r>
      <w:r w:rsidR="00184ECD">
        <w:rPr>
          <w:lang w:eastAsia="zh-CN"/>
        </w:rPr>
        <w:t>IDLE</w:t>
      </w:r>
      <w:r w:rsidR="00184ECD" w:rsidRPr="009209E7">
        <w:rPr>
          <w:lang w:eastAsia="zh-CN"/>
        </w:rPr>
        <w:t>/</w:t>
      </w:r>
      <w:r w:rsidR="00184ECD">
        <w:rPr>
          <w:lang w:eastAsia="zh-CN"/>
        </w:rPr>
        <w:t>INACTIVE</w:t>
      </w:r>
      <w:r w:rsidR="00184ECD" w:rsidRPr="009209E7">
        <w:rPr>
          <w:lang w:eastAsia="zh-CN"/>
        </w:rPr>
        <w:t xml:space="preserve"> mode</w:t>
      </w:r>
      <w:bookmarkEnd w:id="93"/>
    </w:p>
    <w:p w14:paraId="7E859B89" w14:textId="7218A79A" w:rsidR="00913AA6" w:rsidRDefault="00913AA6" w:rsidP="00913AA6">
      <w:pPr>
        <w:rPr>
          <w:lang w:val="en-GB"/>
        </w:rPr>
      </w:pPr>
      <w:r>
        <w:rPr>
          <w:lang w:val="en-GB" w:eastAsia="zh-CN"/>
        </w:rPr>
        <w:t>T</w:t>
      </w:r>
      <w:r>
        <w:rPr>
          <w:lang w:val="en-GB"/>
        </w:rPr>
        <w:t>he following ‘</w:t>
      </w:r>
      <w:r w:rsidRPr="007E027E">
        <w:rPr>
          <w:rFonts w:eastAsiaTheme="minorEastAsia"/>
          <w:b/>
          <w:color w:val="FF0000"/>
          <w:lang w:val="en-GB" w:eastAsia="zh-CN"/>
        </w:rPr>
        <w:t>Effective per UE paging arrival rate</w:t>
      </w:r>
      <w:del w:id="96" w:author="Feature lead" w:date="2023-08-28T23:41:00Z">
        <w:r>
          <w:rPr>
            <w:lang w:val="en-GB"/>
          </w:rPr>
          <w:delText>’</w:delText>
        </w:r>
      </w:del>
      <w:ins w:id="97" w:author="Feature lead" w:date="2023-08-28T23:41:00Z">
        <w:r w:rsidR="00C16B74">
          <w:rPr>
            <w:rFonts w:eastAsiaTheme="minorEastAsia"/>
            <w:b/>
            <w:color w:val="FF0000"/>
            <w:lang w:val="en-GB" w:eastAsia="zh-CN"/>
          </w:rPr>
          <w:t xml:space="preserve"> (</w:t>
        </w:r>
        <w:r w:rsidR="00C16B74">
          <w:rPr>
            <w:rFonts w:eastAsiaTheme="minorEastAsia" w:hint="eastAsia"/>
            <w:b/>
            <w:color w:val="FF0000"/>
            <w:lang w:val="en-GB" w:eastAsia="zh-CN"/>
          </w:rPr>
          <w:t>i</w:t>
        </w:r>
        <w:r w:rsidR="00C16B74">
          <w:rPr>
            <w:rFonts w:eastAsiaTheme="minorEastAsia"/>
            <w:b/>
            <w:color w:val="FF0000"/>
            <w:lang w:val="en-GB" w:eastAsia="zh-CN"/>
          </w:rPr>
          <w:t>.e., R</w:t>
        </w:r>
        <w:r w:rsidR="00C16B74" w:rsidRPr="00886D6D">
          <w:rPr>
            <w:rFonts w:eastAsiaTheme="minorEastAsia"/>
            <w:b/>
            <w:color w:val="FF0000"/>
            <w:vertAlign w:val="subscript"/>
            <w:lang w:val="en-GB" w:eastAsia="zh-CN"/>
          </w:rPr>
          <w:t>eff</w:t>
        </w:r>
        <w:r w:rsidR="00C16B74">
          <w:rPr>
            <w:rFonts w:eastAsiaTheme="minorEastAsia"/>
            <w:b/>
            <w:color w:val="FF0000"/>
            <w:lang w:val="en-GB" w:eastAsia="zh-CN"/>
          </w:rPr>
          <w:t>)</w:t>
        </w:r>
        <w:r>
          <w:rPr>
            <w:lang w:val="en-GB"/>
          </w:rPr>
          <w:t>’</w:t>
        </w:r>
      </w:ins>
      <w:r w:rsidR="00C16B74">
        <w:rPr>
          <w:lang w:val="en-GB"/>
        </w:rPr>
        <w:t xml:space="preserve"> </w:t>
      </w:r>
      <w:r>
        <w:rPr>
          <w:lang w:val="en-GB"/>
        </w:rPr>
        <w:t xml:space="preserve">is </w:t>
      </w:r>
      <w:r>
        <w:rPr>
          <w:rFonts w:hint="eastAsia"/>
          <w:lang w:val="en-GB" w:eastAsia="zh-CN"/>
        </w:rPr>
        <w:t>defined</w:t>
      </w:r>
      <w:r>
        <w:rPr>
          <w:lang w:val="en-GB" w:eastAsia="zh-CN"/>
        </w:rPr>
        <w:t xml:space="preserve"> </w:t>
      </w:r>
      <w:r>
        <w:rPr>
          <w:rFonts w:hint="eastAsia"/>
          <w:lang w:val="en-GB" w:eastAsia="zh-CN"/>
        </w:rPr>
        <w:t>as</w:t>
      </w:r>
      <w:r>
        <w:rPr>
          <w:lang w:val="en-GB"/>
        </w:rPr>
        <w:t xml:space="preserve"> </w:t>
      </w:r>
      <w:r>
        <w:rPr>
          <w:rFonts w:hint="eastAsia"/>
          <w:lang w:val="en-GB" w:eastAsia="zh-CN"/>
        </w:rPr>
        <w:t>(</w:t>
      </w:r>
      <w:r>
        <w:rPr>
          <w:lang w:val="en-GB" w:eastAsia="zh-CN"/>
        </w:rPr>
        <w:t>without taking FAR into account)</w:t>
      </w:r>
    </w:p>
    <w:p w14:paraId="66ACC43D" w14:textId="77777777" w:rsidR="00913AA6" w:rsidRDefault="00913AA6" w:rsidP="00341FDC">
      <w:pPr>
        <w:pStyle w:val="affa"/>
        <w:numPr>
          <w:ilvl w:val="0"/>
          <w:numId w:val="29"/>
        </w:numPr>
        <w:rPr>
          <w:lang w:val="en-GB" w:eastAsia="zh-CN"/>
        </w:rPr>
      </w:pPr>
      <w:r w:rsidRPr="003029C9">
        <w:rPr>
          <w:rFonts w:eastAsia="Malgun Gothic"/>
          <w:lang w:eastAsia="zh-CN"/>
        </w:rPr>
        <w:t>Per UE paging probability R</w:t>
      </w:r>
      <w:r w:rsidRPr="003029C9">
        <w:rPr>
          <w:rFonts w:eastAsia="Malgun Gothic"/>
          <w:vertAlign w:val="subscript"/>
          <w:lang w:eastAsia="zh-CN"/>
        </w:rPr>
        <w:t>E</w:t>
      </w:r>
      <w:r w:rsidRPr="00D52F3E">
        <w:rPr>
          <w:lang w:val="en-GB" w:eastAsia="zh-CN"/>
        </w:rPr>
        <w:t xml:space="preserve"> </w:t>
      </w:r>
      <w:r>
        <w:rPr>
          <w:lang w:val="en-GB" w:eastAsia="zh-CN"/>
        </w:rPr>
        <w:t xml:space="preserve">if </w:t>
      </w:r>
      <w:r w:rsidRPr="00D52F3E">
        <w:rPr>
          <w:lang w:val="en-GB" w:eastAsia="zh-CN"/>
        </w:rPr>
        <w:t>LP-WUS is per UE</w:t>
      </w:r>
      <w:r>
        <w:rPr>
          <w:lang w:val="en-GB" w:eastAsia="zh-CN"/>
        </w:rPr>
        <w:t xml:space="preserve"> paging</w:t>
      </w:r>
    </w:p>
    <w:p w14:paraId="0CF1408A" w14:textId="77777777" w:rsidR="00913AA6" w:rsidRDefault="00913AA6" w:rsidP="00341FDC">
      <w:pPr>
        <w:pStyle w:val="affa"/>
        <w:numPr>
          <w:ilvl w:val="0"/>
          <w:numId w:val="29"/>
        </w:numPr>
        <w:rPr>
          <w:lang w:val="en-GB" w:eastAsia="zh-CN"/>
        </w:rPr>
      </w:pPr>
      <w:r w:rsidRPr="00533065">
        <w:rPr>
          <w:rFonts w:eastAsia="Times New Roman"/>
          <w:lang w:eastAsia="x-none"/>
        </w:rPr>
        <w:t>Per group paging probability</w:t>
      </w:r>
      <w:r w:rsidRPr="00076194">
        <w:rPr>
          <w:rFonts w:hint="eastAsia"/>
          <w:lang w:val="en-GB" w:eastAsia="zh-CN"/>
        </w:rPr>
        <w:t xml:space="preserve">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t>
      </w:r>
      <w:r w:rsidRPr="00D52F3E">
        <w:rPr>
          <w:lang w:val="en-GB" w:eastAsia="zh-CN"/>
        </w:rPr>
        <w:t xml:space="preserve">if LP-WUS is per group </w:t>
      </w:r>
      <w:r w:rsidRPr="00076194">
        <w:rPr>
          <w:rFonts w:hint="eastAsia"/>
          <w:lang w:val="en-GB" w:eastAsia="zh-CN"/>
        </w:rPr>
        <w:t>paging</w:t>
      </w:r>
      <w:r>
        <w:rPr>
          <w:lang w:val="en-GB" w:eastAsia="zh-CN"/>
        </w:rPr>
        <w:t xml:space="preserve"> </w:t>
      </w:r>
      <w:r w:rsidRPr="00D52F3E">
        <w:rPr>
          <w:lang w:val="en-GB" w:eastAsia="zh-CN"/>
        </w:rPr>
        <w:t>(N is the number of UEs in the group)</w:t>
      </w:r>
    </w:p>
    <w:p w14:paraId="5B0233AF" w14:textId="27EBD546" w:rsidR="00913AA6" w:rsidRDefault="00913AA6" w:rsidP="00913AA6">
      <w:pPr>
        <w:rPr>
          <w:lang w:val="en-GB" w:eastAsia="zh-CN"/>
        </w:rPr>
      </w:pPr>
    </w:p>
    <w:p w14:paraId="1D619F52" w14:textId="56EAD740" w:rsidR="00C16B74" w:rsidRDefault="00C16B74" w:rsidP="00913AA6">
      <w:pPr>
        <w:rPr>
          <w:ins w:id="98" w:author="Feature lead" w:date="2023-08-28T23:41:00Z"/>
          <w:lang w:val="en-GB" w:eastAsia="zh-CN"/>
        </w:rPr>
      </w:pPr>
      <w:ins w:id="99" w:author="Feature lead" w:date="2023-08-28T23:41:00Z">
        <w:r>
          <w:rPr>
            <w:lang w:val="en-GB" w:eastAsia="zh-CN"/>
          </w:rPr>
          <w:t xml:space="preserve">The following </w:t>
        </w:r>
        <w:r w:rsidR="008B637D">
          <w:rPr>
            <w:rFonts w:hint="eastAsia"/>
            <w:lang w:val="en-GB" w:eastAsia="zh-CN"/>
          </w:rPr>
          <w:t>names</w:t>
        </w:r>
        <w:r w:rsidR="008B637D">
          <w:rPr>
            <w:lang w:val="en-GB" w:eastAsia="zh-CN"/>
          </w:rPr>
          <w:t xml:space="preserve"> </w:t>
        </w:r>
        <w:r>
          <w:rPr>
            <w:lang w:val="en-GB" w:eastAsia="zh-CN"/>
          </w:rPr>
          <w:t>are used,</w:t>
        </w:r>
      </w:ins>
    </w:p>
    <w:p w14:paraId="1218BD7C" w14:textId="3D1A3636" w:rsidR="00C16B74" w:rsidRPr="00886D6D" w:rsidRDefault="00C16B74" w:rsidP="00886D6D">
      <w:pPr>
        <w:pStyle w:val="affa"/>
        <w:numPr>
          <w:ilvl w:val="0"/>
          <w:numId w:val="54"/>
        </w:numPr>
        <w:rPr>
          <w:ins w:id="100" w:author="Feature lead" w:date="2023-08-28T23:41:00Z"/>
          <w:rFonts w:eastAsiaTheme="minorEastAsia"/>
          <w:lang w:val="en-GB" w:eastAsia="zh-CN"/>
        </w:rPr>
      </w:pPr>
      <w:ins w:id="101" w:author="Feature lead" w:date="2023-08-28T23:41:00Z">
        <w:r w:rsidRPr="00886D6D">
          <w:rPr>
            <w:b/>
            <w:bCs/>
            <w:lang w:val="en-GB" w:eastAsia="zh-CN"/>
          </w:rPr>
          <w:t>R</w:t>
        </w:r>
        <w:r w:rsidRPr="00886D6D">
          <w:rPr>
            <w:b/>
            <w:bCs/>
            <w:vertAlign w:val="subscript"/>
            <w:lang w:val="en-GB" w:eastAsia="zh-CN"/>
          </w:rPr>
          <w:t>eff</w:t>
        </w:r>
        <w:r w:rsidRPr="00CB1AA7">
          <w:rPr>
            <w:lang w:val="en-GB" w:eastAsia="zh-CN"/>
          </w:rPr>
          <w:t xml:space="preserve"> </w:t>
        </w:r>
        <w:r w:rsidR="008B637D">
          <w:rPr>
            <w:lang w:val="en-GB" w:eastAsia="zh-CN"/>
          </w:rPr>
          <w:tab/>
        </w:r>
        <w:r w:rsidRPr="00CB1AA7">
          <w:rPr>
            <w:lang w:val="en-GB" w:eastAsia="zh-CN"/>
          </w:rPr>
          <w:tab/>
        </w:r>
        <w:r w:rsidRPr="00886D6D">
          <w:rPr>
            <w:rFonts w:eastAsiaTheme="minorEastAsia"/>
            <w:lang w:val="en-GB" w:eastAsia="zh-CN"/>
          </w:rPr>
          <w:t>Effective per UE paging arrival rate</w:t>
        </w:r>
      </w:ins>
    </w:p>
    <w:p w14:paraId="7A873747" w14:textId="319E784E" w:rsidR="008B637D" w:rsidRPr="00886D6D" w:rsidRDefault="008B637D" w:rsidP="00886D6D">
      <w:pPr>
        <w:pStyle w:val="affa"/>
        <w:numPr>
          <w:ilvl w:val="0"/>
          <w:numId w:val="54"/>
        </w:numPr>
        <w:rPr>
          <w:ins w:id="102" w:author="Feature lead" w:date="2023-08-28T23:41:00Z"/>
          <w:rFonts w:eastAsiaTheme="minorEastAsia"/>
          <w:lang w:val="en-GB" w:eastAsia="zh-CN"/>
        </w:rPr>
      </w:pPr>
      <w:ins w:id="103" w:author="Feature lead" w:date="2023-08-28T23:41:00Z">
        <w:r w:rsidRPr="00886D6D">
          <w:rPr>
            <w:rFonts w:eastAsiaTheme="minorEastAsia"/>
            <w:b/>
            <w:bCs/>
            <w:lang w:val="en-GB" w:eastAsia="zh-CN"/>
          </w:rPr>
          <w:t>T</w:t>
        </w:r>
        <w:r w:rsidRPr="00886D6D">
          <w:rPr>
            <w:rFonts w:eastAsiaTheme="minorEastAsia"/>
            <w:lang w:val="en-GB" w:eastAsia="zh-CN"/>
          </w:rPr>
          <w:tab/>
        </w:r>
        <w:r>
          <w:rPr>
            <w:rFonts w:eastAsiaTheme="minorEastAsia"/>
            <w:lang w:val="en-GB" w:eastAsia="zh-CN"/>
          </w:rPr>
          <w:tab/>
        </w:r>
        <w:r w:rsidRPr="00886D6D">
          <w:rPr>
            <w:rFonts w:eastAsiaTheme="minorEastAsia"/>
            <w:lang w:val="en-GB" w:eastAsia="zh-CN"/>
          </w:rPr>
          <w:tab/>
        </w:r>
        <w:r w:rsidRPr="00CB1AA7">
          <w:rPr>
            <w:rFonts w:eastAsia="Times New Roman"/>
          </w:rPr>
          <w:t>the period for complete an on-and-off cycle</w:t>
        </w:r>
        <w:r w:rsidRPr="00886D6D">
          <w:rPr>
            <w:rFonts w:eastAsiaTheme="minorEastAsia"/>
            <w:lang w:val="en-GB" w:eastAsia="zh-CN"/>
          </w:rPr>
          <w:t xml:space="preserve"> for LP-WUS duty-cycled monitoring,</w:t>
        </w:r>
      </w:ins>
    </w:p>
    <w:p w14:paraId="650DCB3C" w14:textId="68E13885" w:rsidR="008B637D" w:rsidRPr="00886D6D" w:rsidRDefault="008B637D" w:rsidP="00886D6D">
      <w:pPr>
        <w:pStyle w:val="affa"/>
        <w:numPr>
          <w:ilvl w:val="0"/>
          <w:numId w:val="54"/>
        </w:numPr>
        <w:rPr>
          <w:ins w:id="104" w:author="Feature lead" w:date="2023-08-28T23:41:00Z"/>
          <w:rFonts w:eastAsiaTheme="minorEastAsia"/>
          <w:lang w:val="en-GB" w:eastAsia="zh-CN"/>
        </w:rPr>
      </w:pPr>
      <w:ins w:id="105" w:author="Feature lead" w:date="2023-08-28T23:41:00Z">
        <w:r w:rsidRPr="00886D6D">
          <w:rPr>
            <w:rFonts w:eastAsiaTheme="minorEastAsia"/>
            <w:b/>
            <w:bCs/>
            <w:lang w:val="en-GB" w:eastAsia="zh-CN"/>
          </w:rPr>
          <w:t>D</w:t>
        </w:r>
        <w:r w:rsidRPr="00886D6D">
          <w:rPr>
            <w:rFonts w:eastAsiaTheme="minorEastAsia"/>
            <w:lang w:val="en-GB" w:eastAsia="zh-CN"/>
          </w:rPr>
          <w:t xml:space="preserve"> </w:t>
        </w:r>
        <w:r w:rsidRPr="00886D6D">
          <w:rPr>
            <w:rFonts w:eastAsiaTheme="minorEastAsia"/>
            <w:lang w:val="en-GB" w:eastAsia="zh-CN"/>
          </w:rPr>
          <w:tab/>
        </w:r>
        <w:r>
          <w:rPr>
            <w:rFonts w:eastAsiaTheme="minorEastAsia"/>
            <w:lang w:val="en-GB" w:eastAsia="zh-CN"/>
          </w:rPr>
          <w:tab/>
        </w:r>
        <w:r w:rsidRPr="00CB1AA7">
          <w:rPr>
            <w:rFonts w:eastAsia="Times New Roman"/>
          </w:rPr>
          <w:t>the active time for monitoring LP-WUS every cycle</w:t>
        </w:r>
        <w:r w:rsidRPr="00886D6D">
          <w:rPr>
            <w:rFonts w:eastAsiaTheme="minorEastAsia"/>
            <w:lang w:val="en-GB" w:eastAsia="zh-CN"/>
          </w:rPr>
          <w:t xml:space="preserve"> for LP-WUS duty-cycled monitoring</w:t>
        </w:r>
      </w:ins>
    </w:p>
    <w:p w14:paraId="01A03437" w14:textId="1CDE0ED4" w:rsidR="00C16B74" w:rsidRPr="00886D6D" w:rsidRDefault="007D3AF5" w:rsidP="008B637D">
      <w:pPr>
        <w:pStyle w:val="affa"/>
        <w:numPr>
          <w:ilvl w:val="0"/>
          <w:numId w:val="54"/>
        </w:numPr>
        <w:rPr>
          <w:ins w:id="106" w:author="Feature lead" w:date="2023-08-28T23:41:00Z"/>
          <w:lang w:val="en-GB" w:eastAsia="zh-CN"/>
        </w:rPr>
      </w:pPr>
      <w:ins w:id="107" w:author="Feature lead" w:date="2023-08-28T23:41:00Z">
        <w:r>
          <w:rPr>
            <w:b/>
            <w:bCs/>
            <w:lang w:val="it-IT" w:eastAsia="zh-CN"/>
          </w:rPr>
          <w:t>R</w:t>
        </w:r>
        <w:r w:rsidR="008B637D" w:rsidRPr="00CB1AA7">
          <w:rPr>
            <w:lang w:val="it-IT" w:eastAsia="zh-CN"/>
          </w:rPr>
          <w:t xml:space="preserve"> </w:t>
        </w:r>
        <w:r w:rsidR="008B637D" w:rsidRPr="00CB1AA7">
          <w:rPr>
            <w:lang w:val="it-IT" w:eastAsia="zh-CN"/>
          </w:rPr>
          <w:tab/>
        </w:r>
        <w:r w:rsidR="008B637D">
          <w:rPr>
            <w:lang w:val="it-IT" w:eastAsia="zh-CN"/>
          </w:rPr>
          <w:tab/>
        </w:r>
        <w:r w:rsidR="00C16B74" w:rsidRPr="00CB1AA7">
          <w:rPr>
            <w:lang w:val="it-IT" w:eastAsia="zh-CN"/>
          </w:rPr>
          <w:t xml:space="preserve">LP-WUR duty cycle </w:t>
        </w:r>
        <w:r>
          <w:rPr>
            <w:lang w:val="it-IT" w:eastAsia="zh-CN"/>
          </w:rPr>
          <w:t xml:space="preserve">ratio = </w:t>
        </w:r>
        <w:r w:rsidRPr="008B2D4F">
          <w:rPr>
            <w:b/>
            <w:bCs/>
            <w:lang w:val="it-IT" w:eastAsia="zh-CN"/>
          </w:rPr>
          <w:t>D/T</w:t>
        </w:r>
      </w:ins>
    </w:p>
    <w:p w14:paraId="6CABA23A" w14:textId="61DD2E62" w:rsidR="008B637D" w:rsidRPr="00886D6D" w:rsidRDefault="008B637D" w:rsidP="008B637D">
      <w:pPr>
        <w:pStyle w:val="affa"/>
        <w:numPr>
          <w:ilvl w:val="0"/>
          <w:numId w:val="54"/>
        </w:numPr>
        <w:rPr>
          <w:ins w:id="108" w:author="Feature lead" w:date="2023-08-28T23:41:00Z"/>
          <w:lang w:val="en-GB" w:eastAsia="zh-CN"/>
        </w:rPr>
      </w:pPr>
      <w:ins w:id="109" w:author="Feature lead" w:date="2023-08-28T23:41:00Z">
        <w:r>
          <w:rPr>
            <w:b/>
            <w:bCs/>
            <w:lang w:val="it-IT" w:eastAsia="zh-CN"/>
          </w:rPr>
          <w:t>P</w:t>
        </w:r>
        <w:r w:rsidR="00CB1AA7">
          <w:rPr>
            <w:b/>
            <w:bCs/>
            <w:vertAlign w:val="subscript"/>
            <w:lang w:val="it-IT" w:eastAsia="zh-CN"/>
          </w:rPr>
          <w:t>WURO</w:t>
        </w:r>
        <w:r w:rsidRPr="00886D6D">
          <w:rPr>
            <w:b/>
            <w:bCs/>
            <w:vertAlign w:val="subscript"/>
            <w:lang w:val="it-IT" w:eastAsia="zh-CN"/>
          </w:rPr>
          <w:t>N</w:t>
        </w:r>
        <w:r>
          <w:rPr>
            <w:b/>
            <w:bCs/>
            <w:lang w:val="it-IT" w:eastAsia="zh-CN"/>
          </w:rPr>
          <w:tab/>
        </w:r>
        <w:r>
          <w:rPr>
            <w:b/>
            <w:bCs/>
            <w:lang w:val="it-IT" w:eastAsia="zh-CN"/>
          </w:rPr>
          <w:tab/>
        </w:r>
        <w:r w:rsidRPr="00886D6D">
          <w:rPr>
            <w:lang w:val="it-IT" w:eastAsia="zh-CN"/>
          </w:rPr>
          <w:t>LP-WUR on state power</w:t>
        </w:r>
      </w:ins>
    </w:p>
    <w:p w14:paraId="619D8873" w14:textId="05A38AC2" w:rsidR="008B637D" w:rsidRPr="00886D6D" w:rsidRDefault="008B637D" w:rsidP="008B637D">
      <w:pPr>
        <w:pStyle w:val="affa"/>
        <w:numPr>
          <w:ilvl w:val="0"/>
          <w:numId w:val="54"/>
        </w:numPr>
        <w:rPr>
          <w:ins w:id="110" w:author="Feature lead" w:date="2023-08-28T23:41:00Z"/>
          <w:lang w:val="en-GB" w:eastAsia="zh-CN"/>
        </w:rPr>
      </w:pPr>
      <w:ins w:id="111" w:author="Feature lead" w:date="2023-08-28T23:41:00Z">
        <w:r>
          <w:rPr>
            <w:rFonts w:eastAsiaTheme="minorEastAsia" w:hint="eastAsia"/>
            <w:b/>
            <w:bCs/>
            <w:lang w:val="it-IT" w:eastAsia="zh-CN"/>
          </w:rPr>
          <w:t>P</w:t>
        </w:r>
        <w:r w:rsidR="00CB1AA7" w:rsidRPr="00886D6D">
          <w:rPr>
            <w:rFonts w:eastAsiaTheme="minorEastAsia"/>
            <w:b/>
            <w:bCs/>
            <w:vertAlign w:val="subscript"/>
            <w:lang w:val="it-IT" w:eastAsia="zh-CN"/>
          </w:rPr>
          <w:t>WUR</w:t>
        </w:r>
        <w:r w:rsidRPr="00886D6D">
          <w:rPr>
            <w:rFonts w:eastAsiaTheme="minorEastAsia"/>
            <w:b/>
            <w:bCs/>
            <w:vertAlign w:val="subscript"/>
            <w:lang w:val="it-IT" w:eastAsia="zh-CN"/>
          </w:rPr>
          <w:t>OFF</w:t>
        </w:r>
        <w:r>
          <w:rPr>
            <w:rFonts w:eastAsiaTheme="minorEastAsia"/>
            <w:b/>
            <w:bCs/>
            <w:lang w:val="it-IT" w:eastAsia="zh-CN"/>
          </w:rPr>
          <w:tab/>
        </w:r>
        <w:r>
          <w:rPr>
            <w:rFonts w:eastAsiaTheme="minorEastAsia"/>
            <w:b/>
            <w:bCs/>
            <w:lang w:val="it-IT" w:eastAsia="zh-CN"/>
          </w:rPr>
          <w:tab/>
        </w:r>
        <w:r w:rsidRPr="00886D6D">
          <w:rPr>
            <w:rFonts w:eastAsiaTheme="minorEastAsia"/>
            <w:lang w:val="it-IT" w:eastAsia="zh-CN"/>
          </w:rPr>
          <w:t>LP-WUR off state power</w:t>
        </w:r>
      </w:ins>
    </w:p>
    <w:p w14:paraId="123A9CED" w14:textId="1B564460" w:rsidR="008B637D" w:rsidRDefault="008B637D" w:rsidP="008B637D">
      <w:pPr>
        <w:rPr>
          <w:ins w:id="112" w:author="Feature lead" w:date="2023-08-28T23:41:00Z"/>
          <w:lang w:val="en-GB" w:eastAsia="zh-CN"/>
        </w:rPr>
      </w:pPr>
    </w:p>
    <w:p w14:paraId="64AE9519" w14:textId="2CDEF94F" w:rsidR="00267BA1" w:rsidRDefault="003277C8">
      <w:pPr>
        <w:pStyle w:val="4"/>
        <w:numPr>
          <w:ilvl w:val="0"/>
          <w:numId w:val="0"/>
        </w:numPr>
        <w:ind w:left="864" w:hanging="864"/>
        <w:rPr>
          <w:lang w:eastAsia="zh-CN"/>
        </w:rPr>
        <w:pPrChange w:id="113" w:author="Feature lead" w:date="2023-08-28T23:41:00Z">
          <w:pPr>
            <w:pStyle w:val="4"/>
          </w:pPr>
        </w:pPrChange>
      </w:pPr>
      <w:bookmarkStart w:id="114" w:name="_Toc142303964"/>
      <w:bookmarkEnd w:id="94"/>
      <w:ins w:id="115" w:author="Feature lead" w:date="2023-08-28T23:41:00Z">
        <w:r>
          <w:rPr>
            <w:lang w:eastAsia="zh-CN"/>
          </w:rPr>
          <w:t>8.1.1.1</w:t>
        </w:r>
        <w:r>
          <w:rPr>
            <w:lang w:eastAsia="zh-CN"/>
          </w:rPr>
          <w:tab/>
        </w:r>
      </w:ins>
      <w:r w:rsidR="00267BA1" w:rsidRPr="00842CAA">
        <w:rPr>
          <w:lang w:eastAsia="zh-CN"/>
        </w:rPr>
        <w:t>Duty cycled LP-WUS</w:t>
      </w:r>
      <w:bookmarkEnd w:id="114"/>
    </w:p>
    <w:p w14:paraId="1D6FA9DE" w14:textId="011CE374" w:rsidR="00EC253A" w:rsidRPr="00886D6D" w:rsidRDefault="00B470C7">
      <w:pPr>
        <w:rPr>
          <w:lang w:val="it-IT"/>
          <w:rPrChange w:id="116" w:author="Feature lead" w:date="2023-08-28T23:41:00Z">
            <w:rPr>
              <w:lang w:val="en-GB"/>
            </w:rPr>
          </w:rPrChange>
        </w:rPr>
      </w:pPr>
      <w:r w:rsidRPr="00886D6D">
        <w:rPr>
          <w:lang w:val="it-IT"/>
          <w:rPrChange w:id="117" w:author="Feature lead" w:date="2023-08-28T23:41:00Z">
            <w:rPr>
              <w:lang w:val="en-GB"/>
            </w:rPr>
          </w:rPrChange>
        </w:rPr>
        <w:t xml:space="preserve">In this section, duty cycled LP-WUS is studied and compared to </w:t>
      </w:r>
      <w:r w:rsidR="00F26A38" w:rsidRPr="00886D6D">
        <w:rPr>
          <w:lang w:val="it-IT"/>
          <w:rPrChange w:id="118" w:author="Feature lead" w:date="2023-08-28T23:41:00Z">
            <w:rPr>
              <w:lang w:val="en-GB"/>
            </w:rPr>
          </w:rPrChange>
        </w:rPr>
        <w:t>I</w:t>
      </w:r>
      <w:r w:rsidRPr="00886D6D">
        <w:rPr>
          <w:lang w:val="it-IT"/>
          <w:rPrChange w:id="119" w:author="Feature lead" w:date="2023-08-28T23:41:00Z">
            <w:rPr>
              <w:lang w:val="en-GB"/>
            </w:rPr>
          </w:rPrChange>
        </w:rPr>
        <w:t>-DRX cases.</w:t>
      </w:r>
      <w:r w:rsidR="00EC253A" w:rsidRPr="00886D6D">
        <w:rPr>
          <w:lang w:val="it-IT"/>
          <w:rPrChange w:id="120" w:author="Feature lead" w:date="2023-08-28T23:41:00Z">
            <w:rPr>
              <w:lang w:val="en-GB"/>
            </w:rPr>
          </w:rPrChange>
        </w:rPr>
        <w:t xml:space="preserve"> In addition, the following is assumed,</w:t>
      </w:r>
    </w:p>
    <w:p w14:paraId="54D75AF7" w14:textId="10988C9C" w:rsidR="00B470C7" w:rsidRPr="00886D6D" w:rsidRDefault="00EC253A" w:rsidP="00341FDC">
      <w:pPr>
        <w:pStyle w:val="affa"/>
        <w:numPr>
          <w:ilvl w:val="0"/>
          <w:numId w:val="37"/>
        </w:numPr>
        <w:rPr>
          <w:lang w:val="it-IT"/>
          <w:rPrChange w:id="121" w:author="Feature lead" w:date="2023-08-28T23:41:00Z">
            <w:rPr>
              <w:highlight w:val="yellow"/>
              <w:lang w:val="it-IT"/>
            </w:rPr>
          </w:rPrChange>
        </w:rPr>
      </w:pPr>
      <w:bookmarkStart w:id="122" w:name="_Hlk143704134"/>
      <w:r w:rsidRPr="0026556B">
        <w:rPr>
          <w:lang w:val="it-IT" w:eastAsia="zh-CN"/>
        </w:rPr>
        <w:t>no RRM</w:t>
      </w:r>
      <w:r w:rsidRPr="00EC253A">
        <w:rPr>
          <w:lang w:val="it-IT" w:eastAsia="zh-CN"/>
        </w:rPr>
        <w:t xml:space="preserve"> measurement performed by MR</w:t>
      </w:r>
      <w:r w:rsidR="009D758B">
        <w:rPr>
          <w:lang w:val="it-IT" w:eastAsia="zh-CN"/>
        </w:rPr>
        <w:t xml:space="preserve"> or LR, or RRM</w:t>
      </w:r>
      <w:r w:rsidR="00F63FE5">
        <w:rPr>
          <w:lang w:val="it-IT" w:eastAsia="zh-CN"/>
        </w:rPr>
        <w:t xml:space="preserve"> </w:t>
      </w:r>
      <w:r w:rsidRPr="00EC253A">
        <w:rPr>
          <w:lang w:val="it-IT" w:eastAsia="zh-CN"/>
        </w:rPr>
        <w:t>measurement offloaded to LR or MR RRM relaxed at least 8 times of I-DRX cycle</w:t>
      </w:r>
      <w:r w:rsidR="005171D8">
        <w:rPr>
          <w:lang w:val="it-IT" w:eastAsia="zh-CN"/>
        </w:rPr>
        <w:t xml:space="preserve"> </w:t>
      </w:r>
    </w:p>
    <w:bookmarkEnd w:id="122"/>
    <w:p w14:paraId="743001D3" w14:textId="5005FB8B" w:rsidR="00EC253A" w:rsidRPr="00EC253A" w:rsidRDefault="00EC253A" w:rsidP="00341FDC">
      <w:pPr>
        <w:pStyle w:val="affa"/>
        <w:numPr>
          <w:ilvl w:val="0"/>
          <w:numId w:val="37"/>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2EBDDC29" w14:textId="1D13DF89" w:rsidR="00EC253A" w:rsidRPr="00E07772" w:rsidRDefault="00EC253A" w:rsidP="00341FDC">
      <w:pPr>
        <w:pStyle w:val="affa"/>
        <w:numPr>
          <w:ilvl w:val="0"/>
          <w:numId w:val="37"/>
        </w:numPr>
        <w:rPr>
          <w:lang w:val="en-GB" w:eastAsia="zh-CN"/>
        </w:rPr>
      </w:pPr>
      <w:r w:rsidRPr="000208EA">
        <w:rPr>
          <w:rFonts w:hint="eastAsia"/>
          <w:lang w:val="it-IT" w:eastAsia="zh-CN"/>
        </w:rPr>
        <w:lastRenderedPageBreak/>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r w:rsidR="00E07772">
        <w:rPr>
          <w:lang w:val="it-IT" w:eastAsia="zh-CN"/>
        </w:rPr>
        <w:t>,</w:t>
      </w:r>
    </w:p>
    <w:p w14:paraId="43BAADB2" w14:textId="6DECFB21" w:rsidR="00E07772" w:rsidRPr="00D11333" w:rsidRDefault="00E07772" w:rsidP="00341FDC">
      <w:pPr>
        <w:pStyle w:val="affa"/>
        <w:numPr>
          <w:ilvl w:val="0"/>
          <w:numId w:val="37"/>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796168CE" w14:textId="4756ED26" w:rsidR="00C97EC5" w:rsidRPr="00D104FD" w:rsidRDefault="00C97EC5" w:rsidP="00341FDC">
      <w:pPr>
        <w:pStyle w:val="affa"/>
        <w:numPr>
          <w:ilvl w:val="0"/>
          <w:numId w:val="37"/>
        </w:numPr>
        <w:rPr>
          <w:lang w:val="en-GB" w:eastAsia="zh-CN"/>
        </w:rPr>
      </w:pPr>
      <w:r>
        <w:rPr>
          <w:lang w:val="it-IT" w:eastAsia="zh-CN"/>
        </w:rPr>
        <w:t>FAR &lt;=1%</w:t>
      </w:r>
      <w:ins w:id="123" w:author="Feature lead" w:date="2023-08-28T23:41:00Z">
        <w:r w:rsidR="00BE1E9C">
          <w:rPr>
            <w:lang w:val="it-IT" w:eastAsia="zh-CN"/>
          </w:rPr>
          <w:t xml:space="preserve"> (0%, 0.001%, 0.1%, 1%)</w:t>
        </w:r>
      </w:ins>
    </w:p>
    <w:p w14:paraId="163CEBC0" w14:textId="36E2A333" w:rsidR="003277C8" w:rsidRDefault="003277C8" w:rsidP="003277C8">
      <w:pPr>
        <w:pStyle w:val="5"/>
        <w:numPr>
          <w:ilvl w:val="0"/>
          <w:numId w:val="0"/>
        </w:numPr>
        <w:ind w:left="1008" w:hanging="1008"/>
        <w:rPr>
          <w:ins w:id="124" w:author="Feature lead" w:date="2023-08-28T23:41:00Z"/>
          <w:lang w:eastAsia="zh-CN"/>
        </w:rPr>
      </w:pPr>
      <w:bookmarkStart w:id="125" w:name="_Toc142303965"/>
      <w:ins w:id="126" w:author="Feature lead" w:date="2023-08-28T23:41:00Z">
        <w:r>
          <w:rPr>
            <w:lang w:eastAsia="zh-CN"/>
          </w:rPr>
          <w:t>8.1.1.1.1</w:t>
        </w:r>
        <w:r>
          <w:rPr>
            <w:lang w:eastAsia="zh-CN"/>
          </w:rPr>
          <w:tab/>
        </w:r>
      </w:ins>
      <w:r w:rsidR="004534EE">
        <w:rPr>
          <w:lang w:eastAsia="zh-CN"/>
        </w:rPr>
        <w:t xml:space="preserve">Collection of the </w:t>
      </w:r>
      <w:del w:id="127" w:author="Feature lead" w:date="2023-08-28T23:41:00Z">
        <w:r w:rsidR="004534EE">
          <w:rPr>
            <w:lang w:eastAsia="zh-CN"/>
          </w:rPr>
          <w:delText>results</w:delText>
        </w:r>
        <w:r w:rsidR="00736E39">
          <w:rPr>
            <w:lang w:eastAsia="zh-CN"/>
          </w:rPr>
          <w:delText xml:space="preserve">LR </w:delText>
        </w:r>
        <w:r w:rsidR="004534EE" w:rsidRPr="00010A30">
          <w:rPr>
            <w:lang w:eastAsia="zh-CN"/>
          </w:rPr>
          <w:delText>(ON power</w:delText>
        </w:r>
        <w:r w:rsidR="00CF56A2">
          <w:rPr>
            <w:lang w:eastAsia="zh-CN"/>
          </w:rPr>
          <w:delText xml:space="preserve">, </w:delText>
        </w:r>
        <w:r w:rsidR="00E337F2">
          <w:rPr>
            <w:lang w:eastAsia="zh-CN"/>
          </w:rPr>
          <w:delText>duty cycle ratio</w:delText>
        </w:r>
      </w:del>
      <w:ins w:id="128" w:author="Feature lead" w:date="2023-08-28T23:41:00Z">
        <w:r w:rsidR="004534EE">
          <w:rPr>
            <w:lang w:eastAsia="zh-CN"/>
          </w:rPr>
          <w:t>results</w:t>
        </w:r>
        <w:bookmarkStart w:id="129" w:name="_Toc142303966"/>
        <w:bookmarkEnd w:id="125"/>
        <w:r>
          <w:rPr>
            <w:lang w:eastAsia="zh-CN"/>
          </w:rPr>
          <w:t xml:space="preserve"> </w:t>
        </w:r>
      </w:ins>
    </w:p>
    <w:p w14:paraId="4A7A735F" w14:textId="07417EEE" w:rsidR="004534EE" w:rsidRPr="00886D6D" w:rsidRDefault="003277C8">
      <w:pPr>
        <w:pStyle w:val="6"/>
        <w:numPr>
          <w:ilvl w:val="0"/>
          <w:numId w:val="0"/>
        </w:numPr>
        <w:ind w:left="1152" w:hanging="1152"/>
        <w:rPr>
          <w:lang w:val="en-US"/>
          <w:rPrChange w:id="130" w:author="Feature lead" w:date="2023-08-28T23:41:00Z">
            <w:rPr/>
          </w:rPrChange>
        </w:rPr>
        <w:pPrChange w:id="131" w:author="Feature lead" w:date="2023-08-28T23:41:00Z">
          <w:pPr>
            <w:pStyle w:val="6"/>
          </w:pPr>
        </w:pPrChange>
      </w:pPr>
      <w:ins w:id="132" w:author="Feature lead" w:date="2023-08-28T23:41:00Z">
        <w:r>
          <w:rPr>
            <w:lang w:eastAsia="zh-CN"/>
          </w:rPr>
          <w:t>8.1.1.1.1.1</w:t>
        </w:r>
        <w:r>
          <w:rPr>
            <w:lang w:eastAsia="zh-CN"/>
          </w:rPr>
          <w:tab/>
        </w:r>
        <w:r w:rsidR="007D3AF5">
          <w:rPr>
            <w:lang w:eastAsia="zh-CN"/>
          </w:rPr>
          <w:t xml:space="preserve">LR </w:t>
        </w:r>
        <w:r w:rsidR="008B637D">
          <w:rPr>
            <w:lang w:eastAsia="zh-CN"/>
          </w:rPr>
          <w:t>(</w:t>
        </w:r>
        <w:r w:rsidR="00CB1AA7" w:rsidRPr="00886D6D">
          <w:rPr>
            <w:lang w:val="it-IT" w:eastAsia="zh-CN"/>
          </w:rPr>
          <w:t>P</w:t>
        </w:r>
        <w:r w:rsidR="00CB1AA7" w:rsidRPr="00886D6D">
          <w:rPr>
            <w:vertAlign w:val="subscript"/>
            <w:lang w:val="it-IT" w:eastAsia="zh-CN"/>
          </w:rPr>
          <w:t>WURON</w:t>
        </w:r>
        <w:r w:rsidR="008B637D" w:rsidRPr="00886D6D">
          <w:rPr>
            <w:lang w:val="it-IT" w:eastAsia="zh-CN"/>
          </w:rPr>
          <w:t xml:space="preserve">, </w:t>
        </w:r>
        <w:r w:rsidR="007D3AF5">
          <w:rPr>
            <w:rFonts w:hint="eastAsia"/>
            <w:lang w:val="it-IT" w:eastAsia="zh-CN"/>
          </w:rPr>
          <w:t>R</w:t>
        </w:r>
      </w:ins>
      <w:r w:rsidR="008B637D" w:rsidRPr="00886D6D">
        <w:rPr>
          <w:lang w:val="it-IT"/>
          <w:rPrChange w:id="133" w:author="Feature lead" w:date="2023-08-28T23:41:00Z">
            <w:rPr/>
          </w:rPrChange>
        </w:rPr>
        <w:t xml:space="preserve">, </w:t>
      </w:r>
      <w:r w:rsidR="008B637D" w:rsidRPr="00CB1AA7">
        <w:rPr>
          <w:lang w:val="it-IT"/>
          <w:rPrChange w:id="134" w:author="Feature lead" w:date="2023-08-28T23:41:00Z">
            <w:rPr/>
          </w:rPrChange>
        </w:rPr>
        <w:t>FAR</w:t>
      </w:r>
      <w:r w:rsidR="008B637D">
        <w:rPr>
          <w:lang w:eastAsia="zh-CN"/>
        </w:rPr>
        <w:t>)</w:t>
      </w:r>
      <w:r w:rsidR="008B637D" w:rsidRPr="00010A30">
        <w:rPr>
          <w:lang w:eastAsia="zh-CN"/>
        </w:rPr>
        <w:t xml:space="preserve"> =</w:t>
      </w:r>
      <w:r w:rsidR="004534EE" w:rsidRPr="00010A30">
        <w:rPr>
          <w:lang w:eastAsia="zh-CN"/>
        </w:rPr>
        <w:t xml:space="preserve"> (&lt;10unit</w:t>
      </w:r>
      <w:r w:rsidR="00CF56A2">
        <w:rPr>
          <w:rFonts w:hint="eastAsia"/>
          <w:lang w:eastAsia="zh-CN"/>
        </w:rPr>
        <w:t>,</w:t>
      </w:r>
      <w:r w:rsidR="00CF56A2">
        <w:rPr>
          <w:lang w:eastAsia="zh-CN"/>
        </w:rPr>
        <w:t xml:space="preserve"> </w:t>
      </w:r>
      <w:r w:rsidR="0079080C">
        <w:rPr>
          <w:lang w:eastAsia="zh-CN"/>
        </w:rPr>
        <w:t>&lt;</w:t>
      </w:r>
      <w:r w:rsidR="00E337F2">
        <w:rPr>
          <w:lang w:eastAsia="zh-CN"/>
        </w:rPr>
        <w:t>=1%</w:t>
      </w:r>
      <w:r w:rsidR="00FF53CC">
        <w:rPr>
          <w:lang w:eastAsia="zh-CN"/>
        </w:rPr>
        <w:t xml:space="preserve">, </w:t>
      </w:r>
      <w:r w:rsidR="00055680">
        <w:rPr>
          <w:lang w:eastAsia="zh-CN"/>
        </w:rPr>
        <w:t>&lt;=</w:t>
      </w:r>
      <w:r w:rsidR="00FF53CC">
        <w:rPr>
          <w:lang w:eastAsia="zh-CN"/>
        </w:rPr>
        <w:t>1%</w:t>
      </w:r>
      <w:r w:rsidR="004534EE" w:rsidRPr="00010A30">
        <w:rPr>
          <w:lang w:eastAsia="zh-CN"/>
        </w:rPr>
        <w:t>)</w:t>
      </w:r>
      <w:bookmarkEnd w:id="129"/>
    </w:p>
    <w:p w14:paraId="5597B2B4" w14:textId="6A5344A5" w:rsidR="008B4537" w:rsidRPr="000457FF" w:rsidRDefault="005310ED" w:rsidP="000457FF">
      <w:pPr>
        <w:spacing w:after="0"/>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w:t>
      </w:r>
      <w:r w:rsidR="004534EE" w:rsidRPr="00AE0699">
        <w:rPr>
          <w:lang w:val="it-IT" w:eastAsia="zh-CN"/>
        </w:rPr>
        <w:t>LP-WUR on state power &lt;10unit, LP-WUR duty cycle ratio &lt;=1%</w:t>
      </w:r>
      <w:r w:rsidR="00FF53CC">
        <w:rPr>
          <w:rFonts w:hint="eastAsia"/>
          <w:lang w:val="it-IT" w:eastAsia="zh-CN"/>
        </w:rPr>
        <w:t>,</w:t>
      </w:r>
      <w:r w:rsidR="00FF53CC">
        <w:rPr>
          <w:lang w:val="it-IT" w:eastAsia="zh-CN"/>
        </w:rPr>
        <w:t xml:space="preserve">  FAR &lt;=1%</w:t>
      </w:r>
      <w:ins w:id="135" w:author="Feature lead" w:date="2023-08-28T23:41:00Z">
        <w:r w:rsidR="00BE1E9C">
          <w:rPr>
            <w:lang w:val="it-IT" w:eastAsia="zh-CN"/>
          </w:rPr>
          <w:t xml:space="preserve"> (0%, 0.001%, 0.1%, 1%)</w:t>
        </w:r>
      </w:ins>
    </w:p>
    <w:p w14:paraId="4B6FDC8A" w14:textId="51B5645A" w:rsidR="00413B52" w:rsidRPr="00CA5E5C" w:rsidRDefault="00413B52" w:rsidP="00001BDD">
      <w:pPr>
        <w:spacing w:after="0"/>
        <w:rPr>
          <w:b/>
          <w:lang w:val="it-IT"/>
        </w:rPr>
      </w:pPr>
    </w:p>
    <w:p w14:paraId="1373D09E" w14:textId="6E31FABD" w:rsidR="00993F15" w:rsidRDefault="00993F15" w:rsidP="00424BF0">
      <w:pPr>
        <w:spacing w:after="0"/>
        <w:rPr>
          <w:b/>
          <w:lang w:val="it-IT" w:eastAsia="zh-CN"/>
        </w:rPr>
      </w:pPr>
    </w:p>
    <w:p w14:paraId="2F9BB6DE" w14:textId="77777777" w:rsidR="00993F15" w:rsidRDefault="00993F15" w:rsidP="004534EE">
      <w:pPr>
        <w:spacing w:after="0"/>
        <w:jc w:val="center"/>
        <w:rPr>
          <w:del w:id="136" w:author="Feature lead" w:date="2023-08-28T23:41:00Z"/>
          <w:b/>
          <w:lang w:val="it-IT" w:eastAsia="zh-CN"/>
        </w:rPr>
      </w:pPr>
      <w:del w:id="137" w:author="Feature lead" w:date="2023-08-28T23:41:00Z">
        <w:r>
          <w:rPr>
            <w:noProof/>
          </w:rPr>
          <w:drawing>
            <wp:inline distT="0" distB="0" distL="0" distR="0" wp14:anchorId="03C3263D" wp14:editId="709E9F7D">
              <wp:extent cx="9304934" cy="2520950"/>
              <wp:effectExtent l="0" t="0" r="10795" b="12700"/>
              <wp:docPr id="9" name="图表 9">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del>
    </w:p>
    <w:p w14:paraId="3322FB8A" w14:textId="06C48250" w:rsidR="008F3D4E" w:rsidRDefault="008F3D4E" w:rsidP="004534EE">
      <w:pPr>
        <w:spacing w:after="0"/>
        <w:jc w:val="center"/>
        <w:rPr>
          <w:ins w:id="138" w:author="Feature lead" w:date="2023-08-28T23:41:00Z"/>
          <w:b/>
          <w:lang w:val="it-IT" w:eastAsia="zh-CN"/>
        </w:rPr>
      </w:pPr>
      <w:ins w:id="139" w:author="Feature lead" w:date="2023-08-28T23:41:00Z">
        <w:r>
          <w:rPr>
            <w:noProof/>
          </w:rPr>
          <w:lastRenderedPageBreak/>
          <w:drawing>
            <wp:inline distT="0" distB="0" distL="0" distR="0" wp14:anchorId="3BC7D975" wp14:editId="2632D7C7">
              <wp:extent cx="9315450" cy="2628265"/>
              <wp:effectExtent l="0" t="0" r="0" b="635"/>
              <wp:docPr id="31" name="图表 31">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4417C7B9" w14:textId="3AEBD169" w:rsidR="00055680" w:rsidRPr="00CA5E5C" w:rsidRDefault="004534EE" w:rsidP="00001BDD">
      <w:pPr>
        <w:spacing w:after="0"/>
        <w:jc w:val="center"/>
        <w:rPr>
          <w:lang w:val="it-IT"/>
        </w:rPr>
      </w:pPr>
      <w:r w:rsidRPr="00121042">
        <w:rPr>
          <w:b/>
          <w:lang w:val="it-IT" w:eastAsia="zh-CN"/>
        </w:rPr>
        <w:t xml:space="preserve">Figure </w:t>
      </w:r>
      <w:r w:rsidR="00913AA6">
        <w:rPr>
          <w:b/>
          <w:lang w:val="it-IT" w:eastAsia="zh-CN"/>
        </w:rPr>
        <w:t xml:space="preserve">8.1.1.1 - </w:t>
      </w:r>
      <w:r w:rsidRPr="00121042">
        <w:rPr>
          <w:b/>
          <w:lang w:val="it-IT" w:eastAsia="zh-CN"/>
        </w:rPr>
        <w:t>1</w:t>
      </w:r>
    </w:p>
    <w:p w14:paraId="5FCC93D2" w14:textId="0E6D1F52" w:rsidR="00C73E2D" w:rsidRDefault="00C73E2D" w:rsidP="004534EE">
      <w:pPr>
        <w:spacing w:after="0"/>
        <w:rPr>
          <w:i/>
          <w:lang w:val="it-IT" w:eastAsia="zh-CN"/>
        </w:rPr>
      </w:pPr>
      <w:r>
        <w:rPr>
          <w:i/>
          <w:lang w:val="it-IT" w:eastAsia="zh-CN"/>
        </w:rPr>
        <w:t>Note</w:t>
      </w:r>
      <w:r w:rsidR="00415F32">
        <w:rPr>
          <w:i/>
          <w:lang w:val="it-IT" w:eastAsia="zh-CN"/>
        </w:rPr>
        <w:t>1</w:t>
      </w:r>
      <w:r>
        <w:rPr>
          <w:i/>
          <w:lang w:val="it-IT" w:eastAsia="zh-CN"/>
        </w:rPr>
        <w:t xml:space="preserve">: </w:t>
      </w:r>
      <w:r w:rsidR="00A624D3">
        <w:rPr>
          <w:i/>
          <w:lang w:val="it-IT" w:eastAsia="zh-CN"/>
        </w:rPr>
        <w:t>T</w:t>
      </w:r>
      <w:r>
        <w:rPr>
          <w:i/>
          <w:lang w:val="it-IT" w:eastAsia="zh-CN"/>
        </w:rPr>
        <w:t xml:space="preserve">he results </w:t>
      </w:r>
      <w:r w:rsidR="00193CE3">
        <w:rPr>
          <w:rFonts w:hint="eastAsia"/>
          <w:i/>
          <w:lang w:val="it-IT" w:eastAsia="zh-CN"/>
        </w:rPr>
        <w:t>combine</w:t>
      </w:r>
      <w:r w:rsidR="00193CE3">
        <w:rPr>
          <w:i/>
          <w:lang w:val="it-IT" w:eastAsia="zh-CN"/>
        </w:rPr>
        <w:t xml:space="preserve"> </w:t>
      </w:r>
      <w:r>
        <w:rPr>
          <w:i/>
          <w:lang w:val="it-IT" w:eastAsia="zh-CN"/>
        </w:rPr>
        <w:t>different LP-WUR</w:t>
      </w:r>
      <w:r w:rsidR="00B9271A">
        <w:rPr>
          <w:i/>
          <w:lang w:val="it-IT" w:eastAsia="zh-CN"/>
        </w:rPr>
        <w:t>(ON, OFF)</w:t>
      </w:r>
      <w:r>
        <w:rPr>
          <w:i/>
          <w:lang w:val="it-IT" w:eastAsia="zh-CN"/>
        </w:rPr>
        <w:t xml:space="preserve"> power</w:t>
      </w:r>
      <w:r w:rsidR="00B9271A">
        <w:rPr>
          <w:i/>
          <w:lang w:val="it-IT" w:eastAsia="zh-CN"/>
        </w:rPr>
        <w:t xml:space="preserve"> values</w:t>
      </w:r>
      <w:r>
        <w:rPr>
          <w:i/>
          <w:lang w:val="it-IT" w:eastAsia="zh-CN"/>
        </w:rPr>
        <w:t xml:space="preserve">. </w:t>
      </w:r>
      <w:r w:rsidR="00A624D3">
        <w:rPr>
          <w:i/>
          <w:lang w:val="it-IT" w:eastAsia="zh-CN"/>
        </w:rPr>
        <w:t>And</w:t>
      </w:r>
      <w:r>
        <w:rPr>
          <w:i/>
          <w:lang w:val="it-IT" w:eastAsia="zh-CN"/>
        </w:rPr>
        <w:t xml:space="preserve"> detail </w:t>
      </w:r>
      <w:r w:rsidRPr="00824386">
        <w:rPr>
          <w:i/>
          <w:lang w:val="it-IT" w:eastAsia="zh-CN"/>
        </w:rPr>
        <w:t>simulated combinations</w:t>
      </w:r>
      <w:r>
        <w:rPr>
          <w:i/>
          <w:lang w:val="it-IT" w:eastAsia="zh-CN"/>
        </w:rPr>
        <w:t xml:space="preserve"> can be seen in Table 8.1.1.3-1</w:t>
      </w:r>
    </w:p>
    <w:p w14:paraId="3D165720" w14:textId="10597A7F" w:rsidR="00384EF2" w:rsidRPr="00A3120B" w:rsidRDefault="00384EF2" w:rsidP="004534EE">
      <w:pPr>
        <w:spacing w:after="0"/>
        <w:rPr>
          <w:i/>
          <w:lang w:eastAsia="zh-CN"/>
        </w:rPr>
      </w:pPr>
      <w:r w:rsidRPr="0043236E">
        <w:rPr>
          <w:rFonts w:hint="eastAsia"/>
          <w:i/>
          <w:lang w:val="it-IT" w:eastAsia="zh-CN"/>
        </w:rPr>
        <w:t>N</w:t>
      </w:r>
      <w:r w:rsidRPr="0043236E">
        <w:rPr>
          <w:i/>
          <w:lang w:val="it-IT" w:eastAsia="zh-CN"/>
        </w:rPr>
        <w:t>ot</w:t>
      </w:r>
      <w:r>
        <w:rPr>
          <w:rFonts w:hint="eastAsia"/>
          <w:i/>
          <w:lang w:val="it-IT" w:eastAsia="zh-CN"/>
        </w:rPr>
        <w:t>e</w:t>
      </w:r>
      <w:r w:rsidR="00415F32">
        <w:rPr>
          <w:i/>
          <w:lang w:val="it-IT" w:eastAsia="zh-CN"/>
        </w:rPr>
        <w:t>2</w:t>
      </w:r>
      <w:r w:rsidRPr="0043236E">
        <w:rPr>
          <w:i/>
          <w:lang w:val="it-IT" w:eastAsia="zh-CN"/>
        </w:rPr>
        <w:t xml:space="preserve">: </w:t>
      </w:r>
      <w:del w:id="140" w:author="Feature lead" w:date="2023-08-28T23:41:00Z">
        <w:r>
          <w:rPr>
            <w:i/>
            <w:lang w:val="it-IT" w:eastAsia="zh-CN"/>
          </w:rPr>
          <w:delText>Sony</w:delText>
        </w:r>
      </w:del>
      <w:ins w:id="141" w:author="Feature lead" w:date="2023-08-28T23:41:00Z">
        <w:r w:rsidR="00332722">
          <w:rPr>
            <w:i/>
            <w:lang w:val="it-IT" w:eastAsia="zh-CN"/>
          </w:rPr>
          <w:t>[8A-12]</w:t>
        </w:r>
      </w:ins>
      <w:r>
        <w:rPr>
          <w:i/>
          <w:lang w:val="it-IT" w:eastAsia="zh-CN"/>
        </w:rPr>
        <w:t xml:space="preserve"> </w:t>
      </w:r>
      <w:r w:rsidRPr="008F0A93">
        <w:rPr>
          <w:i/>
          <w:lang w:val="it-IT" w:eastAsia="zh-CN"/>
        </w:rPr>
        <w:t xml:space="preserve">assumes MR </w:t>
      </w:r>
      <w:r w:rsidRPr="00A3120B">
        <w:rPr>
          <w:i/>
          <w:lang w:val="it-IT" w:eastAsia="zh-CN"/>
        </w:rPr>
        <w:t>ramp-up time, transition energy is 100ms, 2000unit</w:t>
      </w:r>
      <w:r w:rsidR="006A26A1">
        <w:rPr>
          <w:i/>
          <w:lang w:val="it-IT" w:eastAsia="zh-CN"/>
        </w:rPr>
        <w:t>(not aligned with agreed assumption)</w:t>
      </w:r>
    </w:p>
    <w:p w14:paraId="2DB2EBC1" w14:textId="1C41F564" w:rsidR="00442842" w:rsidRDefault="00442842" w:rsidP="00442842">
      <w:pPr>
        <w:spacing w:after="0"/>
        <w:rPr>
          <w:i/>
          <w:lang w:val="it-IT" w:eastAsia="zh-CN"/>
        </w:rPr>
      </w:pPr>
      <w:r w:rsidRPr="00AC7A64">
        <w:rPr>
          <w:i/>
          <w:lang w:val="it-IT" w:eastAsia="zh-CN"/>
        </w:rPr>
        <w:t>Note</w:t>
      </w:r>
      <w:r w:rsidR="00415F32">
        <w:rPr>
          <w:i/>
          <w:lang w:val="it-IT" w:eastAsia="zh-CN"/>
        </w:rPr>
        <w:t>3</w:t>
      </w:r>
      <w:r w:rsidRPr="00AC7A64">
        <w:rPr>
          <w:i/>
          <w:lang w:val="it-IT" w:eastAsia="zh-CN"/>
        </w:rPr>
        <w:t>:</w:t>
      </w:r>
      <w:r>
        <w:rPr>
          <w:rFonts w:hint="eastAsia"/>
          <w:i/>
          <w:lang w:val="it-IT" w:eastAsia="zh-CN"/>
        </w:rPr>
        <w:t xml:space="preserve"> W</w:t>
      </w:r>
      <w:r>
        <w:rPr>
          <w:i/>
          <w:lang w:val="it-IT" w:eastAsia="zh-CN"/>
        </w:rPr>
        <w:t>US monitoring duration is assumed as follow:</w:t>
      </w:r>
    </w:p>
    <w:p w14:paraId="440B1E49" w14:textId="04C77E5C" w:rsidR="00442842" w:rsidRPr="001955D8" w:rsidRDefault="001955D8" w:rsidP="00341FDC">
      <w:pPr>
        <w:pStyle w:val="affa"/>
        <w:numPr>
          <w:ilvl w:val="0"/>
          <w:numId w:val="33"/>
        </w:numPr>
        <w:rPr>
          <w:rFonts w:eastAsia="宋体"/>
          <w:i/>
          <w:szCs w:val="20"/>
          <w:lang w:val="it-IT" w:eastAsia="zh-CN"/>
        </w:rPr>
      </w:pPr>
      <w:del w:id="142" w:author="Feature lead" w:date="2023-08-28T23:41:00Z">
        <w:r w:rsidRPr="001955D8">
          <w:rPr>
            <w:rFonts w:eastAsia="宋体" w:hint="eastAsia"/>
            <w:i/>
            <w:szCs w:val="20"/>
            <w:lang w:val="it-IT" w:eastAsia="zh-CN"/>
          </w:rPr>
          <w:delText>QC</w:delText>
        </w:r>
        <w:r w:rsidRPr="001955D8">
          <w:rPr>
            <w:rFonts w:eastAsia="宋体"/>
            <w:i/>
            <w:szCs w:val="20"/>
            <w:lang w:val="it-IT" w:eastAsia="zh-CN"/>
          </w:rPr>
          <w:delText>(</w:delText>
        </w:r>
      </w:del>
      <w:ins w:id="143" w:author="Feature lead" w:date="2023-08-28T23:41:00Z">
        <w:r w:rsidR="00332722">
          <w:rPr>
            <w:i/>
            <w:lang w:val="it-IT" w:eastAsia="zh-CN"/>
          </w:rPr>
          <w:t>[8A-16]</w:t>
        </w:r>
        <w:r w:rsidRPr="001955D8">
          <w:rPr>
            <w:rFonts w:eastAsia="宋体"/>
            <w:i/>
            <w:szCs w:val="20"/>
            <w:lang w:val="it-IT" w:eastAsia="zh-CN"/>
          </w:rPr>
          <w:t>(</w:t>
        </w:r>
      </w:ins>
      <w:r w:rsidRPr="001955D8">
        <w:rPr>
          <w:rFonts w:eastAsia="宋体"/>
          <w:i/>
          <w:szCs w:val="20"/>
          <w:lang w:val="it-IT" w:eastAsia="zh-CN"/>
        </w:rPr>
        <w:t>2ms)/</w:t>
      </w:r>
      <w:del w:id="144" w:author="Feature lead" w:date="2023-08-28T23:41:00Z">
        <w:r w:rsidR="00544751">
          <w:rPr>
            <w:rFonts w:eastAsia="宋体"/>
            <w:i/>
            <w:szCs w:val="20"/>
            <w:lang w:val="it-IT" w:eastAsia="zh-CN"/>
          </w:rPr>
          <w:delText>vivo(</w:delText>
        </w:r>
      </w:del>
      <w:ins w:id="145" w:author="Feature lead" w:date="2023-08-28T23:41:00Z">
        <w:r w:rsidR="00C13113" w:rsidRPr="00C13113">
          <w:rPr>
            <w:i/>
            <w:lang w:val="it-IT" w:eastAsia="zh-CN"/>
          </w:rPr>
          <w:t xml:space="preserve"> </w:t>
        </w:r>
        <w:r w:rsidR="00C13113">
          <w:rPr>
            <w:i/>
            <w:lang w:val="it-IT" w:eastAsia="zh-CN"/>
          </w:rPr>
          <w:t>[8A-11]</w:t>
        </w:r>
        <w:r w:rsidR="00544751">
          <w:rPr>
            <w:rFonts w:eastAsia="宋体"/>
            <w:i/>
            <w:szCs w:val="20"/>
            <w:lang w:val="it-IT" w:eastAsia="zh-CN"/>
          </w:rPr>
          <w:t>(</w:t>
        </w:r>
      </w:ins>
      <w:r w:rsidR="00544751">
        <w:rPr>
          <w:rFonts w:eastAsia="宋体"/>
          <w:i/>
          <w:szCs w:val="20"/>
          <w:lang w:val="it-IT" w:eastAsia="zh-CN"/>
        </w:rPr>
        <w:t>2ms)/</w:t>
      </w:r>
      <w:del w:id="146" w:author="Feature lead" w:date="2023-08-28T23:41:00Z">
        <w:r w:rsidR="00544751">
          <w:rPr>
            <w:rFonts w:eastAsia="宋体"/>
            <w:i/>
            <w:szCs w:val="20"/>
            <w:lang w:val="it-IT" w:eastAsia="zh-CN"/>
          </w:rPr>
          <w:delText>Intel(</w:delText>
        </w:r>
      </w:del>
      <w:ins w:id="147" w:author="Feature lead" w:date="2023-08-28T23:41:00Z">
        <w:r w:rsidR="00C13113" w:rsidRPr="00C13113">
          <w:rPr>
            <w:i/>
            <w:lang w:val="it-IT" w:eastAsia="zh-CN"/>
          </w:rPr>
          <w:t xml:space="preserve"> </w:t>
        </w:r>
        <w:r w:rsidR="00C13113">
          <w:rPr>
            <w:i/>
            <w:lang w:val="it-IT" w:eastAsia="zh-CN"/>
          </w:rPr>
          <w:t>[8A-17]</w:t>
        </w:r>
        <w:r w:rsidR="00544751">
          <w:rPr>
            <w:rFonts w:eastAsia="宋体"/>
            <w:i/>
            <w:szCs w:val="20"/>
            <w:lang w:val="it-IT" w:eastAsia="zh-CN"/>
          </w:rPr>
          <w:t>(</w:t>
        </w:r>
      </w:ins>
      <w:r w:rsidR="00544751">
        <w:rPr>
          <w:rFonts w:eastAsia="宋体"/>
          <w:i/>
          <w:szCs w:val="20"/>
          <w:lang w:val="it-IT" w:eastAsia="zh-CN"/>
        </w:rPr>
        <w:t>1ms)/</w:t>
      </w:r>
      <w:del w:id="148" w:author="Feature lead" w:date="2023-08-28T23:41:00Z">
        <w:r w:rsidR="00544751">
          <w:rPr>
            <w:rFonts w:eastAsia="宋体"/>
            <w:i/>
            <w:szCs w:val="20"/>
            <w:lang w:val="it-IT" w:eastAsia="zh-CN"/>
          </w:rPr>
          <w:delText>OPPO</w:delText>
        </w:r>
      </w:del>
      <w:ins w:id="149" w:author="Feature lead" w:date="2023-08-28T23:41:00Z">
        <w:r w:rsidR="00C13113" w:rsidRPr="00C13113">
          <w:rPr>
            <w:i/>
            <w:lang w:val="it-IT" w:eastAsia="zh-CN"/>
          </w:rPr>
          <w:t xml:space="preserve"> </w:t>
        </w:r>
        <w:r w:rsidR="00C13113">
          <w:rPr>
            <w:i/>
            <w:lang w:val="it-IT" w:eastAsia="zh-CN"/>
          </w:rPr>
          <w:t>[8A-9]</w:t>
        </w:r>
        <w:r w:rsidR="00C13113">
          <w:rPr>
            <w:rFonts w:eastAsia="宋体"/>
            <w:i/>
            <w:szCs w:val="20"/>
            <w:lang w:val="it-IT" w:eastAsia="zh-CN"/>
          </w:rPr>
          <w:t xml:space="preserve"> </w:t>
        </w:r>
      </w:ins>
      <w:r w:rsidR="00544751">
        <w:rPr>
          <w:rFonts w:eastAsia="宋体"/>
          <w:i/>
          <w:szCs w:val="20"/>
          <w:lang w:val="it-IT" w:eastAsia="zh-CN"/>
        </w:rPr>
        <w:t>(1ms)</w:t>
      </w:r>
      <w:r w:rsidR="005365A0">
        <w:rPr>
          <w:rFonts w:eastAsia="宋体" w:hint="eastAsia"/>
          <w:i/>
          <w:szCs w:val="20"/>
          <w:lang w:val="it-IT" w:eastAsia="zh-CN"/>
        </w:rPr>
        <w:t>/</w:t>
      </w:r>
      <w:r w:rsidR="005365A0" w:rsidRPr="005365A0">
        <w:rPr>
          <w:i/>
          <w:lang w:val="it-IT" w:eastAsia="zh-CN"/>
        </w:rPr>
        <w:t xml:space="preserve"> </w:t>
      </w:r>
      <w:del w:id="150" w:author="Feature lead" w:date="2023-08-28T23:41:00Z">
        <w:r w:rsidR="005365A0">
          <w:rPr>
            <w:i/>
            <w:lang w:val="it-IT" w:eastAsia="zh-CN"/>
          </w:rPr>
          <w:delText>Ericssion</w:delText>
        </w:r>
      </w:del>
      <w:ins w:id="151" w:author="Feature lead" w:date="2023-08-28T23:41:00Z">
        <w:r w:rsidR="00C13113">
          <w:rPr>
            <w:i/>
            <w:lang w:val="it-IT" w:eastAsia="zh-CN"/>
          </w:rPr>
          <w:t xml:space="preserve">[8A-3] </w:t>
        </w:r>
      </w:ins>
      <w:r w:rsidR="005365A0">
        <w:rPr>
          <w:i/>
          <w:lang w:val="it-IT" w:eastAsia="zh-CN"/>
        </w:rPr>
        <w:t>(1/1.5/2.5ms)/</w:t>
      </w:r>
      <w:del w:id="152" w:author="Feature lead" w:date="2023-08-28T23:41:00Z">
        <w:r w:rsidR="005365A0">
          <w:rPr>
            <w:i/>
            <w:lang w:val="it-IT" w:eastAsia="zh-CN"/>
          </w:rPr>
          <w:delText>sony</w:delText>
        </w:r>
      </w:del>
      <w:ins w:id="153" w:author="Feature lead" w:date="2023-08-28T23:41:00Z">
        <w:r w:rsidR="00C13113" w:rsidRPr="00C13113">
          <w:rPr>
            <w:i/>
            <w:lang w:val="it-IT" w:eastAsia="zh-CN"/>
          </w:rPr>
          <w:t xml:space="preserve"> </w:t>
        </w:r>
        <w:r w:rsidR="00C13113">
          <w:rPr>
            <w:i/>
            <w:lang w:val="it-IT" w:eastAsia="zh-CN"/>
          </w:rPr>
          <w:t xml:space="preserve">[8A-12] </w:t>
        </w:r>
      </w:ins>
      <w:r w:rsidR="005365A0">
        <w:rPr>
          <w:i/>
          <w:lang w:val="it-IT" w:eastAsia="zh-CN"/>
        </w:rPr>
        <w:t>(1.26ms)/</w:t>
      </w:r>
      <w:del w:id="154" w:author="Feature lead" w:date="2023-08-28T23:41:00Z">
        <w:r w:rsidR="005365A0">
          <w:rPr>
            <w:i/>
            <w:lang w:val="it-IT" w:eastAsia="zh-CN"/>
          </w:rPr>
          <w:delText>SS</w:delText>
        </w:r>
      </w:del>
      <w:ins w:id="155" w:author="Feature lead" w:date="2023-08-28T23:41:00Z">
        <w:r w:rsidR="00C13113" w:rsidRPr="00C13113">
          <w:rPr>
            <w:i/>
            <w:lang w:val="it-IT" w:eastAsia="zh-CN"/>
          </w:rPr>
          <w:t xml:space="preserve"> </w:t>
        </w:r>
        <w:r w:rsidR="00C13113">
          <w:rPr>
            <w:i/>
            <w:lang w:val="it-IT" w:eastAsia="zh-CN"/>
          </w:rPr>
          <w:t xml:space="preserve">[8A-8] </w:t>
        </w:r>
      </w:ins>
      <w:r w:rsidR="005365A0">
        <w:rPr>
          <w:i/>
          <w:lang w:val="it-IT" w:eastAsia="zh-CN"/>
        </w:rPr>
        <w:t>(1.28ms)/</w:t>
      </w:r>
      <w:del w:id="156" w:author="Feature lead" w:date="2023-08-28T23:41:00Z">
        <w:r w:rsidR="005365A0">
          <w:rPr>
            <w:i/>
            <w:lang w:val="it-IT" w:eastAsia="zh-CN"/>
          </w:rPr>
          <w:delText>MTK</w:delText>
        </w:r>
      </w:del>
      <w:ins w:id="157" w:author="Feature lead" w:date="2023-08-28T23:41:00Z">
        <w:r w:rsidR="00C13113" w:rsidRPr="00C13113">
          <w:rPr>
            <w:i/>
            <w:lang w:val="it-IT" w:eastAsia="zh-CN"/>
          </w:rPr>
          <w:t xml:space="preserve"> </w:t>
        </w:r>
        <w:r w:rsidR="00C13113">
          <w:rPr>
            <w:i/>
            <w:lang w:val="it-IT" w:eastAsia="zh-CN"/>
          </w:rPr>
          <w:t xml:space="preserve">[8A-7] </w:t>
        </w:r>
      </w:ins>
      <w:r w:rsidR="005365A0">
        <w:rPr>
          <w:i/>
          <w:lang w:val="it-IT" w:eastAsia="zh-CN"/>
        </w:rPr>
        <w:t>(0.25)</w:t>
      </w:r>
      <w:r w:rsidR="00442842" w:rsidRPr="001955D8">
        <w:rPr>
          <w:rFonts w:eastAsia="宋体"/>
          <w:i/>
          <w:szCs w:val="20"/>
          <w:lang w:val="it-IT" w:eastAsia="zh-CN"/>
        </w:rPr>
        <w:t xml:space="preserve"> assume very short WUS monitoring duration.</w:t>
      </w:r>
    </w:p>
    <w:p w14:paraId="1256F99E" w14:textId="799AFBD0" w:rsidR="00442842" w:rsidRPr="0028106F" w:rsidRDefault="00544751" w:rsidP="00341FDC">
      <w:pPr>
        <w:pStyle w:val="affa"/>
        <w:numPr>
          <w:ilvl w:val="0"/>
          <w:numId w:val="33"/>
        </w:numPr>
        <w:rPr>
          <w:rFonts w:eastAsia="宋体"/>
          <w:i/>
          <w:szCs w:val="20"/>
          <w:lang w:val="it-IT" w:eastAsia="zh-CN"/>
        </w:rPr>
      </w:pPr>
      <w:del w:id="158" w:author="Feature lead" w:date="2023-08-28T23:41:00Z">
        <w:r>
          <w:rPr>
            <w:rFonts w:eastAsia="宋体"/>
            <w:i/>
            <w:szCs w:val="20"/>
            <w:lang w:val="it-IT" w:eastAsia="zh-CN"/>
          </w:rPr>
          <w:delText>vivo(</w:delText>
        </w:r>
      </w:del>
      <w:ins w:id="159" w:author="Feature lead" w:date="2023-08-28T23:41:00Z">
        <w:r w:rsidR="00C13113">
          <w:rPr>
            <w:i/>
            <w:lang w:val="it-IT" w:eastAsia="zh-CN"/>
          </w:rPr>
          <w:t>[8A-11]</w:t>
        </w:r>
        <w:r>
          <w:rPr>
            <w:rFonts w:eastAsia="宋体"/>
            <w:i/>
            <w:szCs w:val="20"/>
            <w:lang w:val="it-IT" w:eastAsia="zh-CN"/>
          </w:rPr>
          <w:t>(</w:t>
        </w:r>
      </w:ins>
      <w:r>
        <w:rPr>
          <w:rFonts w:eastAsia="宋体"/>
          <w:i/>
          <w:szCs w:val="20"/>
          <w:lang w:val="it-IT" w:eastAsia="zh-CN"/>
        </w:rPr>
        <w:t>12.8ms)/</w:t>
      </w:r>
      <w:del w:id="160" w:author="Feature lead" w:date="2023-08-28T23:41:00Z">
        <w:r w:rsidR="0088768C">
          <w:rPr>
            <w:rFonts w:eastAsia="宋体"/>
            <w:i/>
            <w:szCs w:val="20"/>
            <w:lang w:val="it-IT" w:eastAsia="zh-CN"/>
          </w:rPr>
          <w:delText>SPRD(</w:delText>
        </w:r>
      </w:del>
      <w:ins w:id="161" w:author="Feature lead" w:date="2023-08-28T23:41:00Z">
        <w:r w:rsidR="00C13113" w:rsidRPr="00C13113">
          <w:rPr>
            <w:i/>
            <w:lang w:val="it-IT" w:eastAsia="zh-CN"/>
          </w:rPr>
          <w:t xml:space="preserve"> </w:t>
        </w:r>
        <w:r w:rsidR="00C13113">
          <w:rPr>
            <w:i/>
            <w:lang w:val="it-IT" w:eastAsia="zh-CN"/>
          </w:rPr>
          <w:t>[8A-10]</w:t>
        </w:r>
        <w:r w:rsidR="0088768C">
          <w:rPr>
            <w:rFonts w:eastAsia="宋体"/>
            <w:i/>
            <w:szCs w:val="20"/>
            <w:lang w:val="it-IT" w:eastAsia="zh-CN"/>
          </w:rPr>
          <w:t>(</w:t>
        </w:r>
      </w:ins>
      <w:r w:rsidR="0088768C">
        <w:rPr>
          <w:rFonts w:eastAsia="宋体"/>
          <w:i/>
          <w:szCs w:val="20"/>
          <w:lang w:val="it-IT" w:eastAsia="zh-CN"/>
        </w:rPr>
        <w:t>8ms)/</w:t>
      </w:r>
      <w:del w:id="162" w:author="Feature lead" w:date="2023-08-28T23:41:00Z">
        <w:r w:rsidR="0088768C">
          <w:rPr>
            <w:rFonts w:eastAsia="宋体"/>
            <w:i/>
            <w:szCs w:val="20"/>
            <w:lang w:val="it-IT" w:eastAsia="zh-CN"/>
          </w:rPr>
          <w:delText>Apple</w:delText>
        </w:r>
      </w:del>
      <w:ins w:id="163" w:author="Feature lead" w:date="2023-08-28T23:41:00Z">
        <w:r w:rsidR="00C13113" w:rsidRPr="00C13113">
          <w:rPr>
            <w:i/>
            <w:lang w:val="it-IT" w:eastAsia="zh-CN"/>
          </w:rPr>
          <w:t xml:space="preserve"> </w:t>
        </w:r>
        <w:r w:rsidR="00C13113">
          <w:rPr>
            <w:i/>
            <w:lang w:val="it-IT" w:eastAsia="zh-CN"/>
          </w:rPr>
          <w:t>[8A-1]</w:t>
        </w:r>
        <w:r w:rsidR="00C13113">
          <w:rPr>
            <w:rFonts w:eastAsia="宋体"/>
            <w:i/>
            <w:szCs w:val="20"/>
            <w:lang w:val="it-IT" w:eastAsia="zh-CN"/>
          </w:rPr>
          <w:t xml:space="preserve"> </w:t>
        </w:r>
      </w:ins>
      <w:r w:rsidR="0088768C">
        <w:rPr>
          <w:rFonts w:eastAsia="宋体"/>
          <w:i/>
          <w:szCs w:val="20"/>
          <w:lang w:val="it-IT" w:eastAsia="zh-CN"/>
        </w:rPr>
        <w:t>(10ms)/</w:t>
      </w:r>
      <w:r w:rsidR="00C13113" w:rsidRPr="00C13113">
        <w:rPr>
          <w:i/>
          <w:lang w:val="it-IT" w:eastAsia="zh-CN"/>
        </w:rPr>
        <w:t xml:space="preserve"> </w:t>
      </w:r>
      <w:del w:id="164" w:author="Feature lead" w:date="2023-08-28T23:41:00Z">
        <w:r w:rsidR="00276BD3">
          <w:rPr>
            <w:rFonts w:eastAsia="宋体"/>
            <w:i/>
            <w:szCs w:val="20"/>
            <w:lang w:val="it-IT" w:eastAsia="zh-CN"/>
          </w:rPr>
          <w:delText>HW&amp;HiSi</w:delText>
        </w:r>
      </w:del>
      <w:ins w:id="165" w:author="Feature lead" w:date="2023-08-28T23:41:00Z">
        <w:r w:rsidR="00C13113">
          <w:rPr>
            <w:i/>
            <w:lang w:val="it-IT" w:eastAsia="zh-CN"/>
          </w:rPr>
          <w:t>[8A-5]</w:t>
        </w:r>
        <w:r w:rsidR="00C13113">
          <w:rPr>
            <w:rFonts w:eastAsia="宋体"/>
            <w:i/>
            <w:szCs w:val="20"/>
            <w:lang w:val="it-IT" w:eastAsia="zh-CN"/>
          </w:rPr>
          <w:t xml:space="preserve"> </w:t>
        </w:r>
      </w:ins>
      <w:r w:rsidR="00276BD3">
        <w:rPr>
          <w:rFonts w:eastAsia="宋体"/>
          <w:i/>
          <w:szCs w:val="20"/>
          <w:lang w:val="it-IT" w:eastAsia="zh-CN"/>
        </w:rPr>
        <w:t>(10ms)/</w:t>
      </w:r>
      <w:r w:rsidR="0088768C" w:rsidRPr="0088768C">
        <w:rPr>
          <w:i/>
          <w:lang w:val="it-IT" w:eastAsia="zh-CN"/>
        </w:rPr>
        <w:t xml:space="preserve"> </w:t>
      </w:r>
      <w:del w:id="166" w:author="Feature lead" w:date="2023-08-28T23:41:00Z">
        <w:r w:rsidR="0088768C" w:rsidRPr="00BB4FE4">
          <w:rPr>
            <w:i/>
            <w:lang w:val="it-IT" w:eastAsia="zh-CN"/>
          </w:rPr>
          <w:delText>Nokia</w:delText>
        </w:r>
      </w:del>
      <w:ins w:id="167" w:author="Feature lead" w:date="2023-08-28T23:41:00Z">
        <w:r w:rsidR="00C13113">
          <w:rPr>
            <w:i/>
            <w:lang w:val="it-IT" w:eastAsia="zh-CN"/>
          </w:rPr>
          <w:t>[8A-15]</w:t>
        </w:r>
        <w:r w:rsidR="00C13113" w:rsidRPr="00BB4FE4">
          <w:rPr>
            <w:i/>
            <w:lang w:val="it-IT" w:eastAsia="zh-CN"/>
          </w:rPr>
          <w:t xml:space="preserve"> </w:t>
        </w:r>
      </w:ins>
      <w:r w:rsidR="0088768C" w:rsidRPr="00BB4FE4">
        <w:rPr>
          <w:i/>
          <w:lang w:val="it-IT" w:eastAsia="zh-CN"/>
        </w:rPr>
        <w:t>(6/9/10/12ms)</w:t>
      </w:r>
      <w:r w:rsidR="0088768C">
        <w:rPr>
          <w:i/>
          <w:lang w:val="it-IT" w:eastAsia="zh-CN"/>
        </w:rPr>
        <w:t>/</w:t>
      </w:r>
      <w:del w:id="168" w:author="Feature lead" w:date="2023-08-28T23:41:00Z">
        <w:r w:rsidR="0088768C">
          <w:rPr>
            <w:i/>
            <w:lang w:val="it-IT" w:eastAsia="zh-CN"/>
          </w:rPr>
          <w:delText>SS</w:delText>
        </w:r>
      </w:del>
      <w:ins w:id="169" w:author="Feature lead" w:date="2023-08-28T23:41:00Z">
        <w:r w:rsidR="00C13113" w:rsidRPr="00C13113">
          <w:rPr>
            <w:i/>
            <w:lang w:val="it-IT" w:eastAsia="zh-CN"/>
          </w:rPr>
          <w:t xml:space="preserve"> </w:t>
        </w:r>
        <w:r w:rsidR="00C13113">
          <w:rPr>
            <w:i/>
            <w:lang w:val="it-IT" w:eastAsia="zh-CN"/>
          </w:rPr>
          <w:t xml:space="preserve">[8A-8] </w:t>
        </w:r>
      </w:ins>
      <w:r w:rsidR="0088768C">
        <w:rPr>
          <w:i/>
          <w:lang w:val="it-IT" w:eastAsia="zh-CN"/>
        </w:rPr>
        <w:t>(12.8ms)</w:t>
      </w:r>
      <w:r w:rsidR="005365A0">
        <w:rPr>
          <w:i/>
          <w:lang w:val="it-IT" w:eastAsia="zh-CN"/>
        </w:rPr>
        <w:t>/</w:t>
      </w:r>
      <w:r w:rsidR="005365A0" w:rsidRPr="005365A0">
        <w:rPr>
          <w:i/>
          <w:lang w:val="it-IT" w:eastAsia="zh-CN"/>
        </w:rPr>
        <w:t xml:space="preserve"> </w:t>
      </w:r>
      <w:del w:id="170" w:author="Feature lead" w:date="2023-08-28T23:41:00Z">
        <w:r w:rsidR="005365A0" w:rsidRPr="00BB4FE4">
          <w:rPr>
            <w:i/>
            <w:lang w:val="it-IT" w:eastAsia="zh-CN"/>
          </w:rPr>
          <w:delText>Ericsson</w:delText>
        </w:r>
      </w:del>
      <w:ins w:id="171" w:author="Feature lead" w:date="2023-08-28T23:41:00Z">
        <w:r w:rsidR="00C13113">
          <w:rPr>
            <w:i/>
            <w:lang w:val="it-IT" w:eastAsia="zh-CN"/>
          </w:rPr>
          <w:t>[8A-3]</w:t>
        </w:r>
        <w:r w:rsidR="00C13113" w:rsidRPr="00BB4FE4">
          <w:rPr>
            <w:i/>
            <w:lang w:val="it-IT" w:eastAsia="zh-CN"/>
          </w:rPr>
          <w:t xml:space="preserve"> </w:t>
        </w:r>
      </w:ins>
      <w:r w:rsidR="005365A0" w:rsidRPr="00BB4FE4">
        <w:rPr>
          <w:i/>
          <w:lang w:val="it-IT" w:eastAsia="zh-CN"/>
        </w:rPr>
        <w:t>(6/</w:t>
      </w:r>
      <w:r w:rsidR="005365A0">
        <w:rPr>
          <w:i/>
          <w:lang w:val="it-IT" w:eastAsia="zh-CN"/>
        </w:rPr>
        <w:t>10</w:t>
      </w:r>
      <w:r w:rsidR="005365A0" w:rsidRPr="00BB4FE4">
        <w:rPr>
          <w:i/>
          <w:lang w:val="it-IT" w:eastAsia="zh-CN"/>
        </w:rPr>
        <w:t>/1</w:t>
      </w:r>
      <w:r w:rsidR="005365A0">
        <w:rPr>
          <w:i/>
          <w:lang w:val="it-IT" w:eastAsia="zh-CN"/>
        </w:rPr>
        <w:t>3</w:t>
      </w:r>
      <w:r w:rsidR="005365A0" w:rsidRPr="00BB4FE4">
        <w:rPr>
          <w:i/>
          <w:lang w:val="it-IT" w:eastAsia="zh-CN"/>
        </w:rPr>
        <w:t>ms)</w:t>
      </w:r>
      <w:r w:rsidR="005365A0">
        <w:rPr>
          <w:i/>
          <w:lang w:val="it-IT" w:eastAsia="zh-CN"/>
        </w:rPr>
        <w:t>/</w:t>
      </w:r>
      <w:del w:id="172" w:author="Feature lead" w:date="2023-08-28T23:41:00Z">
        <w:r w:rsidR="005365A0">
          <w:rPr>
            <w:i/>
            <w:lang w:val="it-IT" w:eastAsia="zh-CN"/>
          </w:rPr>
          <w:delText>FW</w:delText>
        </w:r>
      </w:del>
      <w:ins w:id="173" w:author="Feature lead" w:date="2023-08-28T23:41:00Z">
        <w:r w:rsidR="00C13113" w:rsidRPr="00C13113">
          <w:rPr>
            <w:i/>
            <w:lang w:val="it-IT" w:eastAsia="zh-CN"/>
          </w:rPr>
          <w:t xml:space="preserve"> </w:t>
        </w:r>
        <w:r w:rsidR="00C13113">
          <w:rPr>
            <w:i/>
            <w:lang w:val="it-IT" w:eastAsia="zh-CN"/>
          </w:rPr>
          <w:t xml:space="preserve">[8A-4] </w:t>
        </w:r>
      </w:ins>
      <w:r w:rsidR="005365A0">
        <w:rPr>
          <w:i/>
          <w:lang w:val="it-IT" w:eastAsia="zh-CN"/>
        </w:rPr>
        <w:t>(13ms)/</w:t>
      </w:r>
      <w:del w:id="174" w:author="Feature lead" w:date="2023-08-28T23:41:00Z">
        <w:r w:rsidR="005365A0">
          <w:rPr>
            <w:i/>
            <w:lang w:val="it-IT" w:eastAsia="zh-CN"/>
          </w:rPr>
          <w:delText>ZTE</w:delText>
        </w:r>
      </w:del>
      <w:ins w:id="175" w:author="Feature lead" w:date="2023-08-28T23:41:00Z">
        <w:r w:rsidR="00C13113" w:rsidRPr="00C13113">
          <w:rPr>
            <w:i/>
            <w:lang w:val="it-IT" w:eastAsia="zh-CN"/>
          </w:rPr>
          <w:t xml:space="preserve"> </w:t>
        </w:r>
        <w:r w:rsidR="00C13113">
          <w:rPr>
            <w:i/>
            <w:lang w:val="it-IT" w:eastAsia="zh-CN"/>
          </w:rPr>
          <w:t xml:space="preserve">[8A-13] </w:t>
        </w:r>
      </w:ins>
      <w:r w:rsidR="005365A0">
        <w:rPr>
          <w:i/>
          <w:lang w:val="it-IT" w:eastAsia="zh-CN"/>
        </w:rPr>
        <w:t>(10ms)</w:t>
      </w:r>
      <w:r w:rsidR="00442842" w:rsidRPr="001955D8">
        <w:rPr>
          <w:rFonts w:eastAsia="宋体"/>
          <w:i/>
          <w:szCs w:val="20"/>
          <w:lang w:val="it-IT" w:eastAsia="zh-CN"/>
        </w:rPr>
        <w:t xml:space="preserve"> assume long WUS monitoring duration.</w:t>
      </w:r>
    </w:p>
    <w:p w14:paraId="769F5C54" w14:textId="3C989B10" w:rsidR="00415F32" w:rsidRDefault="00415F32" w:rsidP="00415F32">
      <w:pPr>
        <w:spacing w:after="0"/>
        <w:rPr>
          <w:i/>
          <w:lang w:val="it-IT" w:eastAsia="zh-CN"/>
        </w:rPr>
      </w:pPr>
      <w:r>
        <w:rPr>
          <w:i/>
          <w:lang w:val="it-IT" w:eastAsia="zh-CN"/>
        </w:rPr>
        <w:t>Note4: FAR is assumed as follow:</w:t>
      </w:r>
      <w:r>
        <w:rPr>
          <w:i/>
          <w:lang w:val="it-IT" w:eastAsia="zh-CN"/>
        </w:rPr>
        <w:tab/>
      </w:r>
    </w:p>
    <w:p w14:paraId="5AA5E9EA" w14:textId="49BB421D" w:rsidR="00415F32" w:rsidRPr="00932507" w:rsidRDefault="00415F32" w:rsidP="00415F32">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176" w:author="Feature lead" w:date="2023-08-28T23:41:00Z">
        <w:r>
          <w:rPr>
            <w:rFonts w:eastAsiaTheme="minorEastAsia" w:hint="eastAsia"/>
            <w:i/>
            <w:lang w:val="it-IT" w:eastAsia="zh-CN"/>
          </w:rPr>
          <w:delText>Ericsson</w:delText>
        </w:r>
        <w:r>
          <w:rPr>
            <w:rFonts w:eastAsiaTheme="minorEastAsia"/>
            <w:i/>
            <w:lang w:val="it-IT" w:eastAsia="zh-CN"/>
          </w:rPr>
          <w:delText>/vivo/SS/HW&amp;HiSi</w:delText>
        </w:r>
      </w:del>
      <w:ins w:id="177" w:author="Feature lead" w:date="2023-08-28T23:41:00Z">
        <w:r w:rsidR="00C13113">
          <w:rPr>
            <w:i/>
            <w:lang w:val="it-IT" w:eastAsia="zh-CN"/>
          </w:rPr>
          <w:t>[8A-3],</w:t>
        </w:r>
        <w:r w:rsidR="00C13113" w:rsidRPr="00C13113">
          <w:rPr>
            <w:i/>
            <w:lang w:val="it-IT" w:eastAsia="zh-CN"/>
          </w:rPr>
          <w:t xml:space="preserve"> </w:t>
        </w:r>
        <w:r w:rsidR="00C13113">
          <w:rPr>
            <w:i/>
            <w:lang w:val="it-IT" w:eastAsia="zh-CN"/>
          </w:rPr>
          <w:t>[8A-11],</w:t>
        </w:r>
        <w:r w:rsidR="00C13113" w:rsidRPr="00C13113">
          <w:rPr>
            <w:i/>
            <w:lang w:val="it-IT" w:eastAsia="zh-CN"/>
          </w:rPr>
          <w:t xml:space="preserve"> </w:t>
        </w:r>
        <w:r w:rsidR="00C13113">
          <w:rPr>
            <w:i/>
            <w:lang w:val="it-IT" w:eastAsia="zh-CN"/>
          </w:rPr>
          <w:t>[8A-8],</w:t>
        </w:r>
        <w:r w:rsidR="00C13113" w:rsidRPr="00C13113">
          <w:rPr>
            <w:i/>
            <w:lang w:val="it-IT" w:eastAsia="zh-CN"/>
          </w:rPr>
          <w:t xml:space="preserve"> </w:t>
        </w:r>
        <w:r w:rsidR="00C13113">
          <w:rPr>
            <w:i/>
            <w:lang w:val="it-IT" w:eastAsia="zh-CN"/>
          </w:rPr>
          <w:t>[8A-5]</w:t>
        </w:r>
      </w:ins>
    </w:p>
    <w:p w14:paraId="2A0BA953" w14:textId="2FE42D93" w:rsidR="00415F32" w:rsidRPr="003B0B6A" w:rsidRDefault="00415F32" w:rsidP="00415F32">
      <w:pPr>
        <w:pStyle w:val="affa"/>
        <w:numPr>
          <w:ilvl w:val="0"/>
          <w:numId w:val="41"/>
        </w:numPr>
        <w:rPr>
          <w:i/>
          <w:lang w:val="it-IT" w:eastAsia="zh-CN"/>
        </w:rPr>
      </w:pPr>
      <w:r w:rsidRPr="003B0B6A">
        <w:rPr>
          <w:rFonts w:eastAsiaTheme="minorEastAsia"/>
          <w:i/>
          <w:lang w:val="it-IT" w:eastAsia="zh-CN"/>
        </w:rPr>
        <w:t xml:space="preserve">FAR = 0.001% is simulated by </w:t>
      </w:r>
      <w:del w:id="178" w:author="Feature lead" w:date="2023-08-28T23:41:00Z">
        <w:r>
          <w:rPr>
            <w:rFonts w:eastAsiaTheme="minorEastAsia"/>
            <w:i/>
            <w:lang w:val="it-IT" w:eastAsia="zh-CN"/>
          </w:rPr>
          <w:delText>Sony/Nokia</w:delText>
        </w:r>
      </w:del>
      <w:ins w:id="179" w:author="Feature lead" w:date="2023-08-28T23:41:00Z">
        <w:r w:rsidR="00C13113" w:rsidRPr="003B0B6A">
          <w:rPr>
            <w:i/>
            <w:lang w:val="it-IT" w:eastAsia="zh-CN"/>
          </w:rPr>
          <w:t>[8A-12, [8A-15]]</w:t>
        </w:r>
      </w:ins>
    </w:p>
    <w:p w14:paraId="01E42433" w14:textId="5FB52E7A" w:rsidR="00415F32" w:rsidRPr="003B0B6A" w:rsidRDefault="00415F32" w:rsidP="00415F32">
      <w:pPr>
        <w:pStyle w:val="affa"/>
        <w:numPr>
          <w:ilvl w:val="0"/>
          <w:numId w:val="41"/>
        </w:numPr>
        <w:rPr>
          <w:i/>
          <w:lang w:val="it-IT" w:eastAsia="zh-CN"/>
        </w:rPr>
      </w:pPr>
      <w:r w:rsidRPr="003B0B6A">
        <w:rPr>
          <w:rFonts w:eastAsiaTheme="minorEastAsia"/>
          <w:i/>
          <w:lang w:val="it-IT" w:eastAsia="zh-CN"/>
        </w:rPr>
        <w:t xml:space="preserve">FAR = 0.1% is simulated by </w:t>
      </w:r>
      <w:del w:id="180" w:author="Feature lead" w:date="2023-08-28T23:41:00Z">
        <w:r>
          <w:rPr>
            <w:rFonts w:eastAsiaTheme="minorEastAsia"/>
            <w:i/>
            <w:lang w:val="it-IT" w:eastAsia="zh-CN"/>
          </w:rPr>
          <w:delText>Ericsson/FW/Intel/vivo/ZTE/QC/Apple</w:delText>
        </w:r>
        <w:r w:rsidR="00F13F5A">
          <w:rPr>
            <w:rFonts w:eastAsiaTheme="minorEastAsia"/>
            <w:i/>
            <w:lang w:val="it-IT" w:eastAsia="zh-CN"/>
          </w:rPr>
          <w:delText>/SS</w:delText>
        </w:r>
      </w:del>
      <w:ins w:id="181" w:author="Feature lead" w:date="2023-08-28T23:41:00Z">
        <w:r w:rsidR="00C13113" w:rsidRPr="003B0B6A">
          <w:rPr>
            <w:i/>
            <w:lang w:val="it-IT" w:eastAsia="zh-CN"/>
          </w:rPr>
          <w:t>[8A-3], [8A-4], [8A-17], [8A-11], [8A-13], [8A-16], [8A-1], [8A-8]</w:t>
        </w:r>
      </w:ins>
    </w:p>
    <w:p w14:paraId="78739BE1" w14:textId="44C4E280" w:rsidR="00FF092A" w:rsidRPr="00886D6D" w:rsidRDefault="00415F32" w:rsidP="001E644B">
      <w:pPr>
        <w:pStyle w:val="affa"/>
        <w:numPr>
          <w:ilvl w:val="0"/>
          <w:numId w:val="41"/>
        </w:numPr>
        <w:rPr>
          <w:i/>
          <w:lang w:val="it-IT"/>
          <w:rPrChange w:id="182" w:author="Feature lead" w:date="2023-08-28T23:41:00Z">
            <w:rPr>
              <w:i/>
              <w:highlight w:val="yellow"/>
              <w:lang w:val="it-IT"/>
            </w:rPr>
          </w:rPrChange>
        </w:rPr>
      </w:pPr>
      <w:r w:rsidRPr="003B0B6A">
        <w:rPr>
          <w:rFonts w:eastAsiaTheme="minorEastAsia"/>
          <w:i/>
          <w:lang w:val="it-IT" w:eastAsia="zh-CN"/>
        </w:rPr>
        <w:t xml:space="preserve">FAR = 1% is simulated by </w:t>
      </w:r>
      <w:del w:id="183" w:author="Feature lead" w:date="2023-08-28T23:41:00Z">
        <w:r w:rsidRPr="00001BDD">
          <w:rPr>
            <w:rFonts w:eastAsiaTheme="minorEastAsia"/>
            <w:i/>
            <w:lang w:val="it-IT" w:eastAsia="zh-CN"/>
          </w:rPr>
          <w:delText>Ericsson/FW/Intel/vivo/ZTE/Apple/SPRD/QC/SS/MTK</w:delText>
        </w:r>
      </w:del>
      <w:ins w:id="184" w:author="Feature lead" w:date="2023-08-28T23:41:00Z">
        <w:r w:rsidR="00C13113" w:rsidRPr="003B0B6A">
          <w:rPr>
            <w:i/>
            <w:lang w:val="it-IT" w:eastAsia="zh-CN"/>
          </w:rPr>
          <w:t>[8A-3], [8A-4], [8A-17], [8A-11], [8A-13], [8A-1], [8A-10], [8A-16], [8A-8], [8A-7]</w:t>
        </w:r>
      </w:ins>
    </w:p>
    <w:p w14:paraId="0E60587A" w14:textId="4D3AF46F" w:rsidR="00FF092A" w:rsidRPr="001E644B" w:rsidRDefault="00FF092A" w:rsidP="001E644B">
      <w:pPr>
        <w:rPr>
          <w:i/>
          <w:lang w:val="it-IT" w:eastAsia="zh-CN"/>
        </w:rPr>
      </w:pPr>
      <w:r w:rsidRPr="00886D6D">
        <w:rPr>
          <w:i/>
          <w:lang w:val="it-IT"/>
          <w:rPrChange w:id="185" w:author="Feature lead" w:date="2023-08-28T23:41:00Z">
            <w:rPr>
              <w:i/>
              <w:highlight w:val="yellow"/>
              <w:lang w:val="it-IT"/>
            </w:rPr>
          </w:rPrChange>
        </w:rPr>
        <w:t xml:space="preserve">Note5: all the possible </w:t>
      </w:r>
      <w:r w:rsidR="00866B77" w:rsidRPr="00886D6D">
        <w:rPr>
          <w:i/>
          <w:lang w:val="it-IT"/>
          <w:rPrChange w:id="186" w:author="Feature lead" w:date="2023-08-28T23:41:00Z">
            <w:rPr>
              <w:i/>
              <w:highlight w:val="yellow"/>
              <w:lang w:val="it-IT"/>
            </w:rPr>
          </w:rPrChange>
        </w:rPr>
        <w:t xml:space="preserve">values for </w:t>
      </w:r>
      <w:r w:rsidRPr="00886D6D">
        <w:rPr>
          <w:i/>
          <w:lang w:val="it-IT"/>
          <w:rPrChange w:id="187" w:author="Feature lead" w:date="2023-08-28T23:41:00Z">
            <w:rPr>
              <w:i/>
              <w:highlight w:val="yellow"/>
              <w:lang w:val="it-IT"/>
            </w:rPr>
          </w:rPrChange>
        </w:rPr>
        <w:t xml:space="preserve">LP-WUR ON power &lt; 10 </w:t>
      </w:r>
      <w:r w:rsidR="00866B77" w:rsidRPr="00886D6D">
        <w:rPr>
          <w:i/>
          <w:lang w:val="it-IT"/>
          <w:rPrChange w:id="188" w:author="Feature lead" w:date="2023-08-28T23:41:00Z">
            <w:rPr>
              <w:i/>
              <w:highlight w:val="yellow"/>
              <w:lang w:val="it-IT"/>
            </w:rPr>
          </w:rPrChange>
        </w:rPr>
        <w:t>are</w:t>
      </w:r>
      <w:r w:rsidRPr="00886D6D">
        <w:rPr>
          <w:i/>
          <w:lang w:val="it-IT"/>
          <w:rPrChange w:id="189" w:author="Feature lead" w:date="2023-08-28T23:41:00Z">
            <w:rPr>
              <w:i/>
              <w:highlight w:val="yellow"/>
              <w:lang w:val="it-IT"/>
            </w:rPr>
          </w:rPrChange>
        </w:rPr>
        <w:t xml:space="preserve"> mixed together, </w:t>
      </w:r>
      <w:r w:rsidR="00EB77BE" w:rsidRPr="00886D6D">
        <w:rPr>
          <w:i/>
          <w:lang w:val="it-IT"/>
          <w:rPrChange w:id="190" w:author="Feature lead" w:date="2023-08-28T23:41:00Z">
            <w:rPr>
              <w:i/>
              <w:highlight w:val="yellow"/>
              <w:lang w:val="it-IT"/>
            </w:rPr>
          </w:rPrChange>
        </w:rPr>
        <w:t>further split is shown in section 8.1.1.3</w:t>
      </w:r>
    </w:p>
    <w:p w14:paraId="2A3CB959" w14:textId="77777777" w:rsidR="00415F32" w:rsidRPr="00FF092A" w:rsidRDefault="00415F32" w:rsidP="004534EE">
      <w:pPr>
        <w:spacing w:after="0"/>
        <w:rPr>
          <w:color w:val="FF0000"/>
          <w:highlight w:val="cyan"/>
          <w:lang w:val="it-IT" w:eastAsia="zh-CN"/>
        </w:rPr>
      </w:pPr>
    </w:p>
    <w:p w14:paraId="1B238719" w14:textId="50321CB8" w:rsidR="0098576C" w:rsidRDefault="003277C8">
      <w:pPr>
        <w:pStyle w:val="6"/>
        <w:numPr>
          <w:ilvl w:val="0"/>
          <w:numId w:val="0"/>
        </w:numPr>
        <w:ind w:left="1152" w:hanging="1152"/>
        <w:rPr>
          <w:lang w:eastAsia="zh-CN"/>
        </w:rPr>
        <w:pPrChange w:id="191" w:author="Feature lead" w:date="2023-08-28T23:41:00Z">
          <w:pPr>
            <w:pStyle w:val="6"/>
          </w:pPr>
        </w:pPrChange>
      </w:pPr>
      <w:bookmarkStart w:id="192" w:name="_Toc142303967"/>
      <w:ins w:id="193" w:author="Feature lead" w:date="2023-08-28T23:41:00Z">
        <w:r>
          <w:rPr>
            <w:lang w:eastAsia="zh-CN"/>
          </w:rPr>
          <w:t>8.1.1.1.1.2</w:t>
        </w:r>
        <w:r>
          <w:rPr>
            <w:lang w:eastAsia="zh-CN"/>
          </w:rPr>
          <w:tab/>
        </w:r>
      </w:ins>
      <w:r w:rsidR="007D3AF5">
        <w:rPr>
          <w:lang w:eastAsia="zh-CN"/>
        </w:rPr>
        <w:t>LR (</w:t>
      </w:r>
      <w:del w:id="194" w:author="Feature lead" w:date="2023-08-28T23:41:00Z">
        <w:r w:rsidR="0098576C" w:rsidRPr="00010A30">
          <w:rPr>
            <w:lang w:eastAsia="zh-CN"/>
          </w:rPr>
          <w:delText>ON power</w:delText>
        </w:r>
        <w:r w:rsidR="0098576C">
          <w:rPr>
            <w:lang w:eastAsia="zh-CN"/>
          </w:rPr>
          <w:delText>, duty cycle ratio</w:delText>
        </w:r>
      </w:del>
      <w:ins w:id="195" w:author="Feature lead" w:date="2023-08-28T23:41:00Z">
        <w:r w:rsidR="00CB1AA7" w:rsidRPr="008B2D4F">
          <w:rPr>
            <w:lang w:val="it-IT" w:eastAsia="zh-CN"/>
          </w:rPr>
          <w:t>P</w:t>
        </w:r>
        <w:r w:rsidR="00CB1AA7" w:rsidRPr="008B2D4F">
          <w:rPr>
            <w:vertAlign w:val="subscript"/>
            <w:lang w:val="it-IT" w:eastAsia="zh-CN"/>
          </w:rPr>
          <w:t>WURON</w:t>
        </w:r>
        <w:r w:rsidR="007D3AF5" w:rsidRPr="008B2D4F">
          <w:rPr>
            <w:lang w:val="it-IT" w:eastAsia="zh-CN"/>
          </w:rPr>
          <w:t xml:space="preserve">, </w:t>
        </w:r>
        <w:r w:rsidR="007D3AF5">
          <w:rPr>
            <w:rFonts w:hint="eastAsia"/>
            <w:lang w:val="it-IT" w:eastAsia="zh-CN"/>
          </w:rPr>
          <w:t>R</w:t>
        </w:r>
      </w:ins>
      <w:r w:rsidR="007D3AF5" w:rsidRPr="008B2D4F">
        <w:rPr>
          <w:lang w:val="it-IT"/>
          <w:rPrChange w:id="196" w:author="Feature lead" w:date="2023-08-28T23:41:00Z">
            <w:rPr/>
          </w:rPrChange>
        </w:rPr>
        <w:t>, FAR</w:t>
      </w:r>
      <w:r w:rsidR="007D3AF5">
        <w:rPr>
          <w:lang w:eastAsia="zh-CN"/>
        </w:rPr>
        <w:t>)</w:t>
      </w:r>
      <w:r w:rsidR="0098576C" w:rsidRPr="00010A30">
        <w:rPr>
          <w:lang w:eastAsia="zh-CN"/>
        </w:rPr>
        <w:t xml:space="preserve"> = (&lt;10unit</w:t>
      </w:r>
      <w:r w:rsidR="0098576C">
        <w:rPr>
          <w:rFonts w:hint="eastAsia"/>
          <w:lang w:eastAsia="zh-CN"/>
        </w:rPr>
        <w:t>,</w:t>
      </w:r>
      <w:r w:rsidR="0098576C">
        <w:rPr>
          <w:lang w:eastAsia="zh-CN"/>
        </w:rPr>
        <w:t xml:space="preserve"> (1%,5%], &lt;=1%</w:t>
      </w:r>
      <w:r w:rsidR="0098576C" w:rsidRPr="00010A30">
        <w:rPr>
          <w:lang w:eastAsia="zh-CN"/>
        </w:rPr>
        <w:t>)</w:t>
      </w:r>
    </w:p>
    <w:p w14:paraId="7DBE26AF" w14:textId="08D1F8EB" w:rsidR="0098576C" w:rsidRPr="0098576C" w:rsidRDefault="0098576C">
      <w:pPr>
        <w:rPr>
          <w:lang w:val="it-IT" w:eastAsia="zh-CN"/>
        </w:rPr>
      </w:pPr>
      <w:r>
        <w:rPr>
          <w:lang w:val="it-IT" w:eastAsia="zh-CN"/>
        </w:rPr>
        <w:t>I-</w:t>
      </w:r>
      <w:r w:rsidRPr="0098576C">
        <w:rPr>
          <w:lang w:val="it-IT" w:eastAsia="zh-CN"/>
        </w:rPr>
        <w:t>DRX cycle = 1.28s, LP-WUR on state power &lt;10unit, 1%&lt; LP-WUR duty cycle ratio &lt;=5%,  FAR &lt;=1%</w:t>
      </w:r>
      <w:ins w:id="197" w:author="Feature lead" w:date="2023-08-28T23:41:00Z">
        <w:r w:rsidR="00BE1E9C">
          <w:rPr>
            <w:lang w:val="it-IT" w:eastAsia="zh-CN"/>
          </w:rPr>
          <w:t xml:space="preserve"> (0.001%, 0.1%, 1%)</w:t>
        </w:r>
      </w:ins>
    </w:p>
    <w:p w14:paraId="2D849EFA" w14:textId="77777777" w:rsidR="0098576C" w:rsidRDefault="00F13F5A" w:rsidP="0098576C">
      <w:pPr>
        <w:rPr>
          <w:del w:id="198" w:author="Feature lead" w:date="2023-08-28T23:41:00Z"/>
          <w:lang w:val="en-GB" w:eastAsia="zh-CN"/>
        </w:rPr>
      </w:pPr>
      <w:del w:id="199" w:author="Feature lead" w:date="2023-08-28T23:41:00Z">
        <w:r>
          <w:rPr>
            <w:noProof/>
          </w:rPr>
          <w:lastRenderedPageBreak/>
          <w:drawing>
            <wp:inline distT="0" distB="0" distL="0" distR="0" wp14:anchorId="53D3B862" wp14:editId="7C556017">
              <wp:extent cx="8472170" cy="2444750"/>
              <wp:effectExtent l="0" t="0" r="5080" b="12700"/>
              <wp:docPr id="1" name="图表 1">
                <a:extLst xmlns:a="http://schemas.openxmlformats.org/drawingml/2006/main">
                  <a:ext uri="{FF2B5EF4-FFF2-40B4-BE49-F238E27FC236}">
                    <a16:creationId xmlns:a16="http://schemas.microsoft.com/office/drawing/2014/main" id="{56DFC79C-A5FC-4443-A100-E4C3FAE034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del>
    </w:p>
    <w:p w14:paraId="7095484F" w14:textId="44A9BFF6" w:rsidR="0098576C" w:rsidRDefault="0098576C" w:rsidP="0098576C">
      <w:pPr>
        <w:rPr>
          <w:ins w:id="200" w:author="Feature lead" w:date="2023-08-28T23:41:00Z"/>
          <w:lang w:val="en-GB" w:eastAsia="zh-CN"/>
        </w:rPr>
      </w:pPr>
    </w:p>
    <w:p w14:paraId="19FB6E26" w14:textId="0DC5AAFA" w:rsidR="00BE1E9C" w:rsidRDefault="00BE1E9C" w:rsidP="0098576C">
      <w:pPr>
        <w:rPr>
          <w:ins w:id="201" w:author="Feature lead" w:date="2023-08-28T23:41:00Z"/>
          <w:lang w:val="en-GB" w:eastAsia="zh-CN"/>
        </w:rPr>
      </w:pPr>
    </w:p>
    <w:p w14:paraId="39D24DCC" w14:textId="35FFAA33" w:rsidR="008F3D4E" w:rsidRDefault="00CF10AC" w:rsidP="0098576C">
      <w:pPr>
        <w:rPr>
          <w:ins w:id="202" w:author="Feature lead" w:date="2023-08-28T23:41:00Z"/>
          <w:lang w:val="en-GB" w:eastAsia="zh-CN"/>
        </w:rPr>
      </w:pPr>
      <w:ins w:id="203" w:author="Feature lead" w:date="2023-08-28T23:41:00Z">
        <w:r>
          <w:rPr>
            <w:noProof/>
          </w:rPr>
          <w:drawing>
            <wp:inline distT="0" distB="0" distL="0" distR="0" wp14:anchorId="2C313534" wp14:editId="6C98A2F7">
              <wp:extent cx="8472170" cy="2444750"/>
              <wp:effectExtent l="0" t="0" r="5080" b="12700"/>
              <wp:docPr id="44" name="图表 44">
                <a:extLst xmlns:a="http://schemas.openxmlformats.org/drawingml/2006/main">
                  <a:ext uri="{FF2B5EF4-FFF2-40B4-BE49-F238E27FC236}">
                    <a16:creationId xmlns:a16="http://schemas.microsoft.com/office/drawing/2014/main" id="{56DFC79C-A5FC-4443-A100-E4C3FAE034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5FE5F16A" w14:textId="19FF51EE" w:rsidR="0098576C" w:rsidRDefault="00F13F5A" w:rsidP="001E644B">
      <w:pPr>
        <w:jc w:val="center"/>
        <w:rPr>
          <w:lang w:val="en-GB" w:eastAsia="zh-CN"/>
        </w:rPr>
      </w:pPr>
      <w:r w:rsidRPr="00121042">
        <w:rPr>
          <w:b/>
          <w:lang w:val="it-IT" w:eastAsia="zh-CN"/>
        </w:rPr>
        <w:t xml:space="preserve">Figure </w:t>
      </w:r>
      <w:r>
        <w:rPr>
          <w:b/>
          <w:lang w:val="it-IT" w:eastAsia="zh-CN"/>
        </w:rPr>
        <w:t xml:space="preserve">8.1.1.1 - </w:t>
      </w:r>
      <w:r w:rsidR="00D94EA3">
        <w:rPr>
          <w:b/>
          <w:lang w:val="it-IT" w:eastAsia="zh-CN"/>
        </w:rPr>
        <w:t>2</w:t>
      </w:r>
    </w:p>
    <w:p w14:paraId="5F3EE56C" w14:textId="77777777" w:rsidR="00F13F5A" w:rsidRDefault="00F13F5A" w:rsidP="00F13F5A">
      <w:pPr>
        <w:spacing w:after="0"/>
        <w:rPr>
          <w:i/>
          <w:lang w:val="it-IT" w:eastAsia="zh-CN"/>
        </w:rPr>
      </w:pPr>
      <w:r>
        <w:rPr>
          <w:i/>
          <w:lang w:val="it-IT" w:eastAsia="zh-CN"/>
        </w:rPr>
        <w:t xml:space="preserve">Note1: The results </w:t>
      </w:r>
      <w:r>
        <w:rPr>
          <w:rFonts w:hint="eastAsia"/>
          <w:i/>
          <w:lang w:val="it-IT" w:eastAsia="zh-CN"/>
        </w:rPr>
        <w:t>combine</w:t>
      </w:r>
      <w:r>
        <w:rPr>
          <w:i/>
          <w:lang w:val="it-IT" w:eastAsia="zh-CN"/>
        </w:rPr>
        <w:t xml:space="preserve"> different LP-WUR(ON, OFF) power values. And detail </w:t>
      </w:r>
      <w:r w:rsidRPr="00824386">
        <w:rPr>
          <w:i/>
          <w:lang w:val="it-IT" w:eastAsia="zh-CN"/>
        </w:rPr>
        <w:t>simulated combinations</w:t>
      </w:r>
      <w:r>
        <w:rPr>
          <w:i/>
          <w:lang w:val="it-IT" w:eastAsia="zh-CN"/>
        </w:rPr>
        <w:t xml:space="preserve"> can be seen in Table 8.1.1.3-1</w:t>
      </w:r>
    </w:p>
    <w:p w14:paraId="0AF44F22" w14:textId="77777777" w:rsidR="00F13F5A" w:rsidRDefault="00F13F5A" w:rsidP="00F13F5A">
      <w:pPr>
        <w:spacing w:after="0"/>
        <w:rPr>
          <w:i/>
          <w:lang w:val="it-IT" w:eastAsia="zh-CN"/>
        </w:rPr>
      </w:pPr>
      <w:r>
        <w:rPr>
          <w:i/>
          <w:lang w:val="it-IT" w:eastAsia="zh-CN"/>
        </w:rPr>
        <w:t>Note2: FAR is assumed as follow:</w:t>
      </w:r>
      <w:r>
        <w:rPr>
          <w:i/>
          <w:lang w:val="it-IT" w:eastAsia="zh-CN"/>
        </w:rPr>
        <w:tab/>
      </w:r>
    </w:p>
    <w:p w14:paraId="7CED6811" w14:textId="7254400C" w:rsidR="00F13F5A" w:rsidRPr="00932507" w:rsidRDefault="00F13F5A" w:rsidP="00F13F5A">
      <w:pPr>
        <w:pStyle w:val="affa"/>
        <w:numPr>
          <w:ilvl w:val="0"/>
          <w:numId w:val="41"/>
        </w:numPr>
        <w:rPr>
          <w:i/>
          <w:lang w:val="it-IT" w:eastAsia="zh-CN"/>
        </w:rPr>
      </w:pPr>
      <w:r>
        <w:rPr>
          <w:rFonts w:eastAsiaTheme="minorEastAsia" w:hint="eastAsia"/>
          <w:i/>
          <w:lang w:val="it-IT" w:eastAsia="zh-CN"/>
        </w:rPr>
        <w:lastRenderedPageBreak/>
        <w:t>F</w:t>
      </w:r>
      <w:r>
        <w:rPr>
          <w:rFonts w:eastAsiaTheme="minorEastAsia"/>
          <w:i/>
          <w:lang w:val="it-IT" w:eastAsia="zh-CN"/>
        </w:rPr>
        <w:t xml:space="preserve">AR = 0.001% is simulated by </w:t>
      </w:r>
      <w:del w:id="204" w:author="Feature lead" w:date="2023-08-28T23:41:00Z">
        <w:r>
          <w:rPr>
            <w:rFonts w:eastAsiaTheme="minorEastAsia"/>
            <w:i/>
            <w:lang w:val="it-IT" w:eastAsia="zh-CN"/>
          </w:rPr>
          <w:delText>Nokia</w:delText>
        </w:r>
      </w:del>
      <w:ins w:id="205" w:author="Feature lead" w:date="2023-08-28T23:41:00Z">
        <w:r w:rsidR="000F0B3B">
          <w:rPr>
            <w:i/>
            <w:lang w:val="it-IT" w:eastAsia="zh-CN"/>
          </w:rPr>
          <w:t>[8A-15]</w:t>
        </w:r>
      </w:ins>
    </w:p>
    <w:p w14:paraId="3ABE3EF3" w14:textId="252A0991" w:rsidR="00F13F5A" w:rsidRPr="004079D6" w:rsidRDefault="00F13F5A" w:rsidP="00F13F5A">
      <w:pPr>
        <w:pStyle w:val="affa"/>
        <w:numPr>
          <w:ilvl w:val="0"/>
          <w:numId w:val="41"/>
        </w:numPr>
        <w:rPr>
          <w:lang w:val="en-GB" w:eastAsia="zh-CN"/>
        </w:rPr>
      </w:pPr>
      <w:r w:rsidRPr="002A6F21">
        <w:rPr>
          <w:rFonts w:eastAsiaTheme="minorEastAsia"/>
          <w:i/>
          <w:lang w:val="it-IT" w:eastAsia="zh-CN"/>
        </w:rPr>
        <w:t xml:space="preserve">FAR = 0.1% is simulated by </w:t>
      </w:r>
      <w:del w:id="206" w:author="Feature lead" w:date="2023-08-28T23:41:00Z">
        <w:r w:rsidRPr="002A6F21">
          <w:rPr>
            <w:rFonts w:eastAsiaTheme="minorEastAsia"/>
            <w:i/>
            <w:lang w:val="it-IT" w:eastAsia="zh-CN"/>
          </w:rPr>
          <w:delText>Ericsson/FW</w:delText>
        </w:r>
      </w:del>
      <w:ins w:id="207" w:author="Feature lead" w:date="2023-08-28T23:41:00Z">
        <w:r w:rsidR="000F0B3B">
          <w:rPr>
            <w:i/>
            <w:lang w:val="it-IT" w:eastAsia="zh-CN"/>
          </w:rPr>
          <w:t>[8A-3]</w:t>
        </w:r>
      </w:ins>
    </w:p>
    <w:p w14:paraId="2F81C3F9" w14:textId="58BDC73B" w:rsidR="00F13F5A" w:rsidRPr="003B0B6A" w:rsidRDefault="00F13F5A" w:rsidP="00F13F5A">
      <w:pPr>
        <w:pStyle w:val="affa"/>
        <w:numPr>
          <w:ilvl w:val="0"/>
          <w:numId w:val="41"/>
        </w:numPr>
        <w:rPr>
          <w:lang w:val="en-GB" w:eastAsia="zh-CN"/>
        </w:rPr>
      </w:pPr>
      <w:r w:rsidRPr="003B0B6A">
        <w:rPr>
          <w:rFonts w:eastAsiaTheme="minorEastAsia"/>
          <w:i/>
          <w:lang w:val="it-IT" w:eastAsia="zh-CN"/>
        </w:rPr>
        <w:t>FAR = 1% is simulated by</w:t>
      </w:r>
      <w:r w:rsidR="000F0B3B" w:rsidRPr="003B0B6A">
        <w:rPr>
          <w:rFonts w:eastAsiaTheme="minorEastAsia"/>
          <w:i/>
          <w:lang w:val="it-IT" w:eastAsia="zh-CN"/>
        </w:rPr>
        <w:t xml:space="preserve"> </w:t>
      </w:r>
      <w:del w:id="208" w:author="Feature lead" w:date="2023-08-28T23:41:00Z">
        <w:r w:rsidRPr="004079D6">
          <w:rPr>
            <w:rFonts w:eastAsiaTheme="minorEastAsia"/>
            <w:i/>
            <w:lang w:val="it-IT" w:eastAsia="zh-CN"/>
          </w:rPr>
          <w:delText>FW/MTK</w:delText>
        </w:r>
      </w:del>
      <w:ins w:id="209" w:author="Feature lead" w:date="2023-08-28T23:41:00Z">
        <w:r w:rsidR="000F0B3B" w:rsidRPr="003B0B6A">
          <w:rPr>
            <w:i/>
            <w:lang w:val="it-IT" w:eastAsia="zh-CN"/>
          </w:rPr>
          <w:t>[8A-7]</w:t>
        </w:r>
      </w:ins>
    </w:p>
    <w:p w14:paraId="14BE03F0" w14:textId="6E03A567" w:rsidR="00F13F5A" w:rsidRPr="00886D6D" w:rsidRDefault="00F13F5A" w:rsidP="0098576C">
      <w:pPr>
        <w:rPr>
          <w:i/>
          <w:lang w:val="it-IT"/>
          <w:rPrChange w:id="210" w:author="Feature lead" w:date="2023-08-28T23:41:00Z">
            <w:rPr>
              <w:lang w:val="en-GB"/>
            </w:rPr>
          </w:rPrChange>
        </w:rPr>
      </w:pPr>
      <w:r w:rsidRPr="00886D6D">
        <w:rPr>
          <w:i/>
          <w:lang w:val="it-IT"/>
          <w:rPrChange w:id="211" w:author="Feature lead" w:date="2023-08-28T23:41:00Z">
            <w:rPr>
              <w:i/>
              <w:highlight w:val="yellow"/>
              <w:lang w:val="it-IT"/>
            </w:rPr>
          </w:rPrChange>
        </w:rPr>
        <w:t>Note3: all the possible values for LP-WUR ON power &lt; 10 are mixed together, further split is shown in section 8.1.1.3</w:t>
      </w:r>
    </w:p>
    <w:p w14:paraId="03910E2F" w14:textId="77777777" w:rsidR="00F13F5A" w:rsidRPr="009F23F9" w:rsidRDefault="00F13F5A" w:rsidP="001E644B">
      <w:pPr>
        <w:rPr>
          <w:del w:id="212" w:author="Feature lead" w:date="2023-08-28T23:41:00Z"/>
          <w:lang w:eastAsia="zh-CN"/>
        </w:rPr>
      </w:pPr>
    </w:p>
    <w:p w14:paraId="1CED517D" w14:textId="6ED9DC31" w:rsidR="00681B21" w:rsidRDefault="00736E39" w:rsidP="0098576C">
      <w:pPr>
        <w:rPr>
          <w:ins w:id="213" w:author="Feature lead" w:date="2023-08-28T23:41:00Z"/>
          <w:lang w:val="en-GB" w:eastAsia="zh-CN"/>
        </w:rPr>
      </w:pPr>
      <w:del w:id="214" w:author="Feature lead" w:date="2023-08-28T23:41:00Z">
        <w:r>
          <w:rPr>
            <w:lang w:eastAsia="zh-CN"/>
          </w:rPr>
          <w:delText xml:space="preserve">LR </w:delText>
        </w:r>
        <w:r w:rsidR="004534EE" w:rsidRPr="00010A30">
          <w:rPr>
            <w:lang w:eastAsia="zh-CN"/>
          </w:rPr>
          <w:delText>(ON power</w:delText>
        </w:r>
        <w:r w:rsidR="005D7933">
          <w:rPr>
            <w:lang w:eastAsia="zh-CN"/>
          </w:rPr>
          <w:delText>,</w:delText>
        </w:r>
      </w:del>
      <w:ins w:id="215" w:author="Feature lead" w:date="2023-08-28T23:41:00Z">
        <w:r w:rsidR="00681B21" w:rsidRPr="003B0B6A">
          <w:rPr>
            <w:lang w:val="en-GB" w:eastAsia="zh-CN"/>
          </w:rPr>
          <w:t>Note 4: Results with</w:t>
        </w:r>
      </w:ins>
      <w:r w:rsidR="00681B21" w:rsidRPr="003B0B6A">
        <w:rPr>
          <w:lang w:val="en-GB"/>
          <w:rPrChange w:id="216" w:author="Feature lead" w:date="2023-08-28T23:41:00Z">
            <w:rPr/>
          </w:rPrChange>
        </w:rPr>
        <w:t xml:space="preserve"> duty cycle ratio</w:t>
      </w:r>
      <w:ins w:id="217" w:author="Feature lead" w:date="2023-08-28T23:41:00Z">
        <w:r w:rsidR="00681B21" w:rsidRPr="003B0B6A">
          <w:rPr>
            <w:lang w:val="en-GB" w:eastAsia="zh-CN"/>
          </w:rPr>
          <w:t xml:space="preserve"> 5~30% are provided by </w:t>
        </w:r>
        <w:r w:rsidR="00F5469E" w:rsidRPr="003B0B6A">
          <w:rPr>
            <w:sz w:val="21"/>
            <w:lang w:val="it-IT" w:eastAsia="zh-CN"/>
          </w:rPr>
          <w:t>[8A-3], [8A-5], [8A-8], [8A-11],</w:t>
        </w:r>
        <w:r w:rsidR="00681B21" w:rsidRPr="003B0B6A">
          <w:rPr>
            <w:lang w:val="en-GB" w:eastAsia="zh-CN"/>
          </w:rPr>
          <w:t xml:space="preserve"> and included in the spread sheet for power evaluation</w:t>
        </w:r>
      </w:ins>
    </w:p>
    <w:p w14:paraId="06BEC2AC" w14:textId="77777777" w:rsidR="00F13F5A" w:rsidRPr="00886D6D" w:rsidRDefault="00F13F5A" w:rsidP="001E644B">
      <w:pPr>
        <w:rPr>
          <w:ins w:id="218" w:author="Feature lead" w:date="2023-08-28T23:41:00Z"/>
          <w:lang w:val="en-GB"/>
        </w:rPr>
      </w:pPr>
    </w:p>
    <w:p w14:paraId="39E1C625" w14:textId="0E9EC88D" w:rsidR="004534EE" w:rsidRPr="00010A30" w:rsidRDefault="003277C8">
      <w:pPr>
        <w:pStyle w:val="6"/>
        <w:numPr>
          <w:ilvl w:val="0"/>
          <w:numId w:val="0"/>
        </w:numPr>
        <w:ind w:left="1152" w:hanging="1152"/>
        <w:rPr>
          <w:lang w:eastAsia="zh-CN"/>
        </w:rPr>
        <w:pPrChange w:id="219" w:author="Feature lead" w:date="2023-08-28T23:41:00Z">
          <w:pPr>
            <w:pStyle w:val="6"/>
          </w:pPr>
        </w:pPrChange>
      </w:pPr>
      <w:ins w:id="220" w:author="Feature lead" w:date="2023-08-28T23:41:00Z">
        <w:r>
          <w:rPr>
            <w:lang w:eastAsia="zh-CN"/>
          </w:rPr>
          <w:t>8.1.1.1.1.3</w:t>
        </w:r>
        <w:r>
          <w:rPr>
            <w:lang w:eastAsia="zh-CN"/>
          </w:rPr>
          <w:tab/>
        </w:r>
        <w:r w:rsidR="00736E39">
          <w:rPr>
            <w:lang w:eastAsia="zh-CN"/>
          </w:rPr>
          <w:t xml:space="preserve">LR </w:t>
        </w:r>
        <w:r w:rsidR="007D3AF5">
          <w:rPr>
            <w:lang w:eastAsia="zh-CN"/>
          </w:rPr>
          <w:t>(</w:t>
        </w:r>
        <w:r w:rsidR="00CB1AA7" w:rsidRPr="008B2D4F">
          <w:rPr>
            <w:lang w:val="it-IT" w:eastAsia="zh-CN"/>
          </w:rPr>
          <w:t>P</w:t>
        </w:r>
        <w:r w:rsidR="00CB1AA7" w:rsidRPr="008B2D4F">
          <w:rPr>
            <w:vertAlign w:val="subscript"/>
            <w:lang w:val="it-IT" w:eastAsia="zh-CN"/>
          </w:rPr>
          <w:t>WURON</w:t>
        </w:r>
        <w:r w:rsidR="007D3AF5" w:rsidRPr="008B2D4F">
          <w:rPr>
            <w:lang w:val="it-IT" w:eastAsia="zh-CN"/>
          </w:rPr>
          <w:t xml:space="preserve">, </w:t>
        </w:r>
        <w:r w:rsidR="007D3AF5">
          <w:rPr>
            <w:rFonts w:hint="eastAsia"/>
            <w:lang w:val="it-IT" w:eastAsia="zh-CN"/>
          </w:rPr>
          <w:t>R</w:t>
        </w:r>
      </w:ins>
      <w:r w:rsidR="007D3AF5" w:rsidRPr="008B2D4F">
        <w:rPr>
          <w:lang w:val="it-IT"/>
          <w:rPrChange w:id="221" w:author="Feature lead" w:date="2023-08-28T23:41:00Z">
            <w:rPr/>
          </w:rPrChange>
        </w:rPr>
        <w:t xml:space="preserve">, </w:t>
      </w:r>
      <w:proofErr w:type="gramStart"/>
      <w:r w:rsidR="007D3AF5" w:rsidRPr="008B2D4F">
        <w:rPr>
          <w:lang w:val="it-IT"/>
          <w:rPrChange w:id="222" w:author="Feature lead" w:date="2023-08-28T23:41:00Z">
            <w:rPr/>
          </w:rPrChange>
        </w:rPr>
        <w:t>FAR</w:t>
      </w:r>
      <w:r w:rsidR="007D3AF5">
        <w:rPr>
          <w:lang w:eastAsia="zh-CN"/>
        </w:rPr>
        <w:t>)</w:t>
      </w:r>
      <w:ins w:id="223" w:author="Feature lead" w:date="2023-08-28T23:41:00Z">
        <w:r w:rsidR="007D3AF5" w:rsidRPr="00010A30" w:rsidDel="007D3AF5">
          <w:rPr>
            <w:lang w:eastAsia="zh-CN"/>
          </w:rPr>
          <w:t xml:space="preserve"> </w:t>
        </w:r>
      </w:ins>
      <w:r w:rsidR="004534EE" w:rsidRPr="00010A30">
        <w:rPr>
          <w:lang w:eastAsia="zh-CN"/>
        </w:rPr>
        <w:t xml:space="preserve"> =</w:t>
      </w:r>
      <w:proofErr w:type="gramEnd"/>
      <w:r w:rsidR="004534EE" w:rsidRPr="00010A30">
        <w:rPr>
          <w:lang w:eastAsia="zh-CN"/>
        </w:rPr>
        <w:t xml:space="preserve"> (&gt;=10unit</w:t>
      </w:r>
      <w:r w:rsidR="005D7933">
        <w:rPr>
          <w:lang w:eastAsia="zh-CN"/>
        </w:rPr>
        <w:t>, &lt;</w:t>
      </w:r>
      <w:r w:rsidR="00E337F2">
        <w:rPr>
          <w:lang w:eastAsia="zh-CN"/>
        </w:rPr>
        <w:t>=1%</w:t>
      </w:r>
      <w:r w:rsidR="00EE0D4D">
        <w:rPr>
          <w:lang w:eastAsia="zh-CN"/>
        </w:rPr>
        <w:t xml:space="preserve">, </w:t>
      </w:r>
      <w:r w:rsidR="00FF694A">
        <w:rPr>
          <w:lang w:eastAsia="zh-CN"/>
        </w:rPr>
        <w:t>&lt;=</w:t>
      </w:r>
      <w:r w:rsidR="00EE0D4D">
        <w:rPr>
          <w:lang w:eastAsia="zh-CN"/>
        </w:rPr>
        <w:t>1%</w:t>
      </w:r>
      <w:r w:rsidR="004534EE" w:rsidRPr="00010A30">
        <w:rPr>
          <w:lang w:eastAsia="zh-CN"/>
        </w:rPr>
        <w:t>)</w:t>
      </w:r>
      <w:bookmarkEnd w:id="192"/>
    </w:p>
    <w:p w14:paraId="257B5F45" w14:textId="5577DCF7" w:rsidR="004534EE" w:rsidRDefault="005D7933" w:rsidP="004534EE">
      <w:pPr>
        <w:spacing w:after="0"/>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w:t>
      </w:r>
      <w:r w:rsidR="004534EE" w:rsidRPr="00AE0699">
        <w:rPr>
          <w:lang w:val="it-IT" w:eastAsia="zh-CN"/>
        </w:rPr>
        <w:t>LP-WUR on state power &gt;=10unit, LP-WUR duty cycle ratio &lt;=1</w:t>
      </w:r>
      <w:r w:rsidR="004534EE" w:rsidRPr="000208EA">
        <w:rPr>
          <w:lang w:val="it-IT" w:eastAsia="zh-CN"/>
        </w:rPr>
        <w:t xml:space="preserve">%, </w:t>
      </w:r>
      <w:r w:rsidR="00FF694A">
        <w:rPr>
          <w:lang w:val="it-IT" w:eastAsia="zh-CN"/>
        </w:rPr>
        <w:t xml:space="preserve"> </w:t>
      </w:r>
      <w:r w:rsidR="00EE0D4D">
        <w:rPr>
          <w:lang w:val="it-IT" w:eastAsia="zh-CN"/>
        </w:rPr>
        <w:t>FAR &lt;=1%</w:t>
      </w:r>
      <w:ins w:id="224" w:author="Feature lead" w:date="2023-08-28T23:41:00Z">
        <w:r w:rsidR="00F31687">
          <w:rPr>
            <w:lang w:val="it-IT" w:eastAsia="zh-CN"/>
          </w:rPr>
          <w:t xml:space="preserve"> (0%, 0.001%, 0.1%, 1%)</w:t>
        </w:r>
      </w:ins>
    </w:p>
    <w:p w14:paraId="6B8FD258" w14:textId="20E4144A" w:rsidR="00C81033" w:rsidRDefault="00C81033" w:rsidP="004534EE">
      <w:pPr>
        <w:spacing w:after="0"/>
        <w:rPr>
          <w:lang w:val="it-IT" w:eastAsia="zh-CN"/>
        </w:rPr>
      </w:pPr>
    </w:p>
    <w:p w14:paraId="4A97679A" w14:textId="210B66E7" w:rsidR="00FF694A" w:rsidRDefault="00FF694A" w:rsidP="004534EE">
      <w:pPr>
        <w:spacing w:after="0"/>
        <w:rPr>
          <w:lang w:val="it-IT" w:eastAsia="zh-CN"/>
        </w:rPr>
      </w:pPr>
    </w:p>
    <w:p w14:paraId="36E129B4" w14:textId="77777777" w:rsidR="00376AEE" w:rsidRDefault="00376AEE" w:rsidP="004534EE">
      <w:pPr>
        <w:spacing w:after="0"/>
        <w:rPr>
          <w:del w:id="225" w:author="Feature lead" w:date="2023-08-28T23:41:00Z"/>
          <w:lang w:val="it-IT" w:eastAsia="zh-CN"/>
        </w:rPr>
      </w:pPr>
      <w:del w:id="226" w:author="Feature lead" w:date="2023-08-28T23:41:00Z">
        <w:r>
          <w:rPr>
            <w:noProof/>
          </w:rPr>
          <w:drawing>
            <wp:inline distT="0" distB="0" distL="0" distR="0" wp14:anchorId="7709B96D" wp14:editId="4B1B7F09">
              <wp:extent cx="9319565" cy="2094230"/>
              <wp:effectExtent l="0" t="0" r="15240" b="1270"/>
              <wp:docPr id="10" name="图表 10">
                <a:extLst xmlns:a="http://schemas.openxmlformats.org/drawingml/2006/main">
                  <a:ext uri="{FF2B5EF4-FFF2-40B4-BE49-F238E27FC236}">
                    <a16:creationId xmlns:a16="http://schemas.microsoft.com/office/drawing/2014/main" id="{696FBDBB-2FFE-48F9-99AF-5FE71EC8D2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del>
    </w:p>
    <w:p w14:paraId="3FF78CE2" w14:textId="4D77604B" w:rsidR="00376AEE" w:rsidRDefault="00376AEE" w:rsidP="004534EE">
      <w:pPr>
        <w:spacing w:after="0"/>
        <w:rPr>
          <w:ins w:id="227" w:author="Feature lead" w:date="2023-08-28T23:41:00Z"/>
          <w:lang w:val="it-IT" w:eastAsia="zh-CN"/>
        </w:rPr>
      </w:pPr>
    </w:p>
    <w:p w14:paraId="39B7D193" w14:textId="046B1009" w:rsidR="00CF10AC" w:rsidRDefault="00CF10AC" w:rsidP="004534EE">
      <w:pPr>
        <w:spacing w:after="0"/>
        <w:rPr>
          <w:ins w:id="228" w:author="Feature lead" w:date="2023-08-28T23:41:00Z"/>
          <w:lang w:val="it-IT" w:eastAsia="zh-CN"/>
        </w:rPr>
      </w:pPr>
      <w:ins w:id="229" w:author="Feature lead" w:date="2023-08-28T23:41:00Z">
        <w:r>
          <w:rPr>
            <w:noProof/>
          </w:rPr>
          <w:lastRenderedPageBreak/>
          <w:drawing>
            <wp:inline distT="0" distB="0" distL="0" distR="0" wp14:anchorId="1A52D794" wp14:editId="2CA29DF6">
              <wp:extent cx="9328150" cy="2628265"/>
              <wp:effectExtent l="0" t="0" r="6350" b="635"/>
              <wp:docPr id="53" name="图表 53">
                <a:extLst xmlns:a="http://schemas.openxmlformats.org/drawingml/2006/main">
                  <a:ext uri="{FF2B5EF4-FFF2-40B4-BE49-F238E27FC236}">
                    <a16:creationId xmlns:a16="http://schemas.microsoft.com/office/drawing/2014/main" id="{7A97C932-EE39-4378-AEF1-3F94D5180B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ins>
    </w:p>
    <w:p w14:paraId="1BFBF8AD" w14:textId="77777777" w:rsidR="00415F32" w:rsidRDefault="00415F32" w:rsidP="004534EE">
      <w:pPr>
        <w:spacing w:after="0"/>
        <w:rPr>
          <w:lang w:val="it-IT" w:eastAsia="zh-CN"/>
        </w:rPr>
      </w:pPr>
    </w:p>
    <w:p w14:paraId="4D96D5F4" w14:textId="77B5F5CF" w:rsidR="00B35B3A" w:rsidRPr="00001BDD" w:rsidRDefault="00913AA6" w:rsidP="003D7CFE">
      <w:pPr>
        <w:spacing w:after="0"/>
        <w:jc w:val="center"/>
        <w:rPr>
          <w:i/>
          <w:lang w:val="it-IT"/>
        </w:rPr>
      </w:pPr>
      <w:r w:rsidRPr="00121042">
        <w:rPr>
          <w:b/>
          <w:lang w:val="it-IT" w:eastAsia="zh-CN"/>
        </w:rPr>
        <w:t xml:space="preserve">Figure </w:t>
      </w:r>
      <w:r>
        <w:rPr>
          <w:b/>
          <w:lang w:val="it-IT" w:eastAsia="zh-CN"/>
        </w:rPr>
        <w:t xml:space="preserve">8.1.1.1 - </w:t>
      </w:r>
      <w:r w:rsidR="00D94EA3">
        <w:rPr>
          <w:b/>
          <w:lang w:val="it-IT" w:eastAsia="zh-CN"/>
        </w:rPr>
        <w:t>3</w:t>
      </w:r>
    </w:p>
    <w:p w14:paraId="47BD7CA2" w14:textId="77777777" w:rsidR="00415F32" w:rsidRDefault="00415F32" w:rsidP="00CA5E5C">
      <w:pPr>
        <w:spacing w:after="0"/>
        <w:rPr>
          <w:i/>
          <w:lang w:val="it-IT" w:eastAsia="zh-CN"/>
        </w:rPr>
      </w:pPr>
    </w:p>
    <w:p w14:paraId="29B40ABF" w14:textId="3D2D442E" w:rsidR="00FA09FD" w:rsidRDefault="00FA09FD" w:rsidP="004534EE">
      <w:pPr>
        <w:spacing w:after="0"/>
        <w:rPr>
          <w:i/>
          <w:lang w:val="it-IT" w:eastAsia="zh-CN"/>
        </w:rPr>
      </w:pPr>
      <w:r>
        <w:rPr>
          <w:i/>
          <w:lang w:val="it-IT" w:eastAsia="zh-CN"/>
        </w:rPr>
        <w:t xml:space="preserve">Note1: The results combinate different LP-WUR(ON, OFF) power values. And detail </w:t>
      </w:r>
      <w:r w:rsidRPr="00824386">
        <w:rPr>
          <w:i/>
          <w:lang w:val="it-IT" w:eastAsia="zh-CN"/>
        </w:rPr>
        <w:t>simulated combinations</w:t>
      </w:r>
      <w:r>
        <w:rPr>
          <w:i/>
          <w:lang w:val="it-IT" w:eastAsia="zh-CN"/>
        </w:rPr>
        <w:t xml:space="preserve"> can be seen in Table 8.1.1.3-1</w:t>
      </w:r>
    </w:p>
    <w:p w14:paraId="078DEDF5" w14:textId="20DF7060" w:rsidR="000D65BF" w:rsidRDefault="00086247" w:rsidP="004534EE">
      <w:pPr>
        <w:spacing w:after="0"/>
        <w:rPr>
          <w:i/>
          <w:lang w:val="it-IT" w:eastAsia="zh-CN"/>
        </w:rPr>
      </w:pPr>
      <w:r w:rsidRPr="00AC7A64">
        <w:rPr>
          <w:i/>
          <w:lang w:val="it-IT" w:eastAsia="zh-CN"/>
        </w:rPr>
        <w:t>Note</w:t>
      </w:r>
      <w:r w:rsidR="008E204D">
        <w:rPr>
          <w:i/>
          <w:lang w:val="it-IT" w:eastAsia="zh-CN"/>
        </w:rPr>
        <w:t>2</w:t>
      </w:r>
      <w:r w:rsidRPr="00AC7A64">
        <w:rPr>
          <w:i/>
          <w:lang w:val="it-IT" w:eastAsia="zh-CN"/>
        </w:rPr>
        <w:t>:</w:t>
      </w:r>
      <w:r w:rsidR="000D65BF">
        <w:rPr>
          <w:rFonts w:hint="eastAsia"/>
          <w:i/>
          <w:lang w:val="it-IT" w:eastAsia="zh-CN"/>
        </w:rPr>
        <w:t xml:space="preserve"> W</w:t>
      </w:r>
      <w:r w:rsidR="000D65BF">
        <w:rPr>
          <w:i/>
          <w:lang w:val="it-IT" w:eastAsia="zh-CN"/>
        </w:rPr>
        <w:t>US monitoring duration is assumed as follow:</w:t>
      </w:r>
    </w:p>
    <w:p w14:paraId="2A580EBF" w14:textId="3958D537" w:rsidR="00BB4FE4" w:rsidRDefault="00BB4FE4" w:rsidP="00341FDC">
      <w:pPr>
        <w:pStyle w:val="affa"/>
        <w:numPr>
          <w:ilvl w:val="0"/>
          <w:numId w:val="33"/>
        </w:numPr>
        <w:rPr>
          <w:i/>
          <w:lang w:val="it-IT" w:eastAsia="zh-CN"/>
        </w:rPr>
      </w:pPr>
      <w:del w:id="230" w:author="Feature lead" w:date="2023-08-28T23:41:00Z">
        <w:r w:rsidRPr="00BB4FE4">
          <w:rPr>
            <w:rFonts w:hint="eastAsia"/>
            <w:i/>
            <w:lang w:val="it-IT" w:eastAsia="zh-CN"/>
          </w:rPr>
          <w:delText>MTK</w:delText>
        </w:r>
        <w:r w:rsidRPr="00BB4FE4">
          <w:rPr>
            <w:i/>
            <w:lang w:val="it-IT" w:eastAsia="zh-CN"/>
          </w:rPr>
          <w:delText>(</w:delText>
        </w:r>
      </w:del>
      <w:ins w:id="231" w:author="Feature lead" w:date="2023-08-28T23:41:00Z">
        <w:r w:rsidR="004F3F60">
          <w:rPr>
            <w:i/>
            <w:lang w:val="it-IT" w:eastAsia="zh-CN"/>
          </w:rPr>
          <w:t>[8A-7]</w:t>
        </w:r>
        <w:r w:rsidRPr="00BB4FE4">
          <w:rPr>
            <w:i/>
            <w:lang w:val="it-IT" w:eastAsia="zh-CN"/>
          </w:rPr>
          <w:t>(</w:t>
        </w:r>
      </w:ins>
      <w:r w:rsidRPr="00BB4FE4">
        <w:rPr>
          <w:i/>
          <w:lang w:val="it-IT" w:eastAsia="zh-CN"/>
        </w:rPr>
        <w:t>0.25ms)</w:t>
      </w:r>
      <w:r>
        <w:rPr>
          <w:i/>
          <w:lang w:val="it-IT" w:eastAsia="zh-CN"/>
        </w:rPr>
        <w:t>/</w:t>
      </w:r>
      <w:del w:id="232" w:author="Feature lead" w:date="2023-08-28T23:41:00Z">
        <w:r>
          <w:rPr>
            <w:i/>
            <w:lang w:val="it-IT" w:eastAsia="zh-CN"/>
          </w:rPr>
          <w:delText>QC</w:delText>
        </w:r>
      </w:del>
      <w:ins w:id="233" w:author="Feature lead" w:date="2023-08-28T23:41:00Z">
        <w:r w:rsidR="004F3F60" w:rsidRPr="004F3F60">
          <w:rPr>
            <w:i/>
            <w:lang w:val="it-IT" w:eastAsia="zh-CN"/>
          </w:rPr>
          <w:t xml:space="preserve"> </w:t>
        </w:r>
        <w:r w:rsidR="004F3F60">
          <w:rPr>
            <w:i/>
            <w:lang w:val="it-IT" w:eastAsia="zh-CN"/>
          </w:rPr>
          <w:t xml:space="preserve">[8A-16] </w:t>
        </w:r>
      </w:ins>
      <w:r>
        <w:rPr>
          <w:i/>
          <w:lang w:val="it-IT" w:eastAsia="zh-CN"/>
        </w:rPr>
        <w:t>(2ms)/</w:t>
      </w:r>
      <w:del w:id="234" w:author="Feature lead" w:date="2023-08-28T23:41:00Z">
        <w:r>
          <w:rPr>
            <w:i/>
            <w:lang w:val="it-IT" w:eastAsia="zh-CN"/>
          </w:rPr>
          <w:delText>SS</w:delText>
        </w:r>
      </w:del>
      <w:ins w:id="235" w:author="Feature lead" w:date="2023-08-28T23:41:00Z">
        <w:r w:rsidR="004F3F60" w:rsidRPr="004F3F60">
          <w:rPr>
            <w:i/>
            <w:lang w:val="it-IT" w:eastAsia="zh-CN"/>
          </w:rPr>
          <w:t xml:space="preserve"> </w:t>
        </w:r>
        <w:r w:rsidR="004F3F60">
          <w:rPr>
            <w:i/>
            <w:lang w:val="it-IT" w:eastAsia="zh-CN"/>
          </w:rPr>
          <w:t xml:space="preserve">[8A-8] </w:t>
        </w:r>
      </w:ins>
      <w:r>
        <w:rPr>
          <w:i/>
          <w:lang w:val="it-IT" w:eastAsia="zh-CN"/>
        </w:rPr>
        <w:t>(1.28/2.56ms)/</w:t>
      </w:r>
      <w:del w:id="236" w:author="Feature lead" w:date="2023-08-28T23:41:00Z">
        <w:r>
          <w:rPr>
            <w:i/>
            <w:lang w:val="it-IT" w:eastAsia="zh-CN"/>
          </w:rPr>
          <w:delText>Ericssion</w:delText>
        </w:r>
      </w:del>
      <w:ins w:id="237" w:author="Feature lead" w:date="2023-08-28T23:41:00Z">
        <w:r w:rsidR="004F3F60" w:rsidRPr="004F3F60">
          <w:rPr>
            <w:i/>
            <w:lang w:val="it-IT" w:eastAsia="zh-CN"/>
          </w:rPr>
          <w:t xml:space="preserve"> </w:t>
        </w:r>
        <w:r w:rsidR="004F3F60">
          <w:rPr>
            <w:i/>
            <w:lang w:val="it-IT" w:eastAsia="zh-CN"/>
          </w:rPr>
          <w:t xml:space="preserve">[8A-3] </w:t>
        </w:r>
      </w:ins>
      <w:r>
        <w:rPr>
          <w:i/>
          <w:lang w:val="it-IT" w:eastAsia="zh-CN"/>
        </w:rPr>
        <w:t>(1/1.5/2.5ms)</w:t>
      </w:r>
      <w:r w:rsidR="005365A0" w:rsidRPr="003D7CFE">
        <w:rPr>
          <w:rFonts w:hint="eastAsia"/>
          <w:i/>
          <w:lang w:val="it-IT" w:eastAsia="zh-CN"/>
        </w:rPr>
        <w:t>/</w:t>
      </w:r>
      <w:del w:id="238" w:author="Feature lead" w:date="2023-08-28T23:41:00Z">
        <w:r w:rsidR="005365A0" w:rsidRPr="003D7CFE">
          <w:rPr>
            <w:i/>
            <w:lang w:val="it-IT" w:eastAsia="zh-CN"/>
          </w:rPr>
          <w:delText>vivo</w:delText>
        </w:r>
      </w:del>
      <w:ins w:id="239" w:author="Feature lead" w:date="2023-08-28T23:41:00Z">
        <w:r w:rsidR="004F3F60" w:rsidRPr="004F3F60">
          <w:rPr>
            <w:i/>
            <w:lang w:val="it-IT" w:eastAsia="zh-CN"/>
          </w:rPr>
          <w:t xml:space="preserve"> </w:t>
        </w:r>
        <w:r w:rsidR="004F3F60">
          <w:rPr>
            <w:i/>
            <w:lang w:val="it-IT" w:eastAsia="zh-CN"/>
          </w:rPr>
          <w:t>[8A-11]</w:t>
        </w:r>
        <w:r w:rsidR="004F3F60" w:rsidRPr="003D7CFE">
          <w:rPr>
            <w:i/>
            <w:lang w:val="it-IT" w:eastAsia="zh-CN"/>
          </w:rPr>
          <w:t xml:space="preserve"> </w:t>
        </w:r>
      </w:ins>
      <w:r w:rsidR="005365A0" w:rsidRPr="003D7CFE">
        <w:rPr>
          <w:i/>
          <w:lang w:val="it-IT" w:eastAsia="zh-CN"/>
        </w:rPr>
        <w:t>(2ms)</w:t>
      </w:r>
      <w:r w:rsidR="005365A0">
        <w:rPr>
          <w:i/>
          <w:lang w:val="it-IT" w:eastAsia="zh-CN"/>
        </w:rPr>
        <w:t>/</w:t>
      </w:r>
      <w:del w:id="240" w:author="Feature lead" w:date="2023-08-28T23:41:00Z">
        <w:r w:rsidR="005365A0">
          <w:rPr>
            <w:i/>
            <w:lang w:val="it-IT" w:eastAsia="zh-CN"/>
          </w:rPr>
          <w:delText>OPPO</w:delText>
        </w:r>
      </w:del>
      <w:ins w:id="241" w:author="Feature lead" w:date="2023-08-28T23:41:00Z">
        <w:r w:rsidR="004F3F60" w:rsidRPr="004F3F60">
          <w:rPr>
            <w:i/>
            <w:lang w:val="it-IT" w:eastAsia="zh-CN"/>
          </w:rPr>
          <w:t xml:space="preserve"> </w:t>
        </w:r>
        <w:r w:rsidR="004F3F60">
          <w:rPr>
            <w:i/>
            <w:lang w:val="it-IT" w:eastAsia="zh-CN"/>
          </w:rPr>
          <w:t xml:space="preserve">[8A-9] </w:t>
        </w:r>
      </w:ins>
      <w:r w:rsidR="005365A0">
        <w:rPr>
          <w:i/>
          <w:lang w:val="it-IT" w:eastAsia="zh-CN"/>
        </w:rPr>
        <w:t>(1ms)</w:t>
      </w:r>
      <w:r w:rsidR="0050767E" w:rsidRPr="00001BDD">
        <w:rPr>
          <w:i/>
          <w:lang w:val="it-IT" w:eastAsia="zh-CN"/>
        </w:rPr>
        <w:t>/</w:t>
      </w:r>
      <w:del w:id="242" w:author="Feature lead" w:date="2023-08-28T23:41:00Z">
        <w:r w:rsidR="0050767E" w:rsidRPr="00001BDD">
          <w:rPr>
            <w:i/>
            <w:lang w:val="it-IT" w:eastAsia="zh-CN"/>
          </w:rPr>
          <w:delText>SPRD</w:delText>
        </w:r>
      </w:del>
      <w:ins w:id="243" w:author="Feature lead" w:date="2023-08-28T23:41:00Z">
        <w:r w:rsidR="004F3F60" w:rsidRPr="004F3F60">
          <w:rPr>
            <w:i/>
            <w:lang w:val="it-IT" w:eastAsia="zh-CN"/>
          </w:rPr>
          <w:t xml:space="preserve"> </w:t>
        </w:r>
        <w:r w:rsidR="004F3F60">
          <w:rPr>
            <w:i/>
            <w:lang w:val="it-IT" w:eastAsia="zh-CN"/>
          </w:rPr>
          <w:t>[8A-10]</w:t>
        </w:r>
        <w:r w:rsidR="004F3F60" w:rsidRPr="00001BDD">
          <w:rPr>
            <w:i/>
            <w:lang w:val="it-IT" w:eastAsia="zh-CN"/>
          </w:rPr>
          <w:t xml:space="preserve"> </w:t>
        </w:r>
      </w:ins>
      <w:r w:rsidR="0050767E" w:rsidRPr="00001BDD">
        <w:rPr>
          <w:i/>
          <w:lang w:val="it-IT" w:eastAsia="zh-CN"/>
        </w:rPr>
        <w:t>(2ms)</w:t>
      </w:r>
      <w:r>
        <w:rPr>
          <w:i/>
          <w:lang w:val="it-IT" w:eastAsia="zh-CN"/>
        </w:rPr>
        <w:t xml:space="preserve"> assume very short WUS monitoring duration.</w:t>
      </w:r>
    </w:p>
    <w:p w14:paraId="5B79B9DA" w14:textId="299CAB1D" w:rsidR="004B4C7A" w:rsidRPr="0028106F" w:rsidRDefault="00BB4FE4" w:rsidP="00341FDC">
      <w:pPr>
        <w:pStyle w:val="affa"/>
        <w:numPr>
          <w:ilvl w:val="0"/>
          <w:numId w:val="33"/>
        </w:numPr>
        <w:rPr>
          <w:i/>
          <w:lang w:val="it-IT" w:eastAsia="zh-CN"/>
        </w:rPr>
      </w:pPr>
      <w:del w:id="244" w:author="Feature lead" w:date="2023-08-28T23:41:00Z">
        <w:r w:rsidRPr="00BB4FE4">
          <w:rPr>
            <w:i/>
            <w:lang w:val="it-IT" w:eastAsia="zh-CN"/>
          </w:rPr>
          <w:delText>Nokia(</w:delText>
        </w:r>
      </w:del>
      <w:ins w:id="245" w:author="Feature lead" w:date="2023-08-28T23:41:00Z">
        <w:r w:rsidR="004F3F60">
          <w:rPr>
            <w:i/>
            <w:lang w:val="it-IT" w:eastAsia="zh-CN"/>
          </w:rPr>
          <w:t>[8A-15]</w:t>
        </w:r>
        <w:r w:rsidRPr="00BB4FE4">
          <w:rPr>
            <w:i/>
            <w:lang w:val="it-IT" w:eastAsia="zh-CN"/>
          </w:rPr>
          <w:t>(</w:t>
        </w:r>
      </w:ins>
      <w:r w:rsidRPr="00BB4FE4">
        <w:rPr>
          <w:i/>
          <w:lang w:val="it-IT" w:eastAsia="zh-CN"/>
        </w:rPr>
        <w:t>6/9/10/12ms)/</w:t>
      </w:r>
      <w:del w:id="246" w:author="Feature lead" w:date="2023-08-28T23:41:00Z">
        <w:r w:rsidRPr="00BB4FE4">
          <w:rPr>
            <w:i/>
            <w:lang w:val="it-IT" w:eastAsia="zh-CN"/>
          </w:rPr>
          <w:delText>SS(</w:delText>
        </w:r>
      </w:del>
      <w:ins w:id="247" w:author="Feature lead" w:date="2023-08-28T23:41:00Z">
        <w:r w:rsidR="004F3F60" w:rsidRPr="004F3F60">
          <w:rPr>
            <w:i/>
            <w:lang w:val="it-IT" w:eastAsia="zh-CN"/>
          </w:rPr>
          <w:t xml:space="preserve"> </w:t>
        </w:r>
        <w:r w:rsidR="004F3F60">
          <w:rPr>
            <w:i/>
            <w:lang w:val="it-IT" w:eastAsia="zh-CN"/>
          </w:rPr>
          <w:t>[8A-8]</w:t>
        </w:r>
        <w:r w:rsidRPr="00BB4FE4">
          <w:rPr>
            <w:i/>
            <w:lang w:val="it-IT" w:eastAsia="zh-CN"/>
          </w:rPr>
          <w:t>(</w:t>
        </w:r>
      </w:ins>
      <w:r w:rsidRPr="00BB4FE4">
        <w:rPr>
          <w:i/>
          <w:lang w:val="it-IT" w:eastAsia="zh-CN"/>
        </w:rPr>
        <w:t>6.4/12.8ms)/</w:t>
      </w:r>
      <w:del w:id="248" w:author="Feature lead" w:date="2023-08-28T23:41:00Z">
        <w:r w:rsidRPr="00BB4FE4">
          <w:rPr>
            <w:i/>
            <w:lang w:val="it-IT" w:eastAsia="zh-CN"/>
          </w:rPr>
          <w:delText>Ericsson</w:delText>
        </w:r>
      </w:del>
      <w:ins w:id="249" w:author="Feature lead" w:date="2023-08-28T23:41:00Z">
        <w:r w:rsidR="004F3F60" w:rsidRPr="004F3F60">
          <w:rPr>
            <w:i/>
            <w:lang w:val="it-IT" w:eastAsia="zh-CN"/>
          </w:rPr>
          <w:t xml:space="preserve"> </w:t>
        </w:r>
        <w:r w:rsidR="004F3F60">
          <w:rPr>
            <w:i/>
            <w:lang w:val="it-IT" w:eastAsia="zh-CN"/>
          </w:rPr>
          <w:t>[8A-3]</w:t>
        </w:r>
        <w:r w:rsidR="004F3F60" w:rsidRPr="00BB4FE4">
          <w:rPr>
            <w:i/>
            <w:lang w:val="it-IT" w:eastAsia="zh-CN"/>
          </w:rPr>
          <w:t xml:space="preserve"> </w:t>
        </w:r>
      </w:ins>
      <w:r w:rsidRPr="00BB4FE4">
        <w:rPr>
          <w:i/>
          <w:lang w:val="it-IT" w:eastAsia="zh-CN"/>
        </w:rPr>
        <w:t>(6</w:t>
      </w:r>
      <w:r w:rsidR="005365A0">
        <w:rPr>
          <w:i/>
          <w:lang w:val="it-IT" w:eastAsia="zh-CN"/>
        </w:rPr>
        <w:t>/</w:t>
      </w:r>
      <w:r w:rsidRPr="00BB4FE4">
        <w:rPr>
          <w:i/>
          <w:lang w:val="it-IT" w:eastAsia="zh-CN"/>
        </w:rPr>
        <w:t>10ms)</w:t>
      </w:r>
      <w:r w:rsidR="00AF6A9F">
        <w:rPr>
          <w:i/>
          <w:lang w:val="it-IT" w:eastAsia="zh-CN"/>
        </w:rPr>
        <w:t>/</w:t>
      </w:r>
      <w:del w:id="250" w:author="Feature lead" w:date="2023-08-28T23:41:00Z">
        <w:r w:rsidR="00AF6A9F">
          <w:rPr>
            <w:i/>
            <w:lang w:val="it-IT" w:eastAsia="zh-CN"/>
          </w:rPr>
          <w:delText>vivo</w:delText>
        </w:r>
      </w:del>
      <w:ins w:id="251" w:author="Feature lead" w:date="2023-08-28T23:41:00Z">
        <w:r w:rsidR="004F3F60" w:rsidRPr="004F3F60">
          <w:rPr>
            <w:i/>
            <w:lang w:val="it-IT" w:eastAsia="zh-CN"/>
          </w:rPr>
          <w:t xml:space="preserve"> </w:t>
        </w:r>
        <w:r w:rsidR="004F3F60">
          <w:rPr>
            <w:i/>
            <w:lang w:val="it-IT" w:eastAsia="zh-CN"/>
          </w:rPr>
          <w:t xml:space="preserve">[8A-11] </w:t>
        </w:r>
      </w:ins>
      <w:r w:rsidR="00AF6A9F">
        <w:rPr>
          <w:i/>
          <w:lang w:val="it-IT" w:eastAsia="zh-CN"/>
        </w:rPr>
        <w:t>(12.8ms)</w:t>
      </w:r>
      <w:r w:rsidR="004B4C7A">
        <w:rPr>
          <w:i/>
          <w:lang w:val="it-IT" w:eastAsia="zh-CN"/>
        </w:rPr>
        <w:t>/</w:t>
      </w:r>
      <w:del w:id="252" w:author="Feature lead" w:date="2023-08-28T23:41:00Z">
        <w:r w:rsidR="004B4C7A">
          <w:rPr>
            <w:i/>
            <w:lang w:val="it-IT" w:eastAsia="zh-CN"/>
          </w:rPr>
          <w:delText>Apple</w:delText>
        </w:r>
      </w:del>
      <w:ins w:id="253" w:author="Feature lead" w:date="2023-08-28T23:41:00Z">
        <w:r w:rsidR="004F3F60" w:rsidRPr="004F3F60">
          <w:rPr>
            <w:i/>
            <w:lang w:val="it-IT" w:eastAsia="zh-CN"/>
          </w:rPr>
          <w:t xml:space="preserve"> </w:t>
        </w:r>
        <w:r w:rsidR="004F3F60">
          <w:rPr>
            <w:i/>
            <w:lang w:val="it-IT" w:eastAsia="zh-CN"/>
          </w:rPr>
          <w:t xml:space="preserve">[8A-1] </w:t>
        </w:r>
      </w:ins>
      <w:r w:rsidR="004B4C7A">
        <w:rPr>
          <w:i/>
          <w:lang w:val="it-IT" w:eastAsia="zh-CN"/>
        </w:rPr>
        <w:t>(10ms)/</w:t>
      </w:r>
      <w:del w:id="254" w:author="Feature lead" w:date="2023-08-28T23:41:00Z">
        <w:r w:rsidR="004B4C7A">
          <w:rPr>
            <w:i/>
            <w:lang w:val="it-IT" w:eastAsia="zh-CN"/>
          </w:rPr>
          <w:delText>ZTE</w:delText>
        </w:r>
      </w:del>
      <w:ins w:id="255" w:author="Feature lead" w:date="2023-08-28T23:41:00Z">
        <w:r w:rsidR="004F3F60" w:rsidRPr="004F3F60">
          <w:rPr>
            <w:i/>
            <w:lang w:val="it-IT" w:eastAsia="zh-CN"/>
          </w:rPr>
          <w:t xml:space="preserve"> </w:t>
        </w:r>
        <w:r w:rsidR="004F3F60">
          <w:rPr>
            <w:i/>
            <w:lang w:val="it-IT" w:eastAsia="zh-CN"/>
          </w:rPr>
          <w:t xml:space="preserve">[8A-13] </w:t>
        </w:r>
      </w:ins>
      <w:r w:rsidR="004B4C7A">
        <w:rPr>
          <w:i/>
          <w:lang w:val="it-IT" w:eastAsia="zh-CN"/>
        </w:rPr>
        <w:t xml:space="preserve">(10ms) </w:t>
      </w:r>
      <w:r w:rsidRPr="00BB4FE4">
        <w:rPr>
          <w:i/>
          <w:lang w:val="it-IT" w:eastAsia="zh-CN"/>
        </w:rPr>
        <w:t>assume long WUS monitoring duration.</w:t>
      </w:r>
    </w:p>
    <w:p w14:paraId="261B9F6B" w14:textId="70B37683" w:rsidR="00415F32" w:rsidRDefault="00415F32" w:rsidP="00415F32">
      <w:pPr>
        <w:spacing w:after="0"/>
        <w:rPr>
          <w:i/>
          <w:lang w:val="it-IT" w:eastAsia="zh-CN"/>
        </w:rPr>
      </w:pPr>
      <w:r>
        <w:rPr>
          <w:i/>
          <w:lang w:val="it-IT" w:eastAsia="zh-CN"/>
        </w:rPr>
        <w:t>Note3: FAR is assumed as follow:</w:t>
      </w:r>
      <w:r>
        <w:rPr>
          <w:i/>
          <w:lang w:val="it-IT" w:eastAsia="zh-CN"/>
        </w:rPr>
        <w:tab/>
      </w:r>
    </w:p>
    <w:p w14:paraId="0CBF9FCB" w14:textId="7A5D4708" w:rsidR="00415F32" w:rsidRPr="00932507" w:rsidRDefault="00415F32" w:rsidP="00415F32">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256" w:author="Feature lead" w:date="2023-08-28T23:41:00Z">
        <w:r>
          <w:rPr>
            <w:rFonts w:eastAsiaTheme="minorEastAsia" w:hint="eastAsia"/>
            <w:i/>
            <w:lang w:val="it-IT" w:eastAsia="zh-CN"/>
          </w:rPr>
          <w:delText>Ericsson</w:delText>
        </w:r>
        <w:r>
          <w:rPr>
            <w:rFonts w:eastAsiaTheme="minorEastAsia"/>
            <w:i/>
            <w:lang w:val="it-IT" w:eastAsia="zh-CN"/>
          </w:rPr>
          <w:delText>/vivo/SS</w:delText>
        </w:r>
      </w:del>
      <w:ins w:id="257" w:author="Feature lead" w:date="2023-08-28T23:41:00Z">
        <w:r w:rsidR="004F3F60">
          <w:rPr>
            <w:i/>
            <w:lang w:val="it-IT" w:eastAsia="zh-CN"/>
          </w:rPr>
          <w:t>[8A-3],</w:t>
        </w:r>
        <w:r w:rsidR="004F3F60" w:rsidRPr="004F3F60">
          <w:rPr>
            <w:i/>
            <w:lang w:val="it-IT" w:eastAsia="zh-CN"/>
          </w:rPr>
          <w:t xml:space="preserve"> </w:t>
        </w:r>
        <w:r w:rsidR="004F3F60">
          <w:rPr>
            <w:i/>
            <w:lang w:val="it-IT" w:eastAsia="zh-CN"/>
          </w:rPr>
          <w:t>[8A-11],</w:t>
        </w:r>
        <w:r w:rsidR="004F3F60" w:rsidRPr="004F3F60">
          <w:rPr>
            <w:i/>
            <w:lang w:val="it-IT" w:eastAsia="zh-CN"/>
          </w:rPr>
          <w:t xml:space="preserve"> </w:t>
        </w:r>
        <w:r w:rsidR="004F3F60">
          <w:rPr>
            <w:i/>
            <w:lang w:val="it-IT" w:eastAsia="zh-CN"/>
          </w:rPr>
          <w:t>[8A-8]</w:t>
        </w:r>
      </w:ins>
    </w:p>
    <w:p w14:paraId="2E61F302" w14:textId="677AF364" w:rsidR="00415F32" w:rsidRPr="00932507" w:rsidRDefault="00415F32" w:rsidP="00415F32">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0.001% is simulated by </w:t>
      </w:r>
      <w:del w:id="258" w:author="Feature lead" w:date="2023-08-28T23:41:00Z">
        <w:r>
          <w:rPr>
            <w:rFonts w:eastAsiaTheme="minorEastAsia"/>
            <w:i/>
            <w:lang w:val="it-IT" w:eastAsia="zh-CN"/>
          </w:rPr>
          <w:delText>Nokia</w:delText>
        </w:r>
      </w:del>
      <w:ins w:id="259" w:author="Feature lead" w:date="2023-08-28T23:41:00Z">
        <w:r w:rsidR="004F3F60">
          <w:rPr>
            <w:i/>
            <w:lang w:val="it-IT" w:eastAsia="zh-CN"/>
          </w:rPr>
          <w:t>[8A-15]</w:t>
        </w:r>
      </w:ins>
    </w:p>
    <w:p w14:paraId="755ABD83" w14:textId="72D83C56" w:rsidR="00415F32" w:rsidRPr="002B420D" w:rsidRDefault="00415F32" w:rsidP="00415F32">
      <w:pPr>
        <w:pStyle w:val="affa"/>
        <w:numPr>
          <w:ilvl w:val="0"/>
          <w:numId w:val="41"/>
        </w:numPr>
        <w:rPr>
          <w:i/>
          <w:lang w:val="it-IT" w:eastAsia="zh-CN"/>
        </w:rPr>
      </w:pPr>
      <w:r w:rsidRPr="002B420D">
        <w:rPr>
          <w:rFonts w:eastAsiaTheme="minorEastAsia"/>
          <w:i/>
          <w:lang w:val="it-IT" w:eastAsia="zh-CN"/>
        </w:rPr>
        <w:t xml:space="preserve">FAR = 0.1% is simulated by </w:t>
      </w:r>
      <w:del w:id="260" w:author="Feature lead" w:date="2023-08-28T23:41:00Z">
        <w:r>
          <w:rPr>
            <w:rFonts w:eastAsiaTheme="minorEastAsia"/>
            <w:i/>
            <w:lang w:val="it-IT" w:eastAsia="zh-CN"/>
          </w:rPr>
          <w:delText>Ericsson/</w:delText>
        </w:r>
        <w:r w:rsidR="00AF7CDE">
          <w:rPr>
            <w:rFonts w:eastAsiaTheme="minorEastAsia"/>
            <w:i/>
            <w:lang w:val="it-IT" w:eastAsia="zh-CN"/>
          </w:rPr>
          <w:delText>OPPO</w:delText>
        </w:r>
        <w:r>
          <w:rPr>
            <w:rFonts w:eastAsiaTheme="minorEastAsia"/>
            <w:i/>
            <w:lang w:val="it-IT" w:eastAsia="zh-CN"/>
          </w:rPr>
          <w:delText>/vivo/ZTE/QC/</w:delText>
        </w:r>
        <w:r w:rsidR="00AF7CDE">
          <w:rPr>
            <w:rFonts w:eastAsiaTheme="minorEastAsia"/>
            <w:i/>
            <w:lang w:val="it-IT" w:eastAsia="zh-CN"/>
          </w:rPr>
          <w:delText>SS</w:delText>
        </w:r>
      </w:del>
      <w:ins w:id="261" w:author="Feature lead" w:date="2023-08-28T23:41:00Z">
        <w:r w:rsidR="004F3F60" w:rsidRPr="002B420D">
          <w:rPr>
            <w:i/>
            <w:lang w:val="it-IT" w:eastAsia="zh-CN"/>
          </w:rPr>
          <w:t>[8A-3], [8A-9], [8A-11], [8A-13], [8A-16], [8A-8]</w:t>
        </w:r>
      </w:ins>
    </w:p>
    <w:p w14:paraId="1B91B9D0" w14:textId="6C8F967E" w:rsidR="00257D0C" w:rsidRPr="002B420D" w:rsidRDefault="00415F32" w:rsidP="001E644B">
      <w:pPr>
        <w:pStyle w:val="affa"/>
        <w:numPr>
          <w:ilvl w:val="0"/>
          <w:numId w:val="41"/>
        </w:numPr>
        <w:rPr>
          <w:i/>
          <w:lang w:val="it-IT" w:eastAsia="zh-CN"/>
        </w:rPr>
      </w:pPr>
      <w:r w:rsidRPr="002B420D">
        <w:rPr>
          <w:rFonts w:eastAsiaTheme="minorEastAsia"/>
          <w:i/>
          <w:lang w:val="it-IT" w:eastAsia="zh-CN"/>
        </w:rPr>
        <w:t xml:space="preserve">FAR = 1% is simulated by </w:t>
      </w:r>
      <w:del w:id="262" w:author="Feature lead" w:date="2023-08-28T23:41:00Z">
        <w:r w:rsidRPr="00001BDD">
          <w:rPr>
            <w:rFonts w:eastAsiaTheme="minorEastAsia"/>
            <w:i/>
            <w:lang w:val="it-IT" w:eastAsia="zh-CN"/>
          </w:rPr>
          <w:delText>Ericsson/</w:delText>
        </w:r>
        <w:r w:rsidR="00AF7CDE" w:rsidRPr="00193CE3">
          <w:rPr>
            <w:rFonts w:eastAsiaTheme="minorEastAsia"/>
            <w:i/>
            <w:lang w:val="it-IT" w:eastAsia="zh-CN"/>
          </w:rPr>
          <w:delText xml:space="preserve"> </w:delText>
        </w:r>
        <w:r w:rsidRPr="00001BDD">
          <w:rPr>
            <w:rFonts w:eastAsiaTheme="minorEastAsia"/>
            <w:i/>
            <w:lang w:val="it-IT" w:eastAsia="zh-CN"/>
          </w:rPr>
          <w:delText>vivo/ZTE/Apple/SPRD/QC/SS/MTK</w:delText>
        </w:r>
      </w:del>
      <w:ins w:id="263" w:author="Feature lead" w:date="2023-08-28T23:41:00Z">
        <w:r w:rsidR="004F3F60" w:rsidRPr="002B420D">
          <w:rPr>
            <w:i/>
            <w:lang w:val="it-IT" w:eastAsia="zh-CN"/>
          </w:rPr>
          <w:t>[8A-3], [8A-11], [8A-13], [8A-1], [8A-10], [8A-16], [8A-8], [8A-7]</w:t>
        </w:r>
      </w:ins>
    </w:p>
    <w:p w14:paraId="35934900" w14:textId="40A89883" w:rsidR="00EB77BE" w:rsidRPr="00FF282C" w:rsidRDefault="00EB77BE" w:rsidP="00EB77BE">
      <w:pPr>
        <w:rPr>
          <w:i/>
          <w:lang w:val="it-IT" w:eastAsia="zh-CN"/>
        </w:rPr>
      </w:pPr>
      <w:r w:rsidRPr="00886D6D">
        <w:rPr>
          <w:i/>
          <w:lang w:val="it-IT"/>
          <w:rPrChange w:id="264" w:author="Feature lead" w:date="2023-08-28T23:41:00Z">
            <w:rPr>
              <w:i/>
              <w:highlight w:val="yellow"/>
              <w:lang w:val="it-IT"/>
            </w:rPr>
          </w:rPrChange>
        </w:rPr>
        <w:t xml:space="preserve">Note4: all the possible values for LP-WUR ON power </w:t>
      </w:r>
      <w:r w:rsidR="00F13F5A" w:rsidRPr="00886D6D">
        <w:rPr>
          <w:i/>
          <w:lang w:val="it-IT"/>
          <w:rPrChange w:id="265" w:author="Feature lead" w:date="2023-08-28T23:41:00Z">
            <w:rPr>
              <w:i/>
              <w:highlight w:val="yellow"/>
              <w:lang w:val="it-IT"/>
            </w:rPr>
          </w:rPrChange>
        </w:rPr>
        <w:t>&gt;</w:t>
      </w:r>
      <w:r w:rsidRPr="00886D6D">
        <w:rPr>
          <w:i/>
          <w:lang w:val="it-IT"/>
          <w:rPrChange w:id="266" w:author="Feature lead" w:date="2023-08-28T23:41:00Z">
            <w:rPr>
              <w:i/>
              <w:highlight w:val="yellow"/>
              <w:lang w:val="it-IT"/>
            </w:rPr>
          </w:rPrChange>
        </w:rPr>
        <w:t xml:space="preserve"> 10 are mixed together, further split is shown in section 8.1.1.3</w:t>
      </w:r>
    </w:p>
    <w:p w14:paraId="5B8D454D" w14:textId="77777777" w:rsidR="00EB77BE" w:rsidRPr="001E644B" w:rsidRDefault="00EB77BE" w:rsidP="001E644B">
      <w:pPr>
        <w:rPr>
          <w:del w:id="267" w:author="Feature lead" w:date="2023-08-28T23:41:00Z"/>
          <w:i/>
          <w:lang w:val="it-IT" w:eastAsia="zh-CN"/>
        </w:rPr>
      </w:pPr>
    </w:p>
    <w:p w14:paraId="55A8799B" w14:textId="77777777" w:rsidR="00913AA6" w:rsidRPr="00913AA6" w:rsidRDefault="00913AA6" w:rsidP="001E644B">
      <w:pPr>
        <w:pStyle w:val="6"/>
        <w:rPr>
          <w:del w:id="268" w:author="Feature lead" w:date="2023-08-28T23:41:00Z"/>
          <w:lang w:eastAsia="zh-CN"/>
        </w:rPr>
      </w:pPr>
      <w:del w:id="269" w:author="Feature lead" w:date="2023-08-28T23:41:00Z">
        <w:r w:rsidRPr="00913AA6">
          <w:rPr>
            <w:lang w:eastAsia="zh-CN"/>
          </w:rPr>
          <w:delText>Latency</w:delText>
        </w:r>
        <w:r w:rsidR="00CD385A">
          <w:rPr>
            <w:rFonts w:hint="eastAsia"/>
            <w:lang w:eastAsia="zh-CN"/>
          </w:rPr>
          <w:delText>L</w:delText>
        </w:r>
        <w:r w:rsidR="00CD385A">
          <w:rPr>
            <w:lang w:eastAsia="zh-CN"/>
          </w:rPr>
          <w:delText>atency</w:delText>
        </w:r>
      </w:del>
    </w:p>
    <w:p w14:paraId="0612615A" w14:textId="534937BE" w:rsidR="00913AA6" w:rsidRPr="00913AA6" w:rsidRDefault="003277C8" w:rsidP="00886D6D">
      <w:pPr>
        <w:pStyle w:val="6"/>
        <w:numPr>
          <w:ilvl w:val="0"/>
          <w:numId w:val="0"/>
        </w:numPr>
        <w:ind w:left="1152" w:hanging="1152"/>
        <w:rPr>
          <w:ins w:id="270" w:author="Feature lead" w:date="2023-08-28T23:41:00Z"/>
          <w:lang w:eastAsia="zh-CN"/>
        </w:rPr>
      </w:pPr>
      <w:ins w:id="271" w:author="Feature lead" w:date="2023-08-28T23:41:00Z">
        <w:r>
          <w:rPr>
            <w:lang w:eastAsia="zh-CN"/>
          </w:rPr>
          <w:t>8.1.1.1.1.3</w:t>
        </w:r>
        <w:r>
          <w:rPr>
            <w:lang w:eastAsia="zh-CN"/>
          </w:rPr>
          <w:tab/>
          <w:t>L</w:t>
        </w:r>
        <w:r w:rsidR="00913AA6" w:rsidRPr="00913AA6">
          <w:rPr>
            <w:lang w:eastAsia="zh-CN"/>
          </w:rPr>
          <w:t>atency</w:t>
        </w:r>
      </w:ins>
    </w:p>
    <w:p w14:paraId="08EA7647" w14:textId="4CA921ED" w:rsidR="009A3181" w:rsidRDefault="00243015" w:rsidP="004534EE">
      <w:pPr>
        <w:tabs>
          <w:tab w:val="left" w:pos="910"/>
        </w:tabs>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LP-WUR duty cycle ratio</w:t>
      </w:r>
      <w:r w:rsidRPr="000208EA">
        <w:rPr>
          <w:lang w:val="it-IT" w:eastAsia="zh-CN"/>
        </w:rPr>
        <w:t xml:space="preserve"> &lt;=1%, </w:t>
      </w:r>
      <w:r w:rsidR="00883945">
        <w:rPr>
          <w:lang w:val="it-IT" w:eastAsia="zh-CN"/>
        </w:rPr>
        <w:t>effective per UE paging arrival rate &lt;=8%</w:t>
      </w:r>
    </w:p>
    <w:p w14:paraId="3B4E18F5" w14:textId="77777777" w:rsidR="006308C0" w:rsidRDefault="006308C0" w:rsidP="004534EE">
      <w:pPr>
        <w:tabs>
          <w:tab w:val="left" w:pos="910"/>
        </w:tabs>
        <w:rPr>
          <w:del w:id="272" w:author="Feature lead" w:date="2023-08-28T23:41:00Z"/>
          <w:lang w:val="it-IT" w:eastAsia="zh-CN"/>
        </w:rPr>
      </w:pPr>
      <w:del w:id="273" w:author="Feature lead" w:date="2023-08-28T23:41:00Z">
        <w:r>
          <w:rPr>
            <w:noProof/>
          </w:rPr>
          <w:lastRenderedPageBreak/>
          <w:drawing>
            <wp:inline distT="0" distB="0" distL="0" distR="0" wp14:anchorId="3E204D30" wp14:editId="783E10A3">
              <wp:extent cx="8472170" cy="2079625"/>
              <wp:effectExtent l="0" t="0" r="5080" b="15875"/>
              <wp:docPr id="45" name="图表 45">
                <a:extLst xmlns:a="http://schemas.openxmlformats.org/drawingml/2006/main">
                  <a:ext uri="{FF2B5EF4-FFF2-40B4-BE49-F238E27FC236}">
                    <a16:creationId xmlns:a16="http://schemas.microsoft.com/office/drawing/2014/main" id="{48C58A9F-E773-426B-B9E7-6807644473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del>
    </w:p>
    <w:p w14:paraId="732CD276" w14:textId="1239C05C" w:rsidR="006308C0" w:rsidRDefault="006308C0" w:rsidP="004534EE">
      <w:pPr>
        <w:tabs>
          <w:tab w:val="left" w:pos="910"/>
        </w:tabs>
        <w:rPr>
          <w:ins w:id="274" w:author="Feature lead" w:date="2023-08-28T23:41:00Z"/>
          <w:lang w:val="it-IT" w:eastAsia="zh-CN"/>
        </w:rPr>
      </w:pPr>
    </w:p>
    <w:p w14:paraId="1A6E7CB9" w14:textId="3F425739" w:rsidR="00CF10AC" w:rsidRDefault="00CF10AC" w:rsidP="004534EE">
      <w:pPr>
        <w:tabs>
          <w:tab w:val="left" w:pos="910"/>
        </w:tabs>
        <w:rPr>
          <w:ins w:id="275" w:author="Feature lead" w:date="2023-08-28T23:41:00Z"/>
          <w:lang w:val="it-IT" w:eastAsia="zh-CN"/>
        </w:rPr>
      </w:pPr>
      <w:ins w:id="276" w:author="Feature lead" w:date="2023-08-28T23:41:00Z">
        <w:r>
          <w:rPr>
            <w:noProof/>
          </w:rPr>
          <w:drawing>
            <wp:inline distT="0" distB="0" distL="0" distR="0" wp14:anchorId="6F18EB76" wp14:editId="2639A109">
              <wp:extent cx="8472170" cy="2628265"/>
              <wp:effectExtent l="0" t="0" r="5080" b="635"/>
              <wp:docPr id="56" name="图表 56">
                <a:extLst xmlns:a="http://schemas.openxmlformats.org/drawingml/2006/main">
                  <a:ext uri="{FF2B5EF4-FFF2-40B4-BE49-F238E27FC236}">
                    <a16:creationId xmlns:a16="http://schemas.microsoft.com/office/drawing/2014/main" id="{48C58A9F-E773-426B-B9E7-6807644473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ins>
    </w:p>
    <w:p w14:paraId="150642FB" w14:textId="4C9556F9"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 xml:space="preserve">8.1.1.1 </w:t>
      </w:r>
      <w:r w:rsidR="00626B3E">
        <w:rPr>
          <w:b/>
          <w:lang w:val="it-IT" w:eastAsia="zh-CN"/>
        </w:rPr>
        <w:t>–</w:t>
      </w:r>
      <w:r>
        <w:rPr>
          <w:b/>
          <w:lang w:val="it-IT" w:eastAsia="zh-CN"/>
        </w:rPr>
        <w:t xml:space="preserve"> </w:t>
      </w:r>
      <w:r w:rsidR="00D94EA3">
        <w:rPr>
          <w:b/>
          <w:lang w:val="it-IT" w:eastAsia="zh-CN"/>
        </w:rPr>
        <w:t>4</w:t>
      </w:r>
      <w:r w:rsidR="00626B3E">
        <w:rPr>
          <w:b/>
          <w:lang w:val="it-IT" w:eastAsia="zh-CN"/>
        </w:rPr>
        <w:t xml:space="preserve"> </w:t>
      </w:r>
      <w:r w:rsidR="00626B3E">
        <w:rPr>
          <w:rFonts w:hint="eastAsia"/>
          <w:b/>
          <w:lang w:val="it-IT" w:eastAsia="zh-CN"/>
        </w:rPr>
        <w:t>legacy</w:t>
      </w:r>
      <w:r w:rsidR="00626B3E">
        <w:rPr>
          <w:b/>
          <w:lang w:val="it-IT" w:eastAsia="zh-CN"/>
        </w:rPr>
        <w:t xml:space="preserve"> </w:t>
      </w:r>
      <w:r w:rsidR="00626B3E">
        <w:rPr>
          <w:rFonts w:hint="eastAsia"/>
          <w:b/>
          <w:lang w:val="it-IT" w:eastAsia="zh-CN"/>
        </w:rPr>
        <w:t>PO</w:t>
      </w:r>
    </w:p>
    <w:p w14:paraId="72D2C670" w14:textId="00113421" w:rsidR="00626B3E" w:rsidRDefault="00FF68B3" w:rsidP="004534EE">
      <w:pPr>
        <w:spacing w:after="0"/>
        <w:rPr>
          <w:i/>
          <w:lang w:val="it-IT" w:eastAsia="zh-CN"/>
        </w:rPr>
      </w:pPr>
      <w:r>
        <w:rPr>
          <w:i/>
          <w:lang w:val="it-IT" w:eastAsia="zh-CN"/>
        </w:rPr>
        <w:t>Note:</w:t>
      </w:r>
      <w:r w:rsidR="00B5118B" w:rsidDel="00B5118B">
        <w:rPr>
          <w:rFonts w:hint="eastAsia"/>
          <w:i/>
          <w:lang w:val="it-IT" w:eastAsia="zh-CN"/>
        </w:rPr>
        <w:t xml:space="preserve"> </w:t>
      </w:r>
      <w:del w:id="277" w:author="Feature lead" w:date="2023-08-28T23:41:00Z">
        <w:r w:rsidR="0040093A" w:rsidRPr="00CA5E5C">
          <w:rPr>
            <w:i/>
            <w:lang w:val="it-IT" w:eastAsia="zh-CN"/>
          </w:rPr>
          <w:delText>HW</w:delText>
        </w:r>
      </w:del>
      <w:ins w:id="278" w:author="Feature lead" w:date="2023-08-28T23:41:00Z">
        <w:r w:rsidR="004F3F60">
          <w:rPr>
            <w:i/>
            <w:lang w:val="it-IT" w:eastAsia="zh-CN"/>
          </w:rPr>
          <w:t>[8A-5]</w:t>
        </w:r>
      </w:ins>
      <w:r w:rsidR="0040093A" w:rsidRPr="00CA5E5C">
        <w:rPr>
          <w:i/>
          <w:lang w:val="it-IT" w:eastAsia="zh-CN"/>
        </w:rPr>
        <w:t xml:space="preserve"> assumes UE-specific indication and therefore latency is the time interval between data arrival at the gNB unitl the UE finish sync/re-sync for MR</w:t>
      </w:r>
      <w:r w:rsidR="00F2718C">
        <w:rPr>
          <w:i/>
          <w:lang w:val="it-IT" w:eastAsia="zh-CN"/>
        </w:rPr>
        <w:t xml:space="preserve">, while other companies assume latency is the time interval between data arrival at the gNB until </w:t>
      </w:r>
      <w:r>
        <w:rPr>
          <w:i/>
          <w:lang w:val="it-IT" w:eastAsia="zh-CN"/>
        </w:rPr>
        <w:t>the first PO that UE can monitor for paging message.</w:t>
      </w:r>
    </w:p>
    <w:p w14:paraId="5DACC28A" w14:textId="0ED1C255" w:rsidR="00626B3E" w:rsidRDefault="00626B3E" w:rsidP="004534EE">
      <w:pPr>
        <w:spacing w:after="0"/>
        <w:rPr>
          <w:i/>
          <w:lang w:val="it-IT" w:eastAsia="zh-CN"/>
        </w:rPr>
      </w:pPr>
    </w:p>
    <w:p w14:paraId="2F0993A8" w14:textId="77777777" w:rsidR="001C30CA" w:rsidRDefault="001C30CA" w:rsidP="004534EE">
      <w:pPr>
        <w:spacing w:after="0"/>
        <w:rPr>
          <w:del w:id="279" w:author="Feature lead" w:date="2023-08-28T23:41:00Z"/>
          <w:i/>
          <w:lang w:val="it-IT" w:eastAsia="zh-CN"/>
        </w:rPr>
      </w:pPr>
      <w:del w:id="280" w:author="Feature lead" w:date="2023-08-28T23:41:00Z">
        <w:r>
          <w:rPr>
            <w:noProof/>
          </w:rPr>
          <w:lastRenderedPageBreak/>
          <w:drawing>
            <wp:inline distT="0" distB="0" distL="0" distR="0" wp14:anchorId="1D725A51" wp14:editId="46FFA513">
              <wp:extent cx="8472170" cy="2079625"/>
              <wp:effectExtent l="0" t="0" r="5080" b="15875"/>
              <wp:docPr id="21" name="图表 21">
                <a:extLst xmlns:a="http://schemas.openxmlformats.org/drawingml/2006/main">
                  <a:ext uri="{FF2B5EF4-FFF2-40B4-BE49-F238E27FC236}">
                    <a16:creationId xmlns:a16="http://schemas.microsoft.com/office/drawing/2014/main" id="{E386E9BA-DFC9-4CCF-8134-B38796E0AB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del>
    </w:p>
    <w:p w14:paraId="4854BED7" w14:textId="0D53554D" w:rsidR="001C30CA" w:rsidRDefault="001C30CA" w:rsidP="004534EE">
      <w:pPr>
        <w:spacing w:after="0"/>
        <w:rPr>
          <w:ins w:id="281" w:author="Feature lead" w:date="2023-08-28T23:41:00Z"/>
          <w:i/>
          <w:lang w:val="it-IT" w:eastAsia="zh-CN"/>
        </w:rPr>
      </w:pPr>
    </w:p>
    <w:p w14:paraId="38B7160B" w14:textId="2D7A3E23" w:rsidR="00CF10AC" w:rsidRDefault="00CF10AC" w:rsidP="004534EE">
      <w:pPr>
        <w:spacing w:after="0"/>
        <w:rPr>
          <w:ins w:id="282" w:author="Feature lead" w:date="2023-08-28T23:41:00Z"/>
          <w:i/>
          <w:lang w:val="it-IT" w:eastAsia="zh-CN"/>
        </w:rPr>
      </w:pPr>
      <w:ins w:id="283" w:author="Feature lead" w:date="2023-08-28T23:41:00Z">
        <w:r>
          <w:rPr>
            <w:noProof/>
          </w:rPr>
          <w:drawing>
            <wp:inline distT="0" distB="0" distL="0" distR="0" wp14:anchorId="45AE9B1B" wp14:editId="7D882FA6">
              <wp:extent cx="8472170" cy="2177415"/>
              <wp:effectExtent l="0" t="0" r="5080" b="13335"/>
              <wp:docPr id="57" name="图表 57">
                <a:extLst xmlns:a="http://schemas.openxmlformats.org/drawingml/2006/main">
                  <a:ext uri="{FF2B5EF4-FFF2-40B4-BE49-F238E27FC236}">
                    <a16:creationId xmlns:a16="http://schemas.microsoft.com/office/drawing/2014/main" id="{E386E9BA-DFC9-4CCF-8134-B38796E0AB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ins>
    </w:p>
    <w:p w14:paraId="6A5769BA" w14:textId="50FC3573" w:rsidR="00626B3E" w:rsidRDefault="00626B3E" w:rsidP="00196CB4">
      <w:pPr>
        <w:spacing w:after="0"/>
        <w:jc w:val="center"/>
        <w:rPr>
          <w:i/>
          <w:lang w:val="it-IT" w:eastAsia="zh-CN"/>
        </w:rPr>
      </w:pPr>
      <w:r w:rsidRPr="00121042">
        <w:rPr>
          <w:b/>
          <w:lang w:val="it-IT" w:eastAsia="zh-CN"/>
        </w:rPr>
        <w:t xml:space="preserve">Figure </w:t>
      </w:r>
      <w:r>
        <w:rPr>
          <w:b/>
          <w:lang w:val="it-IT" w:eastAsia="zh-CN"/>
        </w:rPr>
        <w:t xml:space="preserve">8.1.1.1 – </w:t>
      </w:r>
      <w:r w:rsidR="00D94EA3">
        <w:rPr>
          <w:b/>
          <w:lang w:val="it-IT" w:eastAsia="zh-CN"/>
        </w:rPr>
        <w:t>5</w:t>
      </w:r>
      <w:r w:rsidRPr="00196CB4">
        <w:rPr>
          <w:b/>
          <w:lang w:val="it-IT"/>
        </w:rPr>
        <w:t xml:space="preserve"> dynamic PO</w:t>
      </w:r>
    </w:p>
    <w:p w14:paraId="7A1AB5D5" w14:textId="77777777" w:rsidR="00626B3E" w:rsidRDefault="00626B3E" w:rsidP="004534EE">
      <w:pPr>
        <w:spacing w:after="0"/>
        <w:rPr>
          <w:i/>
          <w:lang w:val="it-IT" w:eastAsia="zh-CN"/>
        </w:rPr>
      </w:pPr>
    </w:p>
    <w:p w14:paraId="3176A411" w14:textId="586CA6F6" w:rsidR="00627EB1" w:rsidRDefault="00627EB1" w:rsidP="004534EE">
      <w:pPr>
        <w:spacing w:after="0"/>
        <w:rPr>
          <w:i/>
          <w:lang w:val="it-IT" w:eastAsia="zh-CN"/>
        </w:rPr>
      </w:pPr>
      <w:r>
        <w:rPr>
          <w:i/>
          <w:lang w:val="it-IT" w:eastAsia="zh-CN"/>
        </w:rPr>
        <w:t>Note:</w:t>
      </w:r>
      <w:r w:rsidRPr="00627EB1">
        <w:rPr>
          <w:i/>
          <w:lang w:val="it-IT" w:eastAsia="zh-CN"/>
        </w:rPr>
        <w:t xml:space="preserve"> </w:t>
      </w:r>
      <w:del w:id="284" w:author="Feature lead" w:date="2023-08-28T23:41:00Z">
        <w:r w:rsidR="00626B3E">
          <w:rPr>
            <w:i/>
            <w:lang w:val="it-IT" w:eastAsia="zh-CN"/>
          </w:rPr>
          <w:delText>ZTE</w:delText>
        </w:r>
      </w:del>
      <w:ins w:id="285" w:author="Feature lead" w:date="2023-08-28T23:41:00Z">
        <w:r w:rsidR="004F3F60">
          <w:rPr>
            <w:i/>
            <w:lang w:val="it-IT" w:eastAsia="zh-CN"/>
          </w:rPr>
          <w:t>[8A-13]</w:t>
        </w:r>
      </w:ins>
      <w:r>
        <w:rPr>
          <w:i/>
          <w:lang w:val="it-IT" w:eastAsia="zh-CN"/>
        </w:rPr>
        <w:t xml:space="preserve"> </w:t>
      </w:r>
      <w:r w:rsidR="00AE1B7B">
        <w:rPr>
          <w:i/>
          <w:lang w:val="it-IT" w:eastAsia="zh-CN"/>
        </w:rPr>
        <w:t>assumes LP-WUS duty cycle is 1280ms</w:t>
      </w:r>
      <w:r>
        <w:rPr>
          <w:i/>
          <w:lang w:val="it-IT" w:eastAsia="zh-CN"/>
        </w:rPr>
        <w:t>.</w:t>
      </w:r>
    </w:p>
    <w:p w14:paraId="5C55E87B" w14:textId="5B4E1C22" w:rsidR="00BE19F0" w:rsidRDefault="00BE19F0" w:rsidP="004534EE">
      <w:pPr>
        <w:spacing w:after="0"/>
        <w:rPr>
          <w:i/>
          <w:lang w:val="it-IT" w:eastAsia="zh-CN"/>
        </w:rPr>
      </w:pPr>
      <w:r>
        <w:rPr>
          <w:i/>
          <w:lang w:val="it-IT" w:eastAsia="zh-CN"/>
        </w:rPr>
        <w:t>N</w:t>
      </w:r>
      <w:r>
        <w:rPr>
          <w:rFonts w:hint="eastAsia"/>
          <w:i/>
          <w:lang w:val="it-IT" w:eastAsia="zh-CN"/>
        </w:rPr>
        <w:t>ote</w:t>
      </w:r>
      <w:r>
        <w:rPr>
          <w:i/>
          <w:lang w:val="it-IT" w:eastAsia="zh-CN"/>
        </w:rPr>
        <w:t xml:space="preserve">: </w:t>
      </w:r>
      <w:del w:id="286" w:author="Feature lead" w:date="2023-08-28T23:41:00Z">
        <w:r>
          <w:rPr>
            <w:i/>
            <w:lang w:val="it-IT" w:eastAsia="zh-CN"/>
          </w:rPr>
          <w:delText>Samsung</w:delText>
        </w:r>
      </w:del>
      <w:ins w:id="287" w:author="Feature lead" w:date="2023-08-28T23:41:00Z">
        <w:r w:rsidR="004F3F60">
          <w:rPr>
            <w:i/>
            <w:lang w:val="it-IT" w:eastAsia="zh-CN"/>
          </w:rPr>
          <w:t>[8A-8]</w:t>
        </w:r>
      </w:ins>
      <w:r>
        <w:rPr>
          <w:i/>
          <w:lang w:val="it-IT" w:eastAsia="zh-CN"/>
        </w:rPr>
        <w:t xml:space="preserve"> assumes the effective monitoring periodicity for LP-WUS is 128ms.</w:t>
      </w:r>
    </w:p>
    <w:p w14:paraId="13C213D6" w14:textId="5E9A2C5A" w:rsidR="00AE1B7B" w:rsidRDefault="00AE1B7B" w:rsidP="004534EE">
      <w:pPr>
        <w:spacing w:after="0"/>
        <w:rPr>
          <w:i/>
          <w:lang w:val="it-IT" w:eastAsia="zh-CN"/>
        </w:rPr>
      </w:pPr>
      <w:r>
        <w:rPr>
          <w:rFonts w:hint="eastAsia"/>
          <w:i/>
          <w:lang w:val="it-IT" w:eastAsia="zh-CN"/>
        </w:rPr>
        <w:t>N</w:t>
      </w:r>
      <w:r>
        <w:rPr>
          <w:i/>
          <w:lang w:val="it-IT" w:eastAsia="zh-CN"/>
        </w:rPr>
        <w:t xml:space="preserve">ote: </w:t>
      </w:r>
      <w:del w:id="288" w:author="Feature lead" w:date="2023-08-28T23:41:00Z">
        <w:r>
          <w:rPr>
            <w:i/>
            <w:lang w:val="it-IT" w:eastAsia="zh-CN"/>
          </w:rPr>
          <w:delText>vivo</w:delText>
        </w:r>
      </w:del>
      <w:ins w:id="289" w:author="Feature lead" w:date="2023-08-28T23:41:00Z">
        <w:r w:rsidR="004F3F60">
          <w:rPr>
            <w:i/>
            <w:lang w:val="it-IT" w:eastAsia="zh-CN"/>
          </w:rPr>
          <w:t>[8A-11]</w:t>
        </w:r>
      </w:ins>
      <w:r>
        <w:rPr>
          <w:i/>
          <w:lang w:val="it-IT" w:eastAsia="zh-CN"/>
        </w:rPr>
        <w:t xml:space="preserve"> assumes LP-WUS duty cycle is</w:t>
      </w:r>
      <w:r w:rsidR="00DE7EB0">
        <w:rPr>
          <w:i/>
          <w:lang w:val="it-IT" w:eastAsia="zh-CN"/>
        </w:rPr>
        <w:t xml:space="preserve"> </w:t>
      </w:r>
      <w:r>
        <w:rPr>
          <w:i/>
          <w:lang w:val="it-IT" w:eastAsia="zh-CN"/>
        </w:rPr>
        <w:t>200ms</w:t>
      </w:r>
    </w:p>
    <w:p w14:paraId="466D0655" w14:textId="77777777" w:rsidR="006C494D" w:rsidRPr="00627EB1" w:rsidRDefault="006C494D" w:rsidP="004534EE">
      <w:pPr>
        <w:spacing w:after="0"/>
        <w:rPr>
          <w:i/>
          <w:lang w:val="it-IT" w:eastAsia="zh-CN"/>
        </w:rPr>
      </w:pPr>
    </w:p>
    <w:p w14:paraId="4C9C9598" w14:textId="590EB018" w:rsidR="004534EE" w:rsidRDefault="003277C8">
      <w:pPr>
        <w:pStyle w:val="5"/>
        <w:numPr>
          <w:ilvl w:val="0"/>
          <w:numId w:val="0"/>
        </w:numPr>
        <w:ind w:left="1008" w:hanging="1008"/>
        <w:rPr>
          <w:lang w:eastAsia="zh-CN"/>
        </w:rPr>
        <w:pPrChange w:id="290" w:author="Feature lead" w:date="2023-08-28T23:41:00Z">
          <w:pPr>
            <w:pStyle w:val="5"/>
            <w:ind w:leftChars="180" w:left="1368"/>
          </w:pPr>
        </w:pPrChange>
      </w:pPr>
      <w:bookmarkStart w:id="291" w:name="_Toc142303968"/>
      <w:ins w:id="292" w:author="Feature lead" w:date="2023-08-28T23:41:00Z">
        <w:r>
          <w:rPr>
            <w:lang w:eastAsia="zh-CN"/>
          </w:rPr>
          <w:t>8.1.1.1.2</w:t>
        </w:r>
        <w:r>
          <w:rPr>
            <w:lang w:eastAsia="zh-CN"/>
          </w:rPr>
          <w:tab/>
        </w:r>
      </w:ins>
      <w:r w:rsidR="004534EE" w:rsidRPr="0043236E">
        <w:rPr>
          <w:rFonts w:hint="eastAsia"/>
          <w:lang w:eastAsia="zh-CN"/>
        </w:rPr>
        <w:t>O</w:t>
      </w:r>
      <w:r w:rsidR="004534EE" w:rsidRPr="0043236E">
        <w:rPr>
          <w:lang w:eastAsia="zh-CN"/>
        </w:rPr>
        <w:t>bservations</w:t>
      </w:r>
      <w:bookmarkEnd w:id="291"/>
    </w:p>
    <w:p w14:paraId="2903FE5F" w14:textId="77777777" w:rsidR="004534EE" w:rsidRPr="002B420D" w:rsidRDefault="004534EE" w:rsidP="00913AA6">
      <w:pPr>
        <w:spacing w:after="0"/>
        <w:rPr>
          <w:lang w:val="it-IT" w:eastAsia="zh-CN"/>
        </w:rPr>
      </w:pPr>
      <w:r w:rsidRPr="002B420D">
        <w:rPr>
          <w:lang w:val="it-IT" w:eastAsia="zh-CN"/>
        </w:rPr>
        <w:t xml:space="preserve">For duty-cycled LP-WUS monitoring, the following observations are made with the assumption that </w:t>
      </w:r>
    </w:p>
    <w:p w14:paraId="3C78DB46" w14:textId="2F61010F" w:rsidR="00DC60DD" w:rsidRPr="002B420D" w:rsidRDefault="00192BD1" w:rsidP="00DC60DD">
      <w:pPr>
        <w:pStyle w:val="affa"/>
        <w:numPr>
          <w:ilvl w:val="0"/>
          <w:numId w:val="24"/>
        </w:numPr>
        <w:rPr>
          <w:lang w:val="it-IT"/>
        </w:rPr>
      </w:pPr>
      <w:r w:rsidRPr="00886D6D">
        <w:rPr>
          <w:lang w:val="it-IT"/>
          <w:rPrChange w:id="293" w:author="Feature lead" w:date="2023-08-28T23:41:00Z">
            <w:rPr>
              <w:highlight w:val="yellow"/>
              <w:lang w:val="it-IT"/>
            </w:rPr>
          </w:rPrChange>
        </w:rPr>
        <w:t>no RRM measurement performed by MR or LR, or RRM measurement offloaded to LR or MR RRM relaxed at least 8 times of I-DRX cycle</w:t>
      </w:r>
      <w:r w:rsidRPr="002B420D" w:rsidDel="00192BD1">
        <w:rPr>
          <w:lang w:val="it-IT" w:eastAsia="zh-CN"/>
        </w:rPr>
        <w:t xml:space="preserve"> </w:t>
      </w:r>
    </w:p>
    <w:p w14:paraId="0380ECB7" w14:textId="77777777" w:rsidR="00DC60DD" w:rsidRPr="002B420D" w:rsidRDefault="00DC60DD" w:rsidP="00DC60DD">
      <w:pPr>
        <w:pStyle w:val="affa"/>
        <w:numPr>
          <w:ilvl w:val="0"/>
          <w:numId w:val="24"/>
        </w:numPr>
        <w:rPr>
          <w:lang w:val="it-IT" w:eastAsia="zh-CN"/>
        </w:rPr>
      </w:pPr>
      <w:r w:rsidRPr="002B420D">
        <w:rPr>
          <w:lang w:val="it-IT" w:eastAsia="zh-CN"/>
        </w:rPr>
        <w:lastRenderedPageBreak/>
        <w:t>MR in ultra-deep sleep if no traffic is arrival</w:t>
      </w:r>
    </w:p>
    <w:p w14:paraId="0405EB9F" w14:textId="77777777" w:rsidR="00DC60DD" w:rsidRPr="002B420D" w:rsidRDefault="00DC60DD" w:rsidP="00DC60DD">
      <w:pPr>
        <w:pStyle w:val="affa"/>
        <w:numPr>
          <w:ilvl w:val="0"/>
          <w:numId w:val="24"/>
        </w:numPr>
        <w:rPr>
          <w:lang w:val="en-GB" w:eastAsia="zh-CN"/>
        </w:rPr>
      </w:pPr>
      <w:r w:rsidRPr="002B420D">
        <w:rPr>
          <w:lang w:val="it-IT" w:eastAsia="zh-CN"/>
        </w:rPr>
        <w:t>MR ramp-up time, transition energy = 400ms, 15000unit,</w:t>
      </w:r>
    </w:p>
    <w:p w14:paraId="722CDCA5" w14:textId="77777777" w:rsidR="00DC60DD" w:rsidRPr="00001BDD" w:rsidRDefault="00DC60DD" w:rsidP="00DC60DD">
      <w:pPr>
        <w:pStyle w:val="affa"/>
        <w:numPr>
          <w:ilvl w:val="0"/>
          <w:numId w:val="24"/>
        </w:numPr>
        <w:rPr>
          <w:lang w:val="en-GB"/>
        </w:rPr>
      </w:pPr>
      <w:r w:rsidRPr="00001BDD">
        <w:rPr>
          <w:lang w:val="it-IT"/>
        </w:rPr>
        <w:t>I-DRX cycle = 1.28s</w:t>
      </w:r>
    </w:p>
    <w:p w14:paraId="3E199463" w14:textId="37726521" w:rsidR="00DC60DD" w:rsidRPr="00BC4C29" w:rsidRDefault="00DC60DD" w:rsidP="00DC60DD">
      <w:pPr>
        <w:pStyle w:val="affa"/>
        <w:numPr>
          <w:ilvl w:val="0"/>
          <w:numId w:val="24"/>
        </w:numPr>
        <w:rPr>
          <w:lang w:val="en-GB" w:eastAsia="zh-CN"/>
        </w:rPr>
      </w:pPr>
      <w:r>
        <w:rPr>
          <w:lang w:val="it-IT" w:eastAsia="zh-CN"/>
        </w:rPr>
        <w:t>FAR &lt;=1%</w:t>
      </w:r>
      <w:ins w:id="294" w:author="Feature lead" w:date="2023-08-28T23:41:00Z">
        <w:r w:rsidR="00F31687">
          <w:rPr>
            <w:lang w:val="it-IT" w:eastAsia="zh-CN"/>
          </w:rPr>
          <w:t xml:space="preserve"> (0%, 0.001%, 0.1%, 1%)</w:t>
        </w:r>
      </w:ins>
    </w:p>
    <w:p w14:paraId="5642A029" w14:textId="55072DCB" w:rsidR="00883945" w:rsidRPr="00001BDD" w:rsidRDefault="00883945" w:rsidP="00DC60DD">
      <w:pPr>
        <w:pStyle w:val="affa"/>
        <w:numPr>
          <w:ilvl w:val="0"/>
          <w:numId w:val="24"/>
        </w:numPr>
        <w:rPr>
          <w:lang w:val="en-GB"/>
        </w:rPr>
      </w:pPr>
      <w:r>
        <w:rPr>
          <w:lang w:val="it-IT" w:eastAsia="zh-CN"/>
        </w:rPr>
        <w:t>effective per UE paging arrival rate &lt;=8%</w:t>
      </w:r>
    </w:p>
    <w:p w14:paraId="421BB844" w14:textId="5680CB2B" w:rsidR="00DC60DD" w:rsidRPr="003A1A69" w:rsidRDefault="00DC60DD" w:rsidP="00001BDD">
      <w:pPr>
        <w:pStyle w:val="affa"/>
        <w:ind w:left="420"/>
        <w:rPr>
          <w:lang w:eastAsia="zh-CN"/>
        </w:rPr>
      </w:pPr>
    </w:p>
    <w:p w14:paraId="6E9791ED" w14:textId="77777777" w:rsidR="004534EE" w:rsidRPr="003A1A69" w:rsidRDefault="004534EE" w:rsidP="00913AA6">
      <w:pPr>
        <w:spacing w:after="0"/>
        <w:rPr>
          <w:lang w:val="en-GB" w:eastAsia="zh-CN"/>
        </w:rPr>
      </w:pPr>
    </w:p>
    <w:p w14:paraId="7B082DD0" w14:textId="75818647" w:rsidR="00B666AD" w:rsidRPr="003A1A69" w:rsidRDefault="004534EE" w:rsidP="00341FDC">
      <w:pPr>
        <w:pStyle w:val="affa"/>
        <w:numPr>
          <w:ilvl w:val="0"/>
          <w:numId w:val="35"/>
        </w:numPr>
        <w:rPr>
          <w:lang w:eastAsia="zh-CN"/>
        </w:rPr>
      </w:pPr>
      <w:r w:rsidRPr="003A1A69">
        <w:rPr>
          <w:lang w:val="en-GB" w:eastAsia="zh-CN"/>
        </w:rPr>
        <w:t xml:space="preserve">For </w:t>
      </w:r>
      <w:r w:rsidR="003E2EF6" w:rsidRPr="003A1A69">
        <w:rPr>
          <w:lang w:val="en-GB" w:eastAsia="zh-CN"/>
        </w:rPr>
        <w:t xml:space="preserve">WUR </w:t>
      </w:r>
      <w:r w:rsidRPr="003A1A69">
        <w:rPr>
          <w:lang w:eastAsia="zh-CN"/>
        </w:rPr>
        <w:t>ON power</w:t>
      </w:r>
      <w:r w:rsidR="003E2EF6" w:rsidRPr="003A1A69">
        <w:rPr>
          <w:lang w:eastAsia="zh-CN"/>
        </w:rPr>
        <w:t xml:space="preserve"> </w:t>
      </w:r>
      <w:r w:rsidR="009D311A" w:rsidRPr="003A1A69">
        <w:rPr>
          <w:lang w:eastAsia="zh-CN"/>
        </w:rPr>
        <w:t>&lt;</w:t>
      </w:r>
      <w:r w:rsidR="00204D8B" w:rsidRPr="003A1A69">
        <w:rPr>
          <w:lang w:eastAsia="zh-CN"/>
        </w:rPr>
        <w:t xml:space="preserve"> 10</w:t>
      </w:r>
      <w:r w:rsidRPr="003A1A69">
        <w:rPr>
          <w:lang w:eastAsia="zh-CN"/>
        </w:rPr>
        <w:t>unit</w:t>
      </w:r>
      <w:r w:rsidR="00B666AD" w:rsidRPr="003A1A69">
        <w:rPr>
          <w:lang w:eastAsia="zh-CN"/>
        </w:rPr>
        <w:t xml:space="preserve"> (i.e., 0.01/0.05/0.1/0.5/1/2/4 unit)</w:t>
      </w:r>
      <w:r w:rsidR="00D07D3A">
        <w:rPr>
          <w:lang w:eastAsia="zh-CN"/>
        </w:rPr>
        <w:t xml:space="preserve"> with no more than duty cycle ratio 1%</w:t>
      </w:r>
    </w:p>
    <w:p w14:paraId="4BC1EAC7" w14:textId="77777777" w:rsidR="009F23F9" w:rsidRPr="003A1A69" w:rsidRDefault="009F23F9" w:rsidP="009F23F9">
      <w:pPr>
        <w:pStyle w:val="affa"/>
        <w:numPr>
          <w:ilvl w:val="0"/>
          <w:numId w:val="25"/>
        </w:numPr>
        <w:rPr>
          <w:szCs w:val="20"/>
          <w:lang w:val="en-GB" w:eastAsia="zh-CN"/>
        </w:rPr>
      </w:pPr>
      <w:r w:rsidRPr="003A1A69">
        <w:rPr>
          <w:rFonts w:eastAsiaTheme="minorEastAsia"/>
          <w:szCs w:val="20"/>
          <w:lang w:val="en-GB" w:eastAsia="zh-CN"/>
        </w:rPr>
        <w:t xml:space="preserve">Effective per UE paging arrival rate&lt;=1% </w:t>
      </w:r>
    </w:p>
    <w:p w14:paraId="6958A729" w14:textId="5BA45707" w:rsidR="009F23F9" w:rsidRPr="003A1A69" w:rsidRDefault="009F23F9" w:rsidP="009F23F9">
      <w:pPr>
        <w:pStyle w:val="affa"/>
        <w:numPr>
          <w:ilvl w:val="2"/>
          <w:numId w:val="21"/>
        </w:numPr>
        <w:rPr>
          <w:szCs w:val="20"/>
          <w:lang w:val="en-GB" w:eastAsia="zh-CN"/>
        </w:rPr>
      </w:pPr>
      <w:del w:id="295" w:author="Feature lead" w:date="2023-08-28T23:41:00Z">
        <w:r w:rsidRPr="003A1A69">
          <w:rPr>
            <w:szCs w:val="20"/>
            <w:lang w:val="en-GB" w:eastAsia="zh-CN"/>
          </w:rPr>
          <w:delText>Compared</w:delText>
        </w:r>
      </w:del>
      <w:ins w:id="296" w:author="Feature lead" w:date="2023-08-28T23:41:00Z">
        <w:r w:rsidR="0024482A">
          <w:rPr>
            <w:szCs w:val="20"/>
            <w:lang w:val="en-GB" w:eastAsia="zh-CN"/>
          </w:rPr>
          <w:t xml:space="preserve">Results in </w:t>
        </w:r>
        <w:r w:rsidR="00B731AB">
          <w:rPr>
            <w:szCs w:val="20"/>
            <w:lang w:val="en-GB" w:eastAsia="zh-CN"/>
          </w:rPr>
          <w:t>[8A-1],</w:t>
        </w:r>
        <w:r w:rsidR="00B731AB" w:rsidRPr="00B731AB">
          <w:rPr>
            <w:szCs w:val="20"/>
            <w:lang w:val="en-GB" w:eastAsia="zh-CN"/>
          </w:rPr>
          <w:t xml:space="preserve"> </w:t>
        </w:r>
        <w:r w:rsidR="00B731AB">
          <w:rPr>
            <w:szCs w:val="20"/>
            <w:lang w:val="en-GB" w:eastAsia="zh-CN"/>
          </w:rPr>
          <w:t>[8A-3],</w:t>
        </w:r>
        <w:r w:rsidR="00B731AB" w:rsidRPr="00B731AB">
          <w:rPr>
            <w:szCs w:val="20"/>
            <w:lang w:val="en-GB" w:eastAsia="zh-CN"/>
          </w:rPr>
          <w:t xml:space="preserve"> </w:t>
        </w:r>
        <w:r w:rsidR="00B731AB">
          <w:rPr>
            <w:szCs w:val="20"/>
            <w:lang w:val="en-GB" w:eastAsia="zh-CN"/>
          </w:rPr>
          <w:t>[8A-4],</w:t>
        </w:r>
        <w:r w:rsidR="00B731AB" w:rsidRPr="00B731AB">
          <w:rPr>
            <w:szCs w:val="20"/>
            <w:lang w:val="en-GB" w:eastAsia="zh-CN"/>
          </w:rPr>
          <w:t xml:space="preserve"> </w:t>
        </w:r>
        <w:r w:rsidR="00B731AB">
          <w:rPr>
            <w:szCs w:val="20"/>
            <w:lang w:val="en-GB" w:eastAsia="zh-CN"/>
          </w:rPr>
          <w:t>[8A-5],</w:t>
        </w:r>
        <w:r w:rsidR="00B731AB" w:rsidRPr="00B731AB">
          <w:rPr>
            <w:szCs w:val="20"/>
            <w:lang w:val="en-GB" w:eastAsia="zh-CN"/>
          </w:rPr>
          <w:t xml:space="preserve"> </w:t>
        </w:r>
        <w:r w:rsidR="00B731AB">
          <w:rPr>
            <w:szCs w:val="20"/>
            <w:lang w:val="en-GB" w:eastAsia="zh-CN"/>
          </w:rPr>
          <w:t>[8A-7],</w:t>
        </w:r>
        <w:r w:rsidR="00B731AB" w:rsidRPr="00B731AB">
          <w:rPr>
            <w:szCs w:val="20"/>
            <w:lang w:val="en-GB" w:eastAsia="zh-CN"/>
          </w:rPr>
          <w:t xml:space="preserve"> </w:t>
        </w:r>
        <w:r w:rsidR="00B731AB">
          <w:rPr>
            <w:szCs w:val="20"/>
            <w:lang w:val="en-GB" w:eastAsia="zh-CN"/>
          </w:rPr>
          <w:t>[8A-8],</w:t>
        </w:r>
        <w:r w:rsidR="00B731AB" w:rsidRPr="00B731AB">
          <w:rPr>
            <w:szCs w:val="20"/>
            <w:lang w:val="en-GB" w:eastAsia="zh-CN"/>
          </w:rPr>
          <w:t xml:space="preserve"> </w:t>
        </w:r>
        <w:r w:rsidR="00B731AB">
          <w:rPr>
            <w:szCs w:val="20"/>
            <w:lang w:val="en-GB" w:eastAsia="zh-CN"/>
          </w:rPr>
          <w:t>[8A-9],</w:t>
        </w:r>
        <w:r w:rsidR="00B731AB" w:rsidRPr="00B731AB">
          <w:rPr>
            <w:szCs w:val="20"/>
            <w:lang w:val="en-GB" w:eastAsia="zh-CN"/>
          </w:rPr>
          <w:t xml:space="preserve"> </w:t>
        </w:r>
        <w:r w:rsidR="00B731AB">
          <w:rPr>
            <w:szCs w:val="20"/>
            <w:lang w:val="en-GB" w:eastAsia="zh-CN"/>
          </w:rPr>
          <w:t>[8A-10],</w:t>
        </w:r>
        <w:r w:rsidR="00B731AB" w:rsidRPr="00B731AB">
          <w:rPr>
            <w:szCs w:val="20"/>
            <w:lang w:val="en-GB" w:eastAsia="zh-CN"/>
          </w:rPr>
          <w:t xml:space="preserve"> </w:t>
        </w:r>
        <w:r w:rsidR="00B731AB">
          <w:rPr>
            <w:szCs w:val="20"/>
            <w:lang w:val="en-GB" w:eastAsia="zh-CN"/>
          </w:rPr>
          <w:t>[8A-11],</w:t>
        </w:r>
        <w:r w:rsidR="00B731AB" w:rsidRPr="00B731AB">
          <w:rPr>
            <w:szCs w:val="20"/>
            <w:lang w:val="en-GB" w:eastAsia="zh-CN"/>
          </w:rPr>
          <w:t xml:space="preserve"> </w:t>
        </w:r>
        <w:r w:rsidR="00B731AB">
          <w:rPr>
            <w:szCs w:val="20"/>
            <w:lang w:val="en-GB" w:eastAsia="zh-CN"/>
          </w:rPr>
          <w:t>[8A-12],</w:t>
        </w:r>
        <w:r w:rsidR="00B731AB" w:rsidRPr="00B731AB">
          <w:rPr>
            <w:szCs w:val="20"/>
            <w:lang w:val="en-GB" w:eastAsia="zh-CN"/>
          </w:rPr>
          <w:t xml:space="preserve"> </w:t>
        </w:r>
        <w:r w:rsidR="00B731AB">
          <w:rPr>
            <w:szCs w:val="20"/>
            <w:lang w:val="en-GB" w:eastAsia="zh-CN"/>
          </w:rPr>
          <w:t>[8A-13],</w:t>
        </w:r>
        <w:r w:rsidR="00B731AB" w:rsidRPr="00B731AB">
          <w:rPr>
            <w:szCs w:val="20"/>
            <w:lang w:val="en-GB" w:eastAsia="zh-CN"/>
          </w:rPr>
          <w:t xml:space="preserve"> </w:t>
        </w:r>
        <w:r w:rsidR="00B731AB">
          <w:rPr>
            <w:szCs w:val="20"/>
            <w:lang w:val="en-GB" w:eastAsia="zh-CN"/>
          </w:rPr>
          <w:t>[8A-15],</w:t>
        </w:r>
        <w:r w:rsidR="00B731AB" w:rsidRPr="00B731AB">
          <w:rPr>
            <w:szCs w:val="20"/>
            <w:lang w:val="en-GB" w:eastAsia="zh-CN"/>
          </w:rPr>
          <w:t xml:space="preserve"> </w:t>
        </w:r>
        <w:r w:rsidR="00B731AB">
          <w:rPr>
            <w:szCs w:val="20"/>
            <w:lang w:val="en-GB" w:eastAsia="zh-CN"/>
          </w:rPr>
          <w:t>[8A-16],</w:t>
        </w:r>
        <w:r w:rsidR="00B731AB" w:rsidRPr="00B731AB">
          <w:rPr>
            <w:szCs w:val="20"/>
            <w:lang w:val="en-GB" w:eastAsia="zh-CN"/>
          </w:rPr>
          <w:t xml:space="preserve"> </w:t>
        </w:r>
        <w:r w:rsidR="00B731AB">
          <w:rPr>
            <w:szCs w:val="20"/>
            <w:lang w:val="en-GB" w:eastAsia="zh-CN"/>
          </w:rPr>
          <w:t>[8A-17]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Pr>
          <w:szCs w:val="20"/>
          <w:lang w:val="en-GB" w:eastAsia="zh-CN"/>
        </w:rPr>
        <w:t xml:space="preserve">average: 77%, range: </w:t>
      </w:r>
      <w:r w:rsidRPr="003A1A69">
        <w:rPr>
          <w:szCs w:val="20"/>
          <w:lang w:val="en-GB" w:eastAsia="zh-CN"/>
        </w:rPr>
        <w:t>30%~97%)</w:t>
      </w:r>
    </w:p>
    <w:p w14:paraId="0911CC0E" w14:textId="77777777" w:rsidR="009F23F9" w:rsidRPr="003A1A69" w:rsidRDefault="009F23F9" w:rsidP="009F23F9">
      <w:pPr>
        <w:pStyle w:val="affa"/>
        <w:numPr>
          <w:ilvl w:val="0"/>
          <w:numId w:val="25"/>
        </w:numPr>
        <w:rPr>
          <w:szCs w:val="20"/>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 xml:space="preserve">% </w:t>
      </w:r>
    </w:p>
    <w:p w14:paraId="0ACDE7BE" w14:textId="4AAB9BAE" w:rsidR="009F23F9" w:rsidRPr="003A1A69" w:rsidRDefault="009F23F9" w:rsidP="009F23F9">
      <w:pPr>
        <w:pStyle w:val="affa"/>
        <w:numPr>
          <w:ilvl w:val="2"/>
          <w:numId w:val="21"/>
        </w:numPr>
        <w:rPr>
          <w:szCs w:val="20"/>
          <w:lang w:val="en-GB" w:eastAsia="zh-CN"/>
        </w:rPr>
      </w:pPr>
      <w:del w:id="297" w:author="Feature lead" w:date="2023-08-28T23:41:00Z">
        <w:r w:rsidRPr="003A1A69">
          <w:rPr>
            <w:szCs w:val="20"/>
            <w:lang w:val="en-GB" w:eastAsia="zh-CN"/>
          </w:rPr>
          <w:delText>Compared</w:delText>
        </w:r>
      </w:del>
      <w:ins w:id="298" w:author="Feature lead" w:date="2023-08-28T23:41:00Z">
        <w:r w:rsidR="0024482A">
          <w:rPr>
            <w:szCs w:val="20"/>
            <w:lang w:val="en-GB" w:eastAsia="zh-CN"/>
          </w:rPr>
          <w:t xml:space="preserve">Results in </w:t>
        </w:r>
        <w:r w:rsidR="00B731AB">
          <w:rPr>
            <w:szCs w:val="20"/>
            <w:lang w:val="en-GB" w:eastAsia="zh-CN"/>
          </w:rPr>
          <w:t>[8A-1],</w:t>
        </w:r>
        <w:r w:rsidR="00B731AB" w:rsidRPr="00B731AB">
          <w:rPr>
            <w:szCs w:val="20"/>
            <w:lang w:val="en-GB" w:eastAsia="zh-CN"/>
          </w:rPr>
          <w:t xml:space="preserve"> </w:t>
        </w:r>
        <w:r w:rsidR="00B731AB">
          <w:rPr>
            <w:szCs w:val="20"/>
            <w:lang w:val="en-GB" w:eastAsia="zh-CN"/>
          </w:rPr>
          <w:t>[8A-3],</w:t>
        </w:r>
        <w:r w:rsidR="00B731AB" w:rsidRPr="00B731AB">
          <w:rPr>
            <w:szCs w:val="20"/>
            <w:lang w:val="en-GB" w:eastAsia="zh-CN"/>
          </w:rPr>
          <w:t xml:space="preserve"> </w:t>
        </w:r>
        <w:r w:rsidR="00B731AB">
          <w:rPr>
            <w:szCs w:val="20"/>
            <w:lang w:val="en-GB" w:eastAsia="zh-CN"/>
          </w:rPr>
          <w:t>[8A-5],</w:t>
        </w:r>
        <w:r w:rsidR="00B731AB" w:rsidRPr="00B731AB">
          <w:rPr>
            <w:szCs w:val="20"/>
            <w:lang w:val="en-GB" w:eastAsia="zh-CN"/>
          </w:rPr>
          <w:t xml:space="preserve"> </w:t>
        </w:r>
        <w:r w:rsidR="00B731AB">
          <w:rPr>
            <w:szCs w:val="20"/>
            <w:lang w:val="en-GB" w:eastAsia="zh-CN"/>
          </w:rPr>
          <w:t>[8A-8],</w:t>
        </w:r>
        <w:r w:rsidR="00B731AB" w:rsidRPr="00B731AB">
          <w:rPr>
            <w:szCs w:val="20"/>
            <w:lang w:val="en-GB" w:eastAsia="zh-CN"/>
          </w:rPr>
          <w:t xml:space="preserve"> </w:t>
        </w:r>
        <w:r w:rsidR="00B731AB">
          <w:rPr>
            <w:szCs w:val="20"/>
            <w:lang w:val="en-GB" w:eastAsia="zh-CN"/>
          </w:rPr>
          <w:t>[8A-10]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Pr>
          <w:szCs w:val="20"/>
          <w:lang w:val="en-GB" w:eastAsia="zh-CN"/>
        </w:rPr>
        <w:t>average: 69%, range: 53</w:t>
      </w:r>
      <w:r w:rsidRPr="003A1A69">
        <w:rPr>
          <w:szCs w:val="20"/>
          <w:lang w:val="en-GB" w:eastAsia="zh-CN"/>
        </w:rPr>
        <w:t>%~8</w:t>
      </w:r>
      <w:r>
        <w:rPr>
          <w:szCs w:val="20"/>
          <w:lang w:val="en-GB" w:eastAsia="zh-CN"/>
        </w:rPr>
        <w:t>3</w:t>
      </w:r>
      <w:r w:rsidRPr="003A1A69">
        <w:rPr>
          <w:szCs w:val="20"/>
          <w:lang w:val="en-GB" w:eastAsia="zh-CN"/>
        </w:rPr>
        <w:t>%)</w:t>
      </w:r>
      <w:r w:rsidRPr="003A1A69" w:rsidDel="001F7A35">
        <w:rPr>
          <w:szCs w:val="20"/>
          <w:lang w:val="en-GB" w:eastAsia="zh-CN"/>
        </w:rPr>
        <w:t xml:space="preserve"> </w:t>
      </w:r>
      <w:r w:rsidRPr="003A1A69">
        <w:rPr>
          <w:szCs w:val="20"/>
          <w:lang w:val="en-GB" w:eastAsia="zh-CN"/>
        </w:rPr>
        <w:t xml:space="preserve"> </w:t>
      </w:r>
    </w:p>
    <w:p w14:paraId="2CB1D170" w14:textId="77777777" w:rsidR="004534EE" w:rsidRPr="003A1A69" w:rsidRDefault="004534EE" w:rsidP="00913AA6">
      <w:pPr>
        <w:spacing w:after="0"/>
        <w:rPr>
          <w:lang w:val="en-GB" w:eastAsia="zh-CN"/>
        </w:rPr>
      </w:pPr>
    </w:p>
    <w:p w14:paraId="1C86BA5F" w14:textId="77777777" w:rsidR="00D07D3A" w:rsidRPr="003A1A69" w:rsidRDefault="00D07D3A" w:rsidP="00D07D3A">
      <w:pPr>
        <w:spacing w:after="0"/>
        <w:rPr>
          <w:lang w:val="en-GB" w:eastAsia="zh-CN"/>
        </w:rPr>
      </w:pPr>
    </w:p>
    <w:p w14:paraId="77A89A09" w14:textId="04D6BBA8" w:rsidR="00D07D3A" w:rsidRPr="003A1A69" w:rsidRDefault="00D07D3A" w:rsidP="00D07D3A">
      <w:pPr>
        <w:pStyle w:val="affa"/>
        <w:numPr>
          <w:ilvl w:val="0"/>
          <w:numId w:val="35"/>
        </w:numPr>
        <w:rPr>
          <w:lang w:eastAsia="zh-CN"/>
        </w:rPr>
      </w:pPr>
      <w:r w:rsidRPr="003A1A69">
        <w:rPr>
          <w:lang w:val="en-GB" w:eastAsia="zh-CN"/>
        </w:rPr>
        <w:t xml:space="preserve">For WUR </w:t>
      </w:r>
      <w:r w:rsidRPr="003A1A69">
        <w:rPr>
          <w:lang w:eastAsia="zh-CN"/>
        </w:rPr>
        <w:t>ON power &lt; 10unit (i.e., 0.01/0.05/0.1/0.5/1/2/4 unit)</w:t>
      </w:r>
      <w:r>
        <w:rPr>
          <w:lang w:eastAsia="zh-CN"/>
        </w:rPr>
        <w:t xml:space="preserve"> with duty cycle ratio between 1% and 5%</w:t>
      </w:r>
    </w:p>
    <w:p w14:paraId="1A2A4F12" w14:textId="77777777" w:rsidR="00D07D3A" w:rsidRPr="003A1A69" w:rsidRDefault="00D07D3A" w:rsidP="00D07D3A">
      <w:pPr>
        <w:pStyle w:val="affa"/>
        <w:numPr>
          <w:ilvl w:val="0"/>
          <w:numId w:val="25"/>
        </w:numPr>
        <w:rPr>
          <w:szCs w:val="20"/>
          <w:lang w:val="en-GB" w:eastAsia="zh-CN"/>
        </w:rPr>
      </w:pPr>
      <w:r w:rsidRPr="003A1A69">
        <w:rPr>
          <w:rFonts w:eastAsiaTheme="minorEastAsia"/>
          <w:szCs w:val="20"/>
          <w:lang w:val="en-GB" w:eastAsia="zh-CN"/>
        </w:rPr>
        <w:t xml:space="preserve">Effective per UE paging arrival rate&lt;=1% </w:t>
      </w:r>
    </w:p>
    <w:p w14:paraId="64282C7F" w14:textId="0A0349B0" w:rsidR="00D07D3A" w:rsidRPr="003A1A69" w:rsidRDefault="00D07D3A" w:rsidP="00D07D3A">
      <w:pPr>
        <w:pStyle w:val="affa"/>
        <w:numPr>
          <w:ilvl w:val="2"/>
          <w:numId w:val="21"/>
        </w:numPr>
        <w:rPr>
          <w:szCs w:val="20"/>
          <w:lang w:val="en-GB" w:eastAsia="zh-CN"/>
        </w:rPr>
      </w:pPr>
      <w:del w:id="299" w:author="Feature lead" w:date="2023-08-28T23:41:00Z">
        <w:r w:rsidRPr="003A1A69">
          <w:rPr>
            <w:szCs w:val="20"/>
            <w:lang w:val="en-GB" w:eastAsia="zh-CN"/>
          </w:rPr>
          <w:delText>Compared</w:delText>
        </w:r>
      </w:del>
      <w:ins w:id="300" w:author="Feature lead" w:date="2023-08-28T23:41:00Z">
        <w:r w:rsidR="0024482A">
          <w:rPr>
            <w:szCs w:val="20"/>
            <w:lang w:val="en-GB" w:eastAsia="zh-CN"/>
          </w:rPr>
          <w:t>Results in [8A-3],</w:t>
        </w:r>
        <w:r w:rsidR="0024482A" w:rsidRPr="0024482A">
          <w:rPr>
            <w:szCs w:val="20"/>
            <w:lang w:val="en-GB" w:eastAsia="zh-CN"/>
          </w:rPr>
          <w:t xml:space="preserve"> </w:t>
        </w:r>
        <w:r w:rsidR="0024482A">
          <w:rPr>
            <w:szCs w:val="20"/>
            <w:lang w:val="en-GB" w:eastAsia="zh-CN"/>
          </w:rPr>
          <w:t>[8A-7],</w:t>
        </w:r>
        <w:r w:rsidR="0024482A" w:rsidRPr="0024482A">
          <w:rPr>
            <w:szCs w:val="20"/>
            <w:lang w:val="en-GB" w:eastAsia="zh-CN"/>
          </w:rPr>
          <w:t xml:space="preserve"> </w:t>
        </w:r>
        <w:r w:rsidR="0024482A">
          <w:rPr>
            <w:szCs w:val="20"/>
            <w:lang w:val="en-GB" w:eastAsia="zh-CN"/>
          </w:rPr>
          <w:t>[8A-15]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sidR="009F23F9">
        <w:rPr>
          <w:szCs w:val="20"/>
          <w:lang w:val="en-GB" w:eastAsia="zh-CN"/>
        </w:rPr>
        <w:t xml:space="preserve">average: </w:t>
      </w:r>
      <w:del w:id="301" w:author="Feature lead" w:date="2023-08-28T23:41:00Z">
        <w:r w:rsidR="009F23F9">
          <w:rPr>
            <w:szCs w:val="20"/>
            <w:lang w:val="en-GB" w:eastAsia="zh-CN"/>
          </w:rPr>
          <w:delText>74.5</w:delText>
        </w:r>
      </w:del>
      <w:ins w:id="302" w:author="Feature lead" w:date="2023-08-28T23:41:00Z">
        <w:r w:rsidR="00BE1E9C">
          <w:rPr>
            <w:szCs w:val="20"/>
            <w:lang w:val="en-GB" w:eastAsia="zh-CN"/>
          </w:rPr>
          <w:t>92</w:t>
        </w:r>
      </w:ins>
      <w:r w:rsidR="00BE1E9C">
        <w:rPr>
          <w:szCs w:val="20"/>
          <w:lang w:val="en-GB" w:eastAsia="zh-CN"/>
        </w:rPr>
        <w:t>%</w:t>
      </w:r>
      <w:r w:rsidR="009F23F9">
        <w:rPr>
          <w:szCs w:val="20"/>
          <w:lang w:val="en-GB" w:eastAsia="zh-CN"/>
        </w:rPr>
        <w:t>, range</w:t>
      </w:r>
      <w:r w:rsidR="00BE1E9C">
        <w:rPr>
          <w:szCs w:val="20"/>
          <w:lang w:val="en-GB" w:eastAsia="zh-CN"/>
        </w:rPr>
        <w:t xml:space="preserve"> </w:t>
      </w:r>
      <w:del w:id="303" w:author="Feature lead" w:date="2023-08-28T23:41:00Z">
        <w:r>
          <w:rPr>
            <w:szCs w:val="20"/>
            <w:lang w:val="en-GB" w:eastAsia="zh-CN"/>
          </w:rPr>
          <w:delText>42</w:delText>
        </w:r>
      </w:del>
      <w:ins w:id="304" w:author="Feature lead" w:date="2023-08-28T23:41:00Z">
        <w:r w:rsidR="00BE1E9C">
          <w:rPr>
            <w:szCs w:val="20"/>
            <w:lang w:val="en-GB" w:eastAsia="zh-CN"/>
          </w:rPr>
          <w:t>87</w:t>
        </w:r>
      </w:ins>
      <w:r w:rsidRPr="003A1A69">
        <w:rPr>
          <w:szCs w:val="20"/>
          <w:lang w:val="en-GB" w:eastAsia="zh-CN"/>
        </w:rPr>
        <w:t>%~9</w:t>
      </w:r>
      <w:r w:rsidR="00D60949">
        <w:rPr>
          <w:szCs w:val="20"/>
          <w:lang w:val="en-GB" w:eastAsia="zh-CN"/>
        </w:rPr>
        <w:t>8</w:t>
      </w:r>
      <w:r w:rsidRPr="003A1A69">
        <w:rPr>
          <w:szCs w:val="20"/>
          <w:lang w:val="en-GB" w:eastAsia="zh-CN"/>
        </w:rPr>
        <w:t xml:space="preserve">%) </w:t>
      </w:r>
    </w:p>
    <w:p w14:paraId="743FDE7F" w14:textId="77777777" w:rsidR="00D07D3A" w:rsidRPr="003A1A69" w:rsidRDefault="00D07D3A" w:rsidP="00D07D3A">
      <w:pPr>
        <w:pStyle w:val="affa"/>
        <w:numPr>
          <w:ilvl w:val="0"/>
          <w:numId w:val="25"/>
        </w:numPr>
        <w:rPr>
          <w:szCs w:val="20"/>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 xml:space="preserve">% </w:t>
      </w:r>
    </w:p>
    <w:p w14:paraId="4C921D9C" w14:textId="07F870E5" w:rsidR="00D07D3A" w:rsidRDefault="00D07D3A" w:rsidP="00D07D3A">
      <w:pPr>
        <w:pStyle w:val="affa"/>
        <w:numPr>
          <w:ilvl w:val="2"/>
          <w:numId w:val="21"/>
        </w:numPr>
        <w:rPr>
          <w:szCs w:val="20"/>
          <w:lang w:val="en-GB" w:eastAsia="zh-CN"/>
        </w:rPr>
      </w:pPr>
      <w:del w:id="305" w:author="Feature lead" w:date="2023-08-28T23:41:00Z">
        <w:r w:rsidRPr="003A1A69">
          <w:rPr>
            <w:szCs w:val="20"/>
            <w:lang w:val="en-GB" w:eastAsia="zh-CN"/>
          </w:rPr>
          <w:delText>Compared</w:delText>
        </w:r>
      </w:del>
      <w:ins w:id="306" w:author="Feature lead" w:date="2023-08-28T23:41:00Z">
        <w:r w:rsidR="0024482A">
          <w:rPr>
            <w:szCs w:val="20"/>
            <w:lang w:val="en-GB" w:eastAsia="zh-CN"/>
          </w:rPr>
          <w:t>Results in [8A-3]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Pr>
          <w:szCs w:val="20"/>
          <w:lang w:val="en-GB" w:eastAsia="zh-CN"/>
        </w:rPr>
        <w:t>8</w:t>
      </w:r>
      <w:r w:rsidR="00D60949">
        <w:rPr>
          <w:szCs w:val="20"/>
          <w:lang w:val="en-GB" w:eastAsia="zh-CN"/>
        </w:rPr>
        <w:t>1</w:t>
      </w:r>
      <w:del w:id="307" w:author="Feature lead" w:date="2023-08-28T23:41:00Z">
        <w:r w:rsidRPr="003A1A69">
          <w:rPr>
            <w:szCs w:val="20"/>
            <w:lang w:val="en-GB" w:eastAsia="zh-CN"/>
          </w:rPr>
          <w:delText xml:space="preserve">%) </w:delText>
        </w:r>
        <w:r>
          <w:rPr>
            <w:szCs w:val="20"/>
            <w:lang w:val="en-GB" w:eastAsia="zh-CN"/>
          </w:rPr>
          <w:delText>by one company.</w:delText>
        </w:r>
      </w:del>
      <w:ins w:id="308" w:author="Feature lead" w:date="2023-08-28T23:41:00Z">
        <w:r w:rsidRPr="003A1A69">
          <w:rPr>
            <w:szCs w:val="20"/>
            <w:lang w:val="en-GB" w:eastAsia="zh-CN"/>
          </w:rPr>
          <w:t>%)</w:t>
        </w:r>
        <w:r>
          <w:rPr>
            <w:szCs w:val="20"/>
            <w:lang w:val="en-GB" w:eastAsia="zh-CN"/>
          </w:rPr>
          <w:t>.</w:t>
        </w:r>
      </w:ins>
    </w:p>
    <w:p w14:paraId="1C550613" w14:textId="77777777" w:rsidR="00D07D3A" w:rsidRPr="001E644B" w:rsidRDefault="00D07D3A" w:rsidP="001E644B">
      <w:pPr>
        <w:pStyle w:val="affa"/>
        <w:ind w:left="1260"/>
        <w:rPr>
          <w:szCs w:val="20"/>
          <w:lang w:val="en-GB" w:eastAsia="zh-CN"/>
        </w:rPr>
      </w:pPr>
    </w:p>
    <w:p w14:paraId="52314090" w14:textId="526A6C12" w:rsidR="002D49DE" w:rsidRPr="003A1A69" w:rsidRDefault="002D49DE" w:rsidP="00341FDC">
      <w:pPr>
        <w:pStyle w:val="affa"/>
        <w:numPr>
          <w:ilvl w:val="0"/>
          <w:numId w:val="35"/>
        </w:numPr>
        <w:rPr>
          <w:lang w:eastAsia="zh-CN"/>
        </w:rPr>
      </w:pPr>
      <w:r w:rsidRPr="003A1A69">
        <w:rPr>
          <w:lang w:eastAsia="zh-CN"/>
        </w:rPr>
        <w:t xml:space="preserve">For </w:t>
      </w:r>
      <w:r w:rsidR="003E2EF6" w:rsidRPr="003A1A69">
        <w:rPr>
          <w:lang w:eastAsia="zh-CN"/>
        </w:rPr>
        <w:t xml:space="preserve">WUR </w:t>
      </w:r>
      <w:r w:rsidRPr="003A1A69">
        <w:rPr>
          <w:lang w:eastAsia="zh-CN"/>
        </w:rPr>
        <w:t>ON power&gt;=10unit</w:t>
      </w:r>
      <w:r w:rsidR="00B666AD" w:rsidRPr="003A1A69">
        <w:rPr>
          <w:lang w:eastAsia="zh-CN"/>
        </w:rPr>
        <w:t xml:space="preserve"> (i.e., 10/20/30 unit)</w:t>
      </w:r>
      <w:r w:rsidR="00D07D3A">
        <w:rPr>
          <w:lang w:eastAsia="zh-CN"/>
        </w:rPr>
        <w:t xml:space="preserve"> with no more than duty cycle ratio 1%</w:t>
      </w:r>
    </w:p>
    <w:p w14:paraId="1DC22B81" w14:textId="77777777" w:rsidR="009F23F9" w:rsidRPr="003A1A69" w:rsidRDefault="009F23F9" w:rsidP="009F23F9">
      <w:pPr>
        <w:pStyle w:val="affa"/>
        <w:numPr>
          <w:ilvl w:val="0"/>
          <w:numId w:val="23"/>
        </w:numPr>
        <w:ind w:left="708"/>
        <w:rPr>
          <w:szCs w:val="20"/>
          <w:lang w:val="en-GB" w:eastAsia="zh-CN"/>
        </w:rPr>
      </w:pPr>
      <w:r w:rsidRPr="003A1A69">
        <w:rPr>
          <w:lang w:val="it-IT" w:eastAsia="zh-CN"/>
        </w:rPr>
        <w:t>Effective per UE paging arrival rate</w:t>
      </w:r>
      <w:r w:rsidRPr="003A1A69">
        <w:rPr>
          <w:rFonts w:eastAsiaTheme="minorEastAsia"/>
          <w:szCs w:val="20"/>
          <w:lang w:val="en-GB" w:eastAsia="zh-CN"/>
        </w:rPr>
        <w:t xml:space="preserve"> &lt;=1% </w:t>
      </w:r>
    </w:p>
    <w:p w14:paraId="3D0BB74D" w14:textId="610FC107" w:rsidR="009F23F9" w:rsidRPr="002B420D" w:rsidRDefault="009F23F9" w:rsidP="009F23F9">
      <w:pPr>
        <w:pStyle w:val="affa"/>
        <w:numPr>
          <w:ilvl w:val="2"/>
          <w:numId w:val="21"/>
        </w:numPr>
        <w:rPr>
          <w:szCs w:val="20"/>
          <w:lang w:val="en-GB" w:eastAsia="zh-CN"/>
        </w:rPr>
      </w:pPr>
      <w:del w:id="309" w:author="Feature lead" w:date="2023-08-28T23:41:00Z">
        <w:r w:rsidRPr="003A1A69">
          <w:rPr>
            <w:szCs w:val="20"/>
            <w:lang w:val="en-GB" w:eastAsia="zh-CN"/>
          </w:rPr>
          <w:delText>Compared</w:delText>
        </w:r>
      </w:del>
      <w:ins w:id="310" w:author="Feature lead" w:date="2023-08-28T23:41:00Z">
        <w:r w:rsidR="002B468F">
          <w:rPr>
            <w:szCs w:val="20"/>
            <w:lang w:val="en-GB" w:eastAsia="zh-CN"/>
          </w:rPr>
          <w:t>Results in [8A-1],</w:t>
        </w:r>
        <w:r w:rsidR="002B468F" w:rsidRPr="002B468F">
          <w:rPr>
            <w:szCs w:val="20"/>
            <w:lang w:val="en-GB" w:eastAsia="zh-CN"/>
          </w:rPr>
          <w:t xml:space="preserve"> </w:t>
        </w:r>
        <w:r w:rsidR="002B468F">
          <w:rPr>
            <w:szCs w:val="20"/>
            <w:lang w:val="en-GB" w:eastAsia="zh-CN"/>
          </w:rPr>
          <w:t>[8A-3],</w:t>
        </w:r>
        <w:r w:rsidR="002B468F" w:rsidRPr="002B468F">
          <w:rPr>
            <w:szCs w:val="20"/>
            <w:lang w:val="en-GB" w:eastAsia="zh-CN"/>
          </w:rPr>
          <w:t xml:space="preserve"> </w:t>
        </w:r>
        <w:r w:rsidR="002B468F">
          <w:rPr>
            <w:szCs w:val="20"/>
            <w:lang w:val="en-GB" w:eastAsia="zh-CN"/>
          </w:rPr>
          <w:t>[8A-7],</w:t>
        </w:r>
        <w:r w:rsidR="002B468F" w:rsidRPr="002B468F">
          <w:rPr>
            <w:szCs w:val="20"/>
            <w:lang w:val="en-GB" w:eastAsia="zh-CN"/>
          </w:rPr>
          <w:t xml:space="preserve"> </w:t>
        </w:r>
        <w:r w:rsidR="002B468F">
          <w:rPr>
            <w:szCs w:val="20"/>
            <w:lang w:val="en-GB" w:eastAsia="zh-CN"/>
          </w:rPr>
          <w:t>[8A-8],</w:t>
        </w:r>
        <w:r w:rsidR="002B468F" w:rsidRPr="002B468F">
          <w:rPr>
            <w:szCs w:val="20"/>
            <w:lang w:val="en-GB" w:eastAsia="zh-CN"/>
          </w:rPr>
          <w:t xml:space="preserve"> </w:t>
        </w:r>
        <w:r w:rsidR="002B468F">
          <w:rPr>
            <w:szCs w:val="20"/>
            <w:lang w:val="en-GB" w:eastAsia="zh-CN"/>
          </w:rPr>
          <w:t>[8A-9],</w:t>
        </w:r>
        <w:r w:rsidR="002B468F" w:rsidRPr="002B468F">
          <w:rPr>
            <w:szCs w:val="20"/>
            <w:lang w:val="en-GB" w:eastAsia="zh-CN"/>
          </w:rPr>
          <w:t xml:space="preserve"> </w:t>
        </w:r>
        <w:r w:rsidR="002B468F">
          <w:rPr>
            <w:szCs w:val="20"/>
            <w:lang w:val="en-GB" w:eastAsia="zh-CN"/>
          </w:rPr>
          <w:t>[8A-10],</w:t>
        </w:r>
        <w:r w:rsidR="002B468F" w:rsidRPr="002B468F">
          <w:rPr>
            <w:szCs w:val="20"/>
            <w:lang w:val="en-GB" w:eastAsia="zh-CN"/>
          </w:rPr>
          <w:t xml:space="preserve"> </w:t>
        </w:r>
        <w:r w:rsidR="002B468F">
          <w:rPr>
            <w:szCs w:val="20"/>
            <w:lang w:val="en-GB" w:eastAsia="zh-CN"/>
          </w:rPr>
          <w:t>[8A-11],</w:t>
        </w:r>
        <w:r w:rsidR="002B468F" w:rsidRPr="002B468F">
          <w:rPr>
            <w:szCs w:val="20"/>
            <w:lang w:val="en-GB" w:eastAsia="zh-CN"/>
          </w:rPr>
          <w:t xml:space="preserve"> </w:t>
        </w:r>
        <w:r w:rsidR="002B468F">
          <w:rPr>
            <w:szCs w:val="20"/>
            <w:lang w:val="en-GB" w:eastAsia="zh-CN"/>
          </w:rPr>
          <w:t>[8A-13],</w:t>
        </w:r>
        <w:r w:rsidR="002B468F" w:rsidRPr="002B468F">
          <w:rPr>
            <w:szCs w:val="20"/>
            <w:lang w:val="en-GB" w:eastAsia="zh-CN"/>
          </w:rPr>
          <w:t xml:space="preserve"> </w:t>
        </w:r>
        <w:r w:rsidR="002B468F">
          <w:rPr>
            <w:szCs w:val="20"/>
            <w:lang w:val="en-GB" w:eastAsia="zh-CN"/>
          </w:rPr>
          <w:t>[8A-15],</w:t>
        </w:r>
        <w:r w:rsidR="002B468F" w:rsidRPr="002B468F">
          <w:rPr>
            <w:szCs w:val="20"/>
            <w:lang w:val="en-GB" w:eastAsia="zh-CN"/>
          </w:rPr>
          <w:t xml:space="preserve"> </w:t>
        </w:r>
        <w:r w:rsidR="002B468F">
          <w:rPr>
            <w:szCs w:val="20"/>
            <w:lang w:val="en-GB" w:eastAsia="zh-CN"/>
          </w:rPr>
          <w:t>[8A-16]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LP-WUS p</w:t>
      </w:r>
      <w:r w:rsidRPr="002B420D">
        <w:rPr>
          <w:szCs w:val="20"/>
          <w:lang w:val="en-GB" w:eastAsia="zh-CN"/>
        </w:rPr>
        <w:t xml:space="preserve">rovide mean power saving gain </w:t>
      </w:r>
      <w:r w:rsidRPr="00886D6D">
        <w:rPr>
          <w:lang w:val="en-GB"/>
          <w:rPrChange w:id="311" w:author="Feature lead" w:date="2023-08-28T23:41:00Z">
            <w:rPr>
              <w:highlight w:val="yellow"/>
              <w:lang w:val="en-GB"/>
            </w:rPr>
          </w:rPrChange>
        </w:rPr>
        <w:t>(average: 62%, range: -13%~95%)</w:t>
      </w:r>
      <w:r w:rsidRPr="002B420D">
        <w:rPr>
          <w:szCs w:val="20"/>
          <w:lang w:val="en-GB" w:eastAsia="zh-CN"/>
        </w:rPr>
        <w:t xml:space="preserve">  </w:t>
      </w:r>
    </w:p>
    <w:p w14:paraId="0583CABC" w14:textId="77777777" w:rsidR="009F23F9" w:rsidRPr="002B420D" w:rsidRDefault="009F23F9" w:rsidP="009F23F9">
      <w:pPr>
        <w:pStyle w:val="affa"/>
        <w:numPr>
          <w:ilvl w:val="0"/>
          <w:numId w:val="23"/>
        </w:numPr>
        <w:ind w:left="708"/>
        <w:rPr>
          <w:szCs w:val="20"/>
          <w:lang w:val="en-GB" w:eastAsia="zh-CN"/>
        </w:rPr>
      </w:pPr>
      <w:r w:rsidRPr="002B420D">
        <w:rPr>
          <w:lang w:val="it-IT" w:eastAsia="zh-CN"/>
        </w:rPr>
        <w:t>1%&lt;Effective per UE paging arrival rate</w:t>
      </w:r>
      <w:r w:rsidRPr="002B420D">
        <w:rPr>
          <w:rFonts w:eastAsiaTheme="minorEastAsia"/>
          <w:szCs w:val="20"/>
          <w:lang w:val="en-GB" w:eastAsia="zh-CN"/>
        </w:rPr>
        <w:t xml:space="preserve"> &lt;=8% </w:t>
      </w:r>
    </w:p>
    <w:p w14:paraId="2C0545E5" w14:textId="346D2075" w:rsidR="009F23F9" w:rsidRPr="003A1A69" w:rsidRDefault="009F23F9" w:rsidP="009F23F9">
      <w:pPr>
        <w:pStyle w:val="affa"/>
        <w:numPr>
          <w:ilvl w:val="2"/>
          <w:numId w:val="21"/>
        </w:numPr>
        <w:rPr>
          <w:szCs w:val="20"/>
          <w:lang w:val="en-GB" w:eastAsia="zh-CN"/>
        </w:rPr>
      </w:pPr>
      <w:del w:id="312" w:author="Feature lead" w:date="2023-08-28T23:41:00Z">
        <w:r w:rsidRPr="003A1A69">
          <w:rPr>
            <w:szCs w:val="20"/>
            <w:lang w:val="en-GB" w:eastAsia="zh-CN"/>
          </w:rPr>
          <w:delText>Compared</w:delText>
        </w:r>
      </w:del>
      <w:ins w:id="313" w:author="Feature lead" w:date="2023-08-28T23:41:00Z">
        <w:r w:rsidR="009858B8">
          <w:rPr>
            <w:szCs w:val="20"/>
            <w:lang w:val="en-GB" w:eastAsia="zh-CN"/>
          </w:rPr>
          <w:t>Results in [8A-1],</w:t>
        </w:r>
        <w:r w:rsidR="009858B8" w:rsidRPr="009858B8">
          <w:rPr>
            <w:szCs w:val="20"/>
            <w:lang w:val="en-GB" w:eastAsia="zh-CN"/>
          </w:rPr>
          <w:t xml:space="preserve"> </w:t>
        </w:r>
        <w:r w:rsidR="009858B8">
          <w:rPr>
            <w:szCs w:val="20"/>
            <w:lang w:val="en-GB" w:eastAsia="zh-CN"/>
          </w:rPr>
          <w:t>[8A-3],</w:t>
        </w:r>
        <w:r w:rsidR="009858B8" w:rsidRPr="009858B8">
          <w:rPr>
            <w:szCs w:val="20"/>
            <w:lang w:val="en-GB" w:eastAsia="zh-CN"/>
          </w:rPr>
          <w:t xml:space="preserve"> </w:t>
        </w:r>
        <w:r w:rsidR="009858B8">
          <w:rPr>
            <w:szCs w:val="20"/>
            <w:lang w:val="en-GB" w:eastAsia="zh-CN"/>
          </w:rPr>
          <w:t>[8A-8],</w:t>
        </w:r>
        <w:r w:rsidR="009858B8" w:rsidRPr="009858B8">
          <w:rPr>
            <w:szCs w:val="20"/>
            <w:lang w:val="en-GB" w:eastAsia="zh-CN"/>
          </w:rPr>
          <w:t xml:space="preserve"> </w:t>
        </w:r>
        <w:r w:rsidR="009858B8">
          <w:rPr>
            <w:szCs w:val="20"/>
            <w:lang w:val="en-GB" w:eastAsia="zh-CN"/>
          </w:rPr>
          <w:t>[8A-10],</w:t>
        </w:r>
        <w:r w:rsidR="009858B8" w:rsidRPr="009858B8">
          <w:rPr>
            <w:szCs w:val="20"/>
            <w:lang w:val="en-GB" w:eastAsia="zh-CN"/>
          </w:rPr>
          <w:t xml:space="preserve"> </w:t>
        </w:r>
        <w:r w:rsidR="009858B8">
          <w:rPr>
            <w:szCs w:val="20"/>
            <w:lang w:val="en-GB" w:eastAsia="zh-CN"/>
          </w:rPr>
          <w:t>[8A-15]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Pr>
          <w:szCs w:val="20"/>
          <w:lang w:val="en-GB" w:eastAsia="zh-CN"/>
        </w:rPr>
        <w:t xml:space="preserve">average: 63%, range: </w:t>
      </w:r>
      <w:r w:rsidRPr="003A1A69">
        <w:rPr>
          <w:szCs w:val="20"/>
          <w:lang w:val="en-GB" w:eastAsia="zh-CN"/>
        </w:rPr>
        <w:t>42%~</w:t>
      </w:r>
      <w:r>
        <w:rPr>
          <w:szCs w:val="20"/>
          <w:lang w:val="en-GB" w:eastAsia="zh-CN"/>
        </w:rPr>
        <w:t>81</w:t>
      </w:r>
      <w:r w:rsidRPr="003A1A69">
        <w:rPr>
          <w:szCs w:val="20"/>
          <w:lang w:val="en-GB" w:eastAsia="zh-CN"/>
        </w:rPr>
        <w:t xml:space="preserve">%) </w:t>
      </w:r>
    </w:p>
    <w:p w14:paraId="27764EF1" w14:textId="77777777" w:rsidR="004534EE" w:rsidRPr="003A1A69" w:rsidRDefault="004534EE" w:rsidP="00913AA6">
      <w:pPr>
        <w:spacing w:after="0"/>
        <w:rPr>
          <w:lang w:val="en-GB" w:eastAsia="zh-CN"/>
        </w:rPr>
      </w:pPr>
    </w:p>
    <w:p w14:paraId="00BF3292" w14:textId="2EF0165B" w:rsidR="004534EE" w:rsidRPr="003A1A69" w:rsidRDefault="00721685" w:rsidP="00341FDC">
      <w:pPr>
        <w:pStyle w:val="affa"/>
        <w:numPr>
          <w:ilvl w:val="0"/>
          <w:numId w:val="35"/>
        </w:numPr>
        <w:rPr>
          <w:lang w:eastAsia="zh-CN"/>
        </w:rPr>
      </w:pPr>
      <w:r>
        <w:rPr>
          <w:lang w:val="en-GB" w:eastAsia="zh-CN"/>
        </w:rPr>
        <w:t>For l</w:t>
      </w:r>
      <w:r w:rsidR="007E68E8" w:rsidRPr="003A1A69">
        <w:rPr>
          <w:lang w:val="en-GB" w:eastAsia="zh-CN"/>
        </w:rPr>
        <w:t xml:space="preserve">atency </w:t>
      </w:r>
    </w:p>
    <w:p w14:paraId="4203B54C" w14:textId="029EA512" w:rsidR="004534EE" w:rsidRPr="00A3120B" w:rsidRDefault="005B3C0B" w:rsidP="00341FDC">
      <w:pPr>
        <w:pStyle w:val="affa"/>
        <w:numPr>
          <w:ilvl w:val="0"/>
          <w:numId w:val="23"/>
        </w:numPr>
        <w:ind w:left="708"/>
        <w:rPr>
          <w:lang w:val="en-GB" w:eastAsia="zh-CN"/>
        </w:rPr>
      </w:pPr>
      <w:r>
        <w:rPr>
          <w:lang w:val="en-GB" w:eastAsia="zh-CN"/>
        </w:rPr>
        <w:t>L</w:t>
      </w:r>
      <w:r w:rsidR="00721685" w:rsidRPr="00A3120B">
        <w:rPr>
          <w:lang w:val="en-GB" w:eastAsia="zh-CN"/>
        </w:rPr>
        <w:t>egacy PO</w:t>
      </w:r>
      <w:r w:rsidR="004534EE" w:rsidRPr="00A3120B">
        <w:rPr>
          <w:lang w:val="en-GB" w:eastAsia="zh-CN"/>
        </w:rPr>
        <w:t xml:space="preserve"> </w:t>
      </w:r>
    </w:p>
    <w:p w14:paraId="2B13C16E" w14:textId="5982E618" w:rsidR="004534EE" w:rsidRDefault="004534EE" w:rsidP="00341FDC">
      <w:pPr>
        <w:pStyle w:val="affa"/>
        <w:numPr>
          <w:ilvl w:val="2"/>
          <w:numId w:val="21"/>
        </w:numPr>
        <w:rPr>
          <w:szCs w:val="20"/>
          <w:lang w:val="en-GB" w:eastAsia="zh-CN"/>
        </w:rPr>
      </w:pPr>
      <w:del w:id="314" w:author="Feature lead" w:date="2023-08-28T23:41:00Z">
        <w:r w:rsidRPr="003A1A69">
          <w:rPr>
            <w:szCs w:val="20"/>
            <w:lang w:val="en-GB" w:eastAsia="zh-CN"/>
          </w:rPr>
          <w:delText>Compared</w:delText>
        </w:r>
      </w:del>
      <w:ins w:id="315" w:author="Feature lead" w:date="2023-08-28T23:41:00Z">
        <w:r w:rsidR="009501A7">
          <w:rPr>
            <w:szCs w:val="20"/>
            <w:lang w:val="en-GB" w:eastAsia="zh-CN"/>
          </w:rPr>
          <w:t>Results in [8A-1],</w:t>
        </w:r>
        <w:r w:rsidR="009501A7" w:rsidRPr="009501A7">
          <w:rPr>
            <w:szCs w:val="20"/>
            <w:lang w:val="en-GB" w:eastAsia="zh-CN"/>
          </w:rPr>
          <w:t xml:space="preserve"> </w:t>
        </w:r>
        <w:r w:rsidR="009501A7">
          <w:rPr>
            <w:szCs w:val="20"/>
            <w:lang w:val="en-GB" w:eastAsia="zh-CN"/>
          </w:rPr>
          <w:t>[8A-4],</w:t>
        </w:r>
        <w:r w:rsidR="009501A7" w:rsidRPr="009501A7">
          <w:rPr>
            <w:szCs w:val="20"/>
            <w:lang w:val="en-GB" w:eastAsia="zh-CN"/>
          </w:rPr>
          <w:t xml:space="preserve"> </w:t>
        </w:r>
        <w:r w:rsidR="009501A7">
          <w:rPr>
            <w:szCs w:val="20"/>
            <w:lang w:val="en-GB" w:eastAsia="zh-CN"/>
          </w:rPr>
          <w:t>[8A-5],</w:t>
        </w:r>
        <w:r w:rsidR="009501A7" w:rsidRPr="009501A7">
          <w:rPr>
            <w:szCs w:val="20"/>
            <w:lang w:val="en-GB" w:eastAsia="zh-CN"/>
          </w:rPr>
          <w:t xml:space="preserve"> </w:t>
        </w:r>
        <w:r w:rsidR="009501A7">
          <w:rPr>
            <w:szCs w:val="20"/>
            <w:lang w:val="en-GB" w:eastAsia="zh-CN"/>
          </w:rPr>
          <w:t>[8A-7],</w:t>
        </w:r>
        <w:r w:rsidR="009501A7" w:rsidRPr="009501A7">
          <w:rPr>
            <w:szCs w:val="20"/>
            <w:lang w:val="en-GB" w:eastAsia="zh-CN"/>
          </w:rPr>
          <w:t xml:space="preserve"> </w:t>
        </w:r>
        <w:r w:rsidR="009501A7">
          <w:rPr>
            <w:szCs w:val="20"/>
            <w:lang w:val="en-GB" w:eastAsia="zh-CN"/>
          </w:rPr>
          <w:t>[8A-8],</w:t>
        </w:r>
        <w:r w:rsidR="009501A7" w:rsidRPr="009501A7">
          <w:rPr>
            <w:szCs w:val="20"/>
            <w:lang w:val="en-GB" w:eastAsia="zh-CN"/>
          </w:rPr>
          <w:t xml:space="preserve"> </w:t>
        </w:r>
        <w:r w:rsidR="009501A7">
          <w:rPr>
            <w:szCs w:val="20"/>
            <w:lang w:val="en-GB" w:eastAsia="zh-CN"/>
          </w:rPr>
          <w:t>[8A-11],</w:t>
        </w:r>
        <w:r w:rsidR="009501A7" w:rsidRPr="009501A7">
          <w:rPr>
            <w:szCs w:val="20"/>
            <w:lang w:val="en-GB" w:eastAsia="zh-CN"/>
          </w:rPr>
          <w:t xml:space="preserve"> </w:t>
        </w:r>
        <w:r w:rsidR="009501A7">
          <w:rPr>
            <w:szCs w:val="20"/>
            <w:lang w:val="en-GB" w:eastAsia="zh-CN"/>
          </w:rPr>
          <w:t>[8A-15],</w:t>
        </w:r>
        <w:r w:rsidR="009501A7" w:rsidRPr="009501A7">
          <w:rPr>
            <w:szCs w:val="20"/>
            <w:lang w:val="en-GB" w:eastAsia="zh-CN"/>
          </w:rPr>
          <w:t xml:space="preserve"> </w:t>
        </w:r>
        <w:r w:rsidR="009501A7">
          <w:rPr>
            <w:szCs w:val="20"/>
            <w:lang w:val="en-GB" w:eastAsia="zh-CN"/>
          </w:rPr>
          <w:t>[8A-17]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 xml:space="preserve">-DRX with or without PEI </w:t>
      </w:r>
      <w:r w:rsidR="00FE1FAF">
        <w:rPr>
          <w:szCs w:val="20"/>
          <w:lang w:val="en-GB" w:eastAsia="zh-CN"/>
        </w:rPr>
        <w:t xml:space="preserve">mean </w:t>
      </w:r>
      <w:r w:rsidRPr="003A1A69">
        <w:rPr>
          <w:szCs w:val="20"/>
          <w:lang w:val="en-GB" w:eastAsia="zh-CN"/>
        </w:rPr>
        <w:t>paging latency</w:t>
      </w:r>
      <w:r w:rsidR="00FE1FAF">
        <w:rPr>
          <w:szCs w:val="20"/>
          <w:lang w:val="en-GB" w:eastAsia="zh-CN"/>
        </w:rPr>
        <w:t xml:space="preserve"> </w:t>
      </w:r>
      <w:r w:rsidR="00FE1FAF" w:rsidRPr="003A1A69">
        <w:rPr>
          <w:szCs w:val="20"/>
          <w:lang w:val="en-GB" w:eastAsia="zh-CN"/>
        </w:rPr>
        <w:t>(0.6</w:t>
      </w:r>
      <w:r w:rsidR="00FE1FAF">
        <w:rPr>
          <w:szCs w:val="20"/>
          <w:lang w:val="en-GB" w:eastAsia="zh-CN"/>
        </w:rPr>
        <w:t>38</w:t>
      </w:r>
      <w:r w:rsidR="00FE1FAF" w:rsidRPr="003A1A69">
        <w:rPr>
          <w:szCs w:val="20"/>
          <w:lang w:val="en-GB" w:eastAsia="zh-CN"/>
        </w:rPr>
        <w:t>~0.</w:t>
      </w:r>
      <w:r w:rsidR="00B7457E">
        <w:rPr>
          <w:szCs w:val="20"/>
          <w:lang w:val="en-GB" w:eastAsia="zh-CN"/>
        </w:rPr>
        <w:t>768</w:t>
      </w:r>
      <w:r w:rsidR="00FE1FAF" w:rsidRPr="003A1A69">
        <w:rPr>
          <w:szCs w:val="20"/>
          <w:lang w:val="en-GB" w:eastAsia="zh-CN"/>
        </w:rPr>
        <w:t>) second, LP-WUS will result in mean paging latency (</w:t>
      </w:r>
      <w:r w:rsidR="00FE1FAF">
        <w:rPr>
          <w:szCs w:val="20"/>
          <w:lang w:val="en-GB" w:eastAsia="zh-CN"/>
        </w:rPr>
        <w:t>1.022</w:t>
      </w:r>
      <w:r w:rsidR="00FE1FAF" w:rsidRPr="003A1A69">
        <w:rPr>
          <w:szCs w:val="20"/>
          <w:lang w:val="en-GB" w:eastAsia="zh-CN"/>
        </w:rPr>
        <w:t>~1.</w:t>
      </w:r>
      <w:r w:rsidR="00945A6E">
        <w:rPr>
          <w:szCs w:val="20"/>
          <w:lang w:val="en-GB" w:eastAsia="zh-CN"/>
        </w:rPr>
        <w:t>26</w:t>
      </w:r>
      <w:r w:rsidR="008E615E">
        <w:rPr>
          <w:szCs w:val="20"/>
          <w:lang w:val="en-GB" w:eastAsia="zh-CN"/>
        </w:rPr>
        <w:t>4</w:t>
      </w:r>
      <w:r w:rsidR="00FE1FAF" w:rsidRPr="003A1A69">
        <w:rPr>
          <w:szCs w:val="20"/>
          <w:lang w:val="en-GB" w:eastAsia="zh-CN"/>
        </w:rPr>
        <w:t>) second</w:t>
      </w:r>
      <w:r w:rsidRPr="003A1A69">
        <w:rPr>
          <w:szCs w:val="20"/>
          <w:lang w:val="en-GB" w:eastAsia="zh-CN"/>
        </w:rPr>
        <w:t xml:space="preserve">, </w:t>
      </w:r>
      <w:r w:rsidR="00FE1FAF">
        <w:rPr>
          <w:szCs w:val="20"/>
          <w:lang w:val="en-GB" w:eastAsia="zh-CN"/>
        </w:rPr>
        <w:t>which</w:t>
      </w:r>
      <w:r w:rsidRPr="003A1A69">
        <w:rPr>
          <w:szCs w:val="20"/>
          <w:lang w:val="en-GB" w:eastAsia="zh-CN"/>
        </w:rPr>
        <w:t xml:space="preserve"> </w:t>
      </w:r>
      <w:r w:rsidR="00773B1E" w:rsidRPr="00A3120B">
        <w:rPr>
          <w:szCs w:val="20"/>
          <w:lang w:val="en-GB" w:eastAsia="zh-CN"/>
        </w:rPr>
        <w:t>increase</w:t>
      </w:r>
      <w:r w:rsidR="00FE1FAF">
        <w:rPr>
          <w:szCs w:val="20"/>
          <w:lang w:val="en-GB" w:eastAsia="zh-CN"/>
        </w:rPr>
        <w:t>s</w:t>
      </w:r>
      <w:r w:rsidRPr="003A1A69">
        <w:rPr>
          <w:szCs w:val="20"/>
          <w:lang w:val="en-GB" w:eastAsia="zh-CN"/>
        </w:rPr>
        <w:t xml:space="preserve"> mean paging latency (</w:t>
      </w:r>
      <w:r w:rsidR="00773B1E">
        <w:rPr>
          <w:szCs w:val="20"/>
          <w:lang w:val="en-GB" w:eastAsia="zh-CN"/>
        </w:rPr>
        <w:t>52%~98%</w:t>
      </w:r>
      <w:r w:rsidRPr="003A1A69">
        <w:rPr>
          <w:szCs w:val="20"/>
          <w:lang w:val="en-GB" w:eastAsia="zh-CN"/>
        </w:rPr>
        <w:t xml:space="preserve">) </w:t>
      </w:r>
    </w:p>
    <w:p w14:paraId="02C6D1EC" w14:textId="68626B2F" w:rsidR="00945A6E" w:rsidRDefault="00945A6E" w:rsidP="00341FDC">
      <w:pPr>
        <w:pStyle w:val="affa"/>
        <w:numPr>
          <w:ilvl w:val="2"/>
          <w:numId w:val="21"/>
        </w:numPr>
        <w:rPr>
          <w:szCs w:val="20"/>
          <w:lang w:val="en-GB" w:eastAsia="zh-CN"/>
        </w:rPr>
      </w:pPr>
      <w:del w:id="316" w:author="Feature lead" w:date="2023-08-28T23:41:00Z">
        <w:r w:rsidRPr="003A1A69">
          <w:rPr>
            <w:szCs w:val="20"/>
            <w:lang w:val="en-GB" w:eastAsia="zh-CN"/>
          </w:rPr>
          <w:lastRenderedPageBreak/>
          <w:delText>Compared</w:delText>
        </w:r>
      </w:del>
      <w:ins w:id="317" w:author="Feature lead" w:date="2023-08-28T23:41:00Z">
        <w:r w:rsidR="009501A7">
          <w:rPr>
            <w:szCs w:val="20"/>
            <w:lang w:val="en-GB" w:eastAsia="zh-CN"/>
          </w:rPr>
          <w:t>Results in [8A-3],</w:t>
        </w:r>
        <w:r w:rsidR="009501A7" w:rsidRPr="009501A7">
          <w:rPr>
            <w:szCs w:val="20"/>
            <w:lang w:val="en-GB" w:eastAsia="zh-CN"/>
          </w:rPr>
          <w:t xml:space="preserve"> </w:t>
        </w:r>
        <w:r w:rsidR="009501A7">
          <w:rPr>
            <w:szCs w:val="20"/>
            <w:lang w:val="en-GB" w:eastAsia="zh-CN"/>
          </w:rPr>
          <w:t>[8A-10],</w:t>
        </w:r>
        <w:r w:rsidR="009501A7" w:rsidRPr="009501A7">
          <w:rPr>
            <w:szCs w:val="20"/>
            <w:lang w:val="en-GB" w:eastAsia="zh-CN"/>
          </w:rPr>
          <w:t xml:space="preserve"> </w:t>
        </w:r>
        <w:r w:rsidR="009501A7">
          <w:rPr>
            <w:szCs w:val="20"/>
            <w:lang w:val="en-GB" w:eastAsia="zh-CN"/>
          </w:rPr>
          <w:t>[8A-13]</w:t>
        </w:r>
        <w:r w:rsidR="0055623F">
          <w:rPr>
            <w:rFonts w:asciiTheme="minorEastAsia" w:eastAsiaTheme="minorEastAsia" w:hAnsiTheme="minorEastAsia" w:hint="eastAsia"/>
            <w:szCs w:val="20"/>
            <w:lang w:val="en-GB" w:eastAsia="zh-CN"/>
          </w:rPr>
          <w:t>,</w:t>
        </w:r>
        <w:r w:rsidR="0055623F" w:rsidRPr="0055623F">
          <w:rPr>
            <w:szCs w:val="20"/>
            <w:lang w:val="en-GB" w:eastAsia="zh-CN"/>
          </w:rPr>
          <w:t xml:space="preserve"> </w:t>
        </w:r>
        <w:r w:rsidR="0055623F">
          <w:rPr>
            <w:szCs w:val="20"/>
            <w:lang w:val="en-GB" w:eastAsia="zh-CN"/>
          </w:rPr>
          <w:t>[8A-16]</w:t>
        </w:r>
        <w:r w:rsidR="009501A7">
          <w:rPr>
            <w:szCs w:val="20"/>
            <w:lang w:val="en-GB" w:eastAsia="zh-CN"/>
          </w:rPr>
          <w:t xml:space="preserve">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paging latency, LP-WUS will result in mean paging latency (</w:t>
      </w:r>
      <w:r>
        <w:rPr>
          <w:szCs w:val="20"/>
          <w:lang w:val="en-GB" w:eastAsia="zh-CN"/>
        </w:rPr>
        <w:t>1.053~1.909</w:t>
      </w:r>
      <w:r w:rsidRPr="003A1A69">
        <w:rPr>
          <w:szCs w:val="20"/>
          <w:lang w:val="en-GB" w:eastAsia="zh-CN"/>
        </w:rPr>
        <w:t>) second</w:t>
      </w:r>
      <w:r>
        <w:rPr>
          <w:szCs w:val="20"/>
          <w:lang w:val="en-GB" w:eastAsia="zh-CN"/>
        </w:rPr>
        <w:t xml:space="preserve"> </w:t>
      </w:r>
      <w:del w:id="318" w:author="Feature lead" w:date="2023-08-28T23:41:00Z">
        <w:r>
          <w:rPr>
            <w:szCs w:val="20"/>
            <w:lang w:val="en-GB" w:eastAsia="zh-CN"/>
          </w:rPr>
          <w:delText xml:space="preserve">by </w:delText>
        </w:r>
        <w:r w:rsidR="007869D8" w:rsidRPr="003D7CFE">
          <w:rPr>
            <w:szCs w:val="20"/>
            <w:lang w:val="en-GB" w:eastAsia="zh-CN"/>
          </w:rPr>
          <w:delText>four</w:delText>
        </w:r>
        <w:r>
          <w:rPr>
            <w:szCs w:val="20"/>
            <w:lang w:val="en-GB" w:eastAsia="zh-CN"/>
          </w:rPr>
          <w:delText xml:space="preserve"> companies </w:delText>
        </w:r>
      </w:del>
      <w:r>
        <w:rPr>
          <w:szCs w:val="20"/>
          <w:lang w:val="en-GB" w:eastAsia="zh-CN"/>
        </w:rPr>
        <w:t xml:space="preserve">without baseline </w:t>
      </w:r>
      <w:proofErr w:type="spellStart"/>
      <w:r>
        <w:rPr>
          <w:szCs w:val="20"/>
          <w:lang w:val="en-GB" w:eastAsia="zh-CN"/>
        </w:rPr>
        <w:t>i</w:t>
      </w:r>
      <w:proofErr w:type="spellEnd"/>
      <w:r>
        <w:rPr>
          <w:szCs w:val="20"/>
          <w:lang w:val="en-GB" w:eastAsia="zh-CN"/>
        </w:rPr>
        <w:t>-DRX latency.</w:t>
      </w:r>
    </w:p>
    <w:p w14:paraId="07FE5AB3" w14:textId="58499A41" w:rsidR="00721685" w:rsidRPr="00E030D8" w:rsidRDefault="005B3C0B" w:rsidP="00A3120B">
      <w:pPr>
        <w:pStyle w:val="affa"/>
        <w:numPr>
          <w:ilvl w:val="0"/>
          <w:numId w:val="23"/>
        </w:numPr>
        <w:ind w:left="708"/>
        <w:rPr>
          <w:lang w:val="en-GB" w:eastAsia="zh-CN"/>
        </w:rPr>
      </w:pPr>
      <w:r>
        <w:rPr>
          <w:lang w:val="en-GB" w:eastAsia="zh-CN"/>
        </w:rPr>
        <w:t>D</w:t>
      </w:r>
      <w:r w:rsidR="00721685">
        <w:rPr>
          <w:lang w:val="en-GB" w:eastAsia="zh-CN"/>
        </w:rPr>
        <w:t>ynamic</w:t>
      </w:r>
      <w:r w:rsidR="00721685" w:rsidRPr="00E030D8">
        <w:rPr>
          <w:lang w:val="en-GB" w:eastAsia="zh-CN"/>
        </w:rPr>
        <w:t xml:space="preserve"> PO </w:t>
      </w:r>
    </w:p>
    <w:p w14:paraId="55ADAB67" w14:textId="22B6EAE1" w:rsidR="00721685" w:rsidRDefault="00721685">
      <w:pPr>
        <w:pStyle w:val="affa"/>
        <w:numPr>
          <w:ilvl w:val="2"/>
          <w:numId w:val="21"/>
        </w:numPr>
        <w:rPr>
          <w:szCs w:val="20"/>
          <w:lang w:val="en-GB" w:eastAsia="zh-CN"/>
        </w:rPr>
      </w:pPr>
      <w:del w:id="319" w:author="Feature lead" w:date="2023-08-28T23:41:00Z">
        <w:r w:rsidRPr="003A1A69">
          <w:rPr>
            <w:szCs w:val="20"/>
            <w:lang w:val="en-GB" w:eastAsia="zh-CN"/>
          </w:rPr>
          <w:delText>Compared</w:delText>
        </w:r>
      </w:del>
      <w:ins w:id="320" w:author="Feature lead" w:date="2023-08-28T23:41:00Z">
        <w:r w:rsidR="009501A7">
          <w:rPr>
            <w:szCs w:val="20"/>
            <w:lang w:val="en-GB" w:eastAsia="zh-CN"/>
          </w:rPr>
          <w:t>Results in [8A-8],</w:t>
        </w:r>
        <w:r w:rsidR="009501A7" w:rsidRPr="009501A7">
          <w:rPr>
            <w:szCs w:val="20"/>
            <w:lang w:val="en-GB" w:eastAsia="zh-CN"/>
          </w:rPr>
          <w:t xml:space="preserve"> </w:t>
        </w:r>
        <w:r w:rsidR="009501A7">
          <w:rPr>
            <w:szCs w:val="20"/>
            <w:lang w:val="en-GB" w:eastAsia="zh-CN"/>
          </w:rPr>
          <w:t>[8A-11]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 xml:space="preserve">-DRX with or without PEI </w:t>
      </w:r>
      <w:r w:rsidR="00FE1FAF">
        <w:rPr>
          <w:szCs w:val="20"/>
          <w:lang w:val="en-GB" w:eastAsia="zh-CN"/>
        </w:rPr>
        <w:t xml:space="preserve">mean </w:t>
      </w:r>
      <w:r w:rsidR="00FE1FAF" w:rsidRPr="003A1A69">
        <w:rPr>
          <w:szCs w:val="20"/>
          <w:lang w:val="en-GB" w:eastAsia="zh-CN"/>
        </w:rPr>
        <w:t>paging latency</w:t>
      </w:r>
      <w:r w:rsidR="00FE1FAF">
        <w:rPr>
          <w:szCs w:val="20"/>
          <w:lang w:val="en-GB" w:eastAsia="zh-CN"/>
        </w:rPr>
        <w:t xml:space="preserve"> </w:t>
      </w:r>
      <w:r w:rsidR="00FE1FAF" w:rsidRPr="003A1A69">
        <w:rPr>
          <w:szCs w:val="20"/>
          <w:lang w:val="en-GB" w:eastAsia="zh-CN"/>
        </w:rPr>
        <w:t>(0.6</w:t>
      </w:r>
      <w:r w:rsidR="00FE1FAF">
        <w:rPr>
          <w:szCs w:val="20"/>
          <w:lang w:val="en-GB" w:eastAsia="zh-CN"/>
        </w:rPr>
        <w:t>38</w:t>
      </w:r>
      <w:r w:rsidR="00FE1FAF" w:rsidRPr="003A1A69">
        <w:rPr>
          <w:szCs w:val="20"/>
          <w:lang w:val="en-GB" w:eastAsia="zh-CN"/>
        </w:rPr>
        <w:t>~0.</w:t>
      </w:r>
      <w:r w:rsidR="00FE1FAF">
        <w:rPr>
          <w:szCs w:val="20"/>
          <w:lang w:val="en-GB" w:eastAsia="zh-CN"/>
        </w:rPr>
        <w:t>6</w:t>
      </w:r>
      <w:r w:rsidR="004C5E30">
        <w:rPr>
          <w:szCs w:val="20"/>
          <w:lang w:val="en-GB" w:eastAsia="zh-CN"/>
        </w:rPr>
        <w:t>87</w:t>
      </w:r>
      <w:r w:rsidR="00FE1FAF" w:rsidRPr="003A1A69">
        <w:rPr>
          <w:szCs w:val="20"/>
          <w:lang w:val="en-GB" w:eastAsia="zh-CN"/>
        </w:rPr>
        <w:t>) second, LP-WUS will result in mean paging latency (</w:t>
      </w:r>
      <w:r w:rsidR="004C5E30">
        <w:rPr>
          <w:szCs w:val="20"/>
          <w:lang w:val="en-GB" w:eastAsia="zh-CN"/>
        </w:rPr>
        <w:t>0.568</w:t>
      </w:r>
      <w:r w:rsidR="00FE1FAF" w:rsidRPr="003A1A69">
        <w:rPr>
          <w:szCs w:val="20"/>
          <w:lang w:val="en-GB" w:eastAsia="zh-CN"/>
        </w:rPr>
        <w:t>~</w:t>
      </w:r>
      <w:r w:rsidR="00B67AD6">
        <w:rPr>
          <w:szCs w:val="20"/>
          <w:lang w:val="en-GB" w:eastAsia="zh-CN"/>
        </w:rPr>
        <w:t>0.599</w:t>
      </w:r>
      <w:r w:rsidR="00FE1FAF" w:rsidRPr="003A1A69">
        <w:rPr>
          <w:szCs w:val="20"/>
          <w:lang w:val="en-GB" w:eastAsia="zh-CN"/>
        </w:rPr>
        <w:t xml:space="preserve">) second, </w:t>
      </w:r>
      <w:r w:rsidR="00FE1FAF">
        <w:rPr>
          <w:szCs w:val="20"/>
          <w:lang w:val="en-GB" w:eastAsia="zh-CN"/>
        </w:rPr>
        <w:t>which</w:t>
      </w:r>
      <w:r w:rsidRPr="003A1A69">
        <w:rPr>
          <w:szCs w:val="20"/>
          <w:lang w:val="en-GB" w:eastAsia="zh-CN"/>
        </w:rPr>
        <w:t xml:space="preserve"> </w:t>
      </w:r>
      <w:r w:rsidR="00B53CA7">
        <w:rPr>
          <w:szCs w:val="20"/>
          <w:lang w:val="en-GB" w:eastAsia="zh-CN"/>
        </w:rPr>
        <w:t>decrease</w:t>
      </w:r>
      <w:r w:rsidR="00617B49">
        <w:rPr>
          <w:szCs w:val="20"/>
          <w:lang w:val="en-GB" w:eastAsia="zh-CN"/>
        </w:rPr>
        <w:t>s</w:t>
      </w:r>
      <w:r w:rsidRPr="003A1A69">
        <w:rPr>
          <w:szCs w:val="20"/>
          <w:lang w:val="en-GB" w:eastAsia="zh-CN"/>
        </w:rPr>
        <w:t xml:space="preserve"> mean paging latency (</w:t>
      </w:r>
      <w:r w:rsidR="00773B1E">
        <w:rPr>
          <w:szCs w:val="20"/>
          <w:lang w:val="en-GB" w:eastAsia="zh-CN"/>
        </w:rPr>
        <w:t>6%~17%</w:t>
      </w:r>
      <w:r w:rsidRPr="003A1A69">
        <w:rPr>
          <w:szCs w:val="20"/>
          <w:lang w:val="en-GB" w:eastAsia="zh-CN"/>
        </w:rPr>
        <w:t>)</w:t>
      </w:r>
    </w:p>
    <w:p w14:paraId="6E5DD096" w14:textId="429538BF" w:rsidR="00B67AD6" w:rsidRPr="003A1A69" w:rsidRDefault="00B67AD6">
      <w:pPr>
        <w:pStyle w:val="affa"/>
        <w:numPr>
          <w:ilvl w:val="2"/>
          <w:numId w:val="21"/>
        </w:numPr>
        <w:rPr>
          <w:szCs w:val="20"/>
          <w:lang w:val="en-GB" w:eastAsia="zh-CN"/>
        </w:rPr>
      </w:pPr>
      <w:del w:id="321" w:author="Feature lead" w:date="2023-08-28T23:41:00Z">
        <w:r w:rsidRPr="003A1A69">
          <w:rPr>
            <w:szCs w:val="20"/>
            <w:lang w:val="en-GB" w:eastAsia="zh-CN"/>
          </w:rPr>
          <w:delText>Compared</w:delText>
        </w:r>
      </w:del>
      <w:ins w:id="322" w:author="Feature lead" w:date="2023-08-28T23:41:00Z">
        <w:r w:rsidR="009501A7">
          <w:rPr>
            <w:szCs w:val="20"/>
            <w:lang w:val="en-GB" w:eastAsia="zh-CN"/>
          </w:rPr>
          <w:t>Results in [8A-13] show that c</w:t>
        </w:r>
        <w:r w:rsidRPr="003A1A69">
          <w:rPr>
            <w:szCs w:val="20"/>
            <w:lang w:val="en-GB" w:eastAsia="zh-CN"/>
          </w:rPr>
          <w:t>ompared</w:t>
        </w:r>
      </w:ins>
      <w:r w:rsidRPr="003A1A69">
        <w:rPr>
          <w:szCs w:val="20"/>
          <w:lang w:val="en-GB" w:eastAsia="zh-CN"/>
        </w:rPr>
        <w:t xml:space="preserve"> with </w:t>
      </w:r>
      <w:proofErr w:type="spellStart"/>
      <w:r w:rsidRPr="003A1A69">
        <w:rPr>
          <w:szCs w:val="20"/>
          <w:lang w:val="en-GB" w:eastAsia="zh-CN"/>
        </w:rPr>
        <w:t>i</w:t>
      </w:r>
      <w:proofErr w:type="spellEnd"/>
      <w:r w:rsidRPr="003A1A69">
        <w:rPr>
          <w:szCs w:val="20"/>
          <w:lang w:val="en-GB" w:eastAsia="zh-CN"/>
        </w:rPr>
        <w:t>-DRX with or without PEI paging latency, LP-WUS will result in mean paging latency (</w:t>
      </w:r>
      <w:r>
        <w:rPr>
          <w:szCs w:val="20"/>
          <w:lang w:val="en-GB" w:eastAsia="zh-CN"/>
        </w:rPr>
        <w:t>1.08</w:t>
      </w:r>
      <w:r w:rsidRPr="003A1A69">
        <w:rPr>
          <w:szCs w:val="20"/>
          <w:lang w:val="en-GB" w:eastAsia="zh-CN"/>
        </w:rPr>
        <w:t>) second</w:t>
      </w:r>
      <w:r>
        <w:rPr>
          <w:szCs w:val="20"/>
          <w:lang w:val="en-GB" w:eastAsia="zh-CN"/>
        </w:rPr>
        <w:t xml:space="preserve"> </w:t>
      </w:r>
      <w:del w:id="323" w:author="Feature lead" w:date="2023-08-28T23:41:00Z">
        <w:r>
          <w:rPr>
            <w:szCs w:val="20"/>
            <w:lang w:val="en-GB" w:eastAsia="zh-CN"/>
          </w:rPr>
          <w:delText xml:space="preserve">by one company </w:delText>
        </w:r>
      </w:del>
      <w:r>
        <w:rPr>
          <w:szCs w:val="20"/>
          <w:lang w:val="en-GB" w:eastAsia="zh-CN"/>
        </w:rPr>
        <w:t xml:space="preserve">without baseline </w:t>
      </w:r>
      <w:proofErr w:type="spellStart"/>
      <w:r>
        <w:rPr>
          <w:szCs w:val="20"/>
          <w:lang w:val="en-GB" w:eastAsia="zh-CN"/>
        </w:rPr>
        <w:t>i</w:t>
      </w:r>
      <w:proofErr w:type="spellEnd"/>
      <w:r>
        <w:rPr>
          <w:szCs w:val="20"/>
          <w:lang w:val="en-GB" w:eastAsia="zh-CN"/>
        </w:rPr>
        <w:t>-DRX latency.</w:t>
      </w:r>
    </w:p>
    <w:p w14:paraId="26B84799" w14:textId="77777777" w:rsidR="004534EE" w:rsidRPr="00B53CA7" w:rsidRDefault="004534EE" w:rsidP="00913AA6">
      <w:pPr>
        <w:spacing w:after="0"/>
        <w:rPr>
          <w:lang w:val="en-GB" w:eastAsia="zh-CN"/>
        </w:rPr>
      </w:pPr>
    </w:p>
    <w:p w14:paraId="345ED715" w14:textId="49DBAA91" w:rsidR="004534EE" w:rsidRDefault="004534EE" w:rsidP="00913AA6">
      <w:pPr>
        <w:spacing w:after="0"/>
        <w:rPr>
          <w:lang w:val="en-GB"/>
        </w:rPr>
      </w:pPr>
      <w:r w:rsidRPr="003A1A69">
        <w:rPr>
          <w:lang w:val="en-GB" w:eastAsia="zh-CN"/>
        </w:rPr>
        <w:t>No</w:t>
      </w:r>
      <w:r>
        <w:rPr>
          <w:lang w:val="en-GB" w:eastAsia="zh-CN"/>
        </w:rPr>
        <w:t>te: T</w:t>
      </w:r>
      <w:r>
        <w:rPr>
          <w:lang w:val="en-GB"/>
        </w:rPr>
        <w:t>he ‘</w:t>
      </w:r>
      <w:r w:rsidRPr="00010A30">
        <w:rPr>
          <w:rFonts w:eastAsiaTheme="minorEastAsia"/>
          <w:color w:val="FF0000"/>
          <w:lang w:val="en-GB" w:eastAsia="zh-CN"/>
        </w:rPr>
        <w:t xml:space="preserve">Effective </w:t>
      </w:r>
      <w:r>
        <w:rPr>
          <w:rFonts w:eastAsiaTheme="minorEastAsia"/>
          <w:color w:val="FF0000"/>
          <w:lang w:val="en-GB" w:eastAsia="zh-CN"/>
        </w:rPr>
        <w:t xml:space="preserve">per </w:t>
      </w:r>
      <w:r w:rsidRPr="00010A30">
        <w:rPr>
          <w:rFonts w:eastAsiaTheme="minorEastAsia"/>
          <w:color w:val="FF0000"/>
          <w:lang w:val="en-GB" w:eastAsia="zh-CN"/>
        </w:rPr>
        <w:t xml:space="preserve">UE </w:t>
      </w:r>
      <w:r>
        <w:rPr>
          <w:rFonts w:eastAsiaTheme="minorEastAsia"/>
          <w:color w:val="FF0000"/>
          <w:lang w:val="en-GB" w:eastAsia="zh-CN"/>
        </w:rPr>
        <w:t xml:space="preserve">paging arrival </w:t>
      </w:r>
      <w:r w:rsidRPr="00010A30">
        <w:rPr>
          <w:rFonts w:eastAsiaTheme="minorEastAsia"/>
          <w:color w:val="FF0000"/>
          <w:lang w:val="en-GB" w:eastAsia="zh-CN"/>
        </w:rPr>
        <w:t>rate</w:t>
      </w:r>
      <w:r>
        <w:rPr>
          <w:lang w:val="en-GB"/>
        </w:rPr>
        <w:t xml:space="preserve">’ is </w:t>
      </w:r>
      <w:r>
        <w:rPr>
          <w:rFonts w:hint="eastAsia"/>
          <w:lang w:val="en-GB" w:eastAsia="zh-CN"/>
        </w:rPr>
        <w:t>defined</w:t>
      </w:r>
      <w:r>
        <w:rPr>
          <w:lang w:val="en-GB" w:eastAsia="zh-CN"/>
        </w:rPr>
        <w:t xml:space="preserve"> </w:t>
      </w:r>
      <w:r>
        <w:rPr>
          <w:rFonts w:hint="eastAsia"/>
          <w:lang w:val="en-GB" w:eastAsia="zh-CN"/>
        </w:rPr>
        <w:t>as</w:t>
      </w:r>
      <w:r>
        <w:rPr>
          <w:lang w:val="en-GB"/>
        </w:rPr>
        <w:t xml:space="preserve"> </w:t>
      </w:r>
      <w:r>
        <w:rPr>
          <w:rFonts w:hint="eastAsia"/>
          <w:lang w:val="en-GB" w:eastAsia="zh-CN"/>
        </w:rPr>
        <w:t>(</w:t>
      </w:r>
      <w:r>
        <w:rPr>
          <w:lang w:val="en-GB" w:eastAsia="zh-CN"/>
        </w:rPr>
        <w:t>without taking FAR into account)</w:t>
      </w:r>
    </w:p>
    <w:p w14:paraId="356E22A3" w14:textId="77777777" w:rsidR="004534EE" w:rsidRDefault="004534EE" w:rsidP="00341FDC">
      <w:pPr>
        <w:pStyle w:val="affa"/>
        <w:numPr>
          <w:ilvl w:val="0"/>
          <w:numId w:val="29"/>
        </w:numPr>
        <w:rPr>
          <w:lang w:val="en-GB" w:eastAsia="zh-CN"/>
        </w:rPr>
      </w:pPr>
      <w:r w:rsidRPr="003029C9">
        <w:rPr>
          <w:rFonts w:eastAsia="Malgun Gothic"/>
          <w:lang w:eastAsia="zh-CN"/>
        </w:rPr>
        <w:t>Per UE paging probability R</w:t>
      </w:r>
      <w:r w:rsidRPr="003029C9">
        <w:rPr>
          <w:rFonts w:eastAsia="Malgun Gothic"/>
          <w:vertAlign w:val="subscript"/>
          <w:lang w:eastAsia="zh-CN"/>
        </w:rPr>
        <w:t>E</w:t>
      </w:r>
      <w:r w:rsidRPr="00D52F3E">
        <w:rPr>
          <w:lang w:val="en-GB" w:eastAsia="zh-CN"/>
        </w:rPr>
        <w:t xml:space="preserve"> </w:t>
      </w:r>
      <w:r>
        <w:rPr>
          <w:lang w:val="en-GB" w:eastAsia="zh-CN"/>
        </w:rPr>
        <w:t xml:space="preserve">if </w:t>
      </w:r>
      <w:r w:rsidRPr="00D52F3E">
        <w:rPr>
          <w:lang w:val="en-GB" w:eastAsia="zh-CN"/>
        </w:rPr>
        <w:t>LP-WUS is per UE</w:t>
      </w:r>
      <w:r>
        <w:rPr>
          <w:lang w:val="en-GB" w:eastAsia="zh-CN"/>
        </w:rPr>
        <w:t xml:space="preserve"> paging</w:t>
      </w:r>
    </w:p>
    <w:p w14:paraId="5D33912B" w14:textId="77777777" w:rsidR="004534EE" w:rsidRDefault="004534EE" w:rsidP="00341FDC">
      <w:pPr>
        <w:pStyle w:val="affa"/>
        <w:numPr>
          <w:ilvl w:val="0"/>
          <w:numId w:val="29"/>
        </w:numPr>
        <w:rPr>
          <w:lang w:val="en-GB" w:eastAsia="zh-CN"/>
        </w:rPr>
      </w:pPr>
      <w:r w:rsidRPr="00533065">
        <w:rPr>
          <w:rFonts w:eastAsia="Times New Roman"/>
          <w:lang w:eastAsia="x-none"/>
        </w:rPr>
        <w:t>Per group paging probability</w:t>
      </w:r>
      <w:r w:rsidRPr="00076194">
        <w:rPr>
          <w:rFonts w:hint="eastAsia"/>
          <w:lang w:val="en-GB" w:eastAsia="zh-CN"/>
        </w:rPr>
        <w:t xml:space="preserve">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t>
      </w:r>
      <w:r w:rsidRPr="00D52F3E">
        <w:rPr>
          <w:lang w:val="en-GB" w:eastAsia="zh-CN"/>
        </w:rPr>
        <w:t xml:space="preserve">if LP-WUS is per group </w:t>
      </w:r>
      <w:r w:rsidRPr="00076194">
        <w:rPr>
          <w:rFonts w:hint="eastAsia"/>
          <w:lang w:val="en-GB" w:eastAsia="zh-CN"/>
        </w:rPr>
        <w:t>paging</w:t>
      </w:r>
      <w:r>
        <w:rPr>
          <w:lang w:val="en-GB" w:eastAsia="zh-CN"/>
        </w:rPr>
        <w:t xml:space="preserve"> </w:t>
      </w:r>
      <w:r w:rsidRPr="00D52F3E">
        <w:rPr>
          <w:lang w:val="en-GB" w:eastAsia="zh-CN"/>
        </w:rPr>
        <w:t>(N is the number of UEs in the group)</w:t>
      </w:r>
    </w:p>
    <w:p w14:paraId="1E55032D" w14:textId="77777777" w:rsidR="004534EE" w:rsidRDefault="004534EE" w:rsidP="004534EE">
      <w:pPr>
        <w:rPr>
          <w:lang w:val="en-GB" w:eastAsia="zh-CN"/>
        </w:rPr>
      </w:pPr>
    </w:p>
    <w:p w14:paraId="3E67A60C" w14:textId="2B866692" w:rsidR="004534EE" w:rsidRDefault="003277C8">
      <w:pPr>
        <w:pStyle w:val="4"/>
        <w:numPr>
          <w:ilvl w:val="0"/>
          <w:numId w:val="0"/>
        </w:numPr>
        <w:ind w:left="864" w:hanging="864"/>
        <w:rPr>
          <w:lang w:eastAsia="zh-CN"/>
        </w:rPr>
        <w:pPrChange w:id="324" w:author="Feature lead" w:date="2023-08-28T23:41:00Z">
          <w:pPr>
            <w:pStyle w:val="4"/>
          </w:pPr>
        </w:pPrChange>
      </w:pPr>
      <w:bookmarkStart w:id="325" w:name="_Toc142303969"/>
      <w:bookmarkStart w:id="326" w:name="_Hlk143701187"/>
      <w:ins w:id="327" w:author="Feature lead" w:date="2023-08-28T23:41:00Z">
        <w:r>
          <w:rPr>
            <w:lang w:eastAsia="zh-CN"/>
          </w:rPr>
          <w:t>8.1.1.2</w:t>
        </w:r>
        <w:r>
          <w:rPr>
            <w:lang w:eastAsia="zh-CN"/>
          </w:rPr>
          <w:tab/>
        </w:r>
      </w:ins>
      <w:r w:rsidR="004534EE">
        <w:rPr>
          <w:lang w:eastAsia="zh-CN"/>
        </w:rPr>
        <w:t>C</w:t>
      </w:r>
      <w:r w:rsidR="004534EE" w:rsidRPr="0043236E">
        <w:rPr>
          <w:lang w:eastAsia="zh-CN"/>
        </w:rPr>
        <w:t xml:space="preserve">ontinuous monitoring </w:t>
      </w:r>
      <w:r w:rsidR="009D4BB9">
        <w:rPr>
          <w:lang w:eastAsia="zh-CN"/>
        </w:rPr>
        <w:t xml:space="preserve">results </w:t>
      </w:r>
      <w:r w:rsidR="00D22D2C">
        <w:rPr>
          <w:lang w:eastAsia="zh-CN"/>
        </w:rPr>
        <w:t>and</w:t>
      </w:r>
      <w:r w:rsidR="009D4BB9">
        <w:rPr>
          <w:lang w:eastAsia="zh-CN"/>
        </w:rPr>
        <w:t xml:space="preserve"> results with</w:t>
      </w:r>
      <w:r w:rsidR="00D22D2C">
        <w:rPr>
          <w:lang w:eastAsia="zh-CN"/>
        </w:rPr>
        <w:t xml:space="preserve"> duty cycle ratio = 50% </w:t>
      </w:r>
      <w:r w:rsidR="004534EE" w:rsidRPr="0043236E">
        <w:rPr>
          <w:lang w:eastAsia="zh-CN"/>
        </w:rPr>
        <w:t>LP-WUS</w:t>
      </w:r>
      <w:bookmarkEnd w:id="325"/>
    </w:p>
    <w:p w14:paraId="2238D43C" w14:textId="60B846E6" w:rsidR="00913AA6" w:rsidRDefault="00B470C7" w:rsidP="00B470C7">
      <w:pPr>
        <w:spacing w:after="0"/>
        <w:rPr>
          <w:lang w:val="en-GB" w:eastAsia="zh-CN"/>
        </w:rPr>
      </w:pPr>
      <w:r>
        <w:rPr>
          <w:lang w:val="en-GB" w:eastAsia="zh-CN"/>
        </w:rPr>
        <w:t>In this section,</w:t>
      </w:r>
      <w:r w:rsidRPr="00B470C7">
        <w:t xml:space="preserve"> </w:t>
      </w:r>
      <w:r>
        <w:rPr>
          <w:lang w:val="en-GB" w:eastAsia="zh-CN"/>
        </w:rPr>
        <w:t>c</w:t>
      </w:r>
      <w:r w:rsidRPr="00B470C7">
        <w:rPr>
          <w:lang w:val="en-GB" w:eastAsia="zh-CN"/>
        </w:rPr>
        <w:t>ontinuous monitoring</w:t>
      </w:r>
      <w:r>
        <w:rPr>
          <w:lang w:val="en-GB" w:eastAsia="zh-CN"/>
        </w:rPr>
        <w:t xml:space="preserve"> of LP-WUS is studied and t</w:t>
      </w:r>
      <w:r w:rsidR="00913AA6">
        <w:rPr>
          <w:lang w:val="en-GB" w:eastAsia="zh-CN"/>
        </w:rPr>
        <w:t xml:space="preserve">he following is assumed, </w:t>
      </w:r>
    </w:p>
    <w:p w14:paraId="2959E5E4" w14:textId="42D349BF" w:rsidR="004534EE" w:rsidRPr="003A1A69" w:rsidRDefault="004534EE" w:rsidP="00341FDC">
      <w:pPr>
        <w:pStyle w:val="affa"/>
        <w:numPr>
          <w:ilvl w:val="0"/>
          <w:numId w:val="34"/>
        </w:numPr>
        <w:rPr>
          <w:lang w:val="en-GB" w:eastAsia="zh-CN"/>
        </w:rPr>
      </w:pPr>
      <w:r w:rsidRPr="003A1A69">
        <w:rPr>
          <w:lang w:val="en-GB" w:eastAsia="zh-CN"/>
        </w:rPr>
        <w:t>Continuous monitoring</w:t>
      </w:r>
      <w:r w:rsidR="00640F61">
        <w:rPr>
          <w:lang w:val="en-GB" w:eastAsia="zh-CN"/>
        </w:rPr>
        <w:t xml:space="preserve"> results</w:t>
      </w:r>
      <w:r w:rsidR="00417E4A" w:rsidRPr="003A1A69">
        <w:rPr>
          <w:lang w:val="en-GB" w:eastAsia="zh-CN"/>
        </w:rPr>
        <w:t xml:space="preserve"> </w:t>
      </w:r>
      <w:r w:rsidR="00417E4A" w:rsidRPr="003A1A69">
        <w:rPr>
          <w:lang w:eastAsia="zh-CN"/>
        </w:rPr>
        <w:t xml:space="preserve">and </w:t>
      </w:r>
      <w:r w:rsidR="00640F61">
        <w:rPr>
          <w:lang w:eastAsia="zh-CN"/>
        </w:rPr>
        <w:t xml:space="preserve">results with </w:t>
      </w:r>
      <w:r w:rsidR="00417E4A" w:rsidRPr="003A1A69">
        <w:rPr>
          <w:lang w:eastAsia="zh-CN"/>
        </w:rPr>
        <w:t>duty cycle ratio = 50%</w:t>
      </w:r>
      <w:r w:rsidRPr="003A1A69">
        <w:rPr>
          <w:lang w:val="en-GB" w:eastAsia="zh-CN"/>
        </w:rPr>
        <w:t xml:space="preserve"> LP-WUS comparing with I-DRX</w:t>
      </w:r>
      <w:r w:rsidR="00913AA6" w:rsidRPr="003A1A69">
        <w:rPr>
          <w:lang w:val="en-GB" w:eastAsia="zh-CN"/>
        </w:rPr>
        <w:t xml:space="preserve"> </w:t>
      </w:r>
      <w:r w:rsidR="00913AA6" w:rsidRPr="003A1A69">
        <w:rPr>
          <w:rFonts w:hint="eastAsia"/>
          <w:lang w:val="en-GB" w:eastAsia="zh-CN"/>
        </w:rPr>
        <w:t>is</w:t>
      </w:r>
      <w:r w:rsidRPr="003A1A69">
        <w:rPr>
          <w:lang w:val="en-GB" w:eastAsia="zh-CN"/>
        </w:rPr>
        <w:t xml:space="preserve"> as baseline</w:t>
      </w:r>
    </w:p>
    <w:p w14:paraId="3842AFA1" w14:textId="1BB47069" w:rsidR="00270BDE" w:rsidRPr="002B420D" w:rsidRDefault="00285479" w:rsidP="00341FDC">
      <w:pPr>
        <w:pStyle w:val="affa"/>
        <w:numPr>
          <w:ilvl w:val="0"/>
          <w:numId w:val="34"/>
        </w:numPr>
        <w:rPr>
          <w:lang w:val="en-GB" w:eastAsia="zh-CN"/>
        </w:rPr>
      </w:pPr>
      <w:r w:rsidRPr="002B420D">
        <w:t>FAR target is determined across a reference time duration T of multiple LP-WUS attempts/trials</w:t>
      </w:r>
      <w:r w:rsidRPr="002B420D">
        <w:rPr>
          <w:lang w:eastAsia="zh-CN"/>
        </w:rPr>
        <w:t>.</w:t>
      </w:r>
    </w:p>
    <w:p w14:paraId="35CD373C" w14:textId="4EB97950" w:rsidR="0087241C" w:rsidRPr="002B420D" w:rsidRDefault="00192BD1" w:rsidP="0087241C">
      <w:pPr>
        <w:pStyle w:val="affa"/>
        <w:numPr>
          <w:ilvl w:val="0"/>
          <w:numId w:val="34"/>
        </w:numPr>
        <w:rPr>
          <w:lang w:val="it-IT" w:eastAsia="zh-CN"/>
        </w:rPr>
      </w:pPr>
      <w:r w:rsidRPr="00886D6D">
        <w:rPr>
          <w:lang w:val="it-IT"/>
          <w:rPrChange w:id="328" w:author="Feature lead" w:date="2023-08-28T23:41:00Z">
            <w:rPr>
              <w:highlight w:val="yellow"/>
              <w:lang w:val="it-IT"/>
            </w:rPr>
          </w:rPrChange>
        </w:rPr>
        <w:t>no RRM measurement performed by MR or LR, or RRM measurement offloaded to LR or MR RRM relaxed at least 8 times of I-DRX cycle</w:t>
      </w:r>
      <w:r w:rsidRPr="002B420D" w:rsidDel="00192BD1">
        <w:rPr>
          <w:lang w:val="it-IT" w:eastAsia="zh-CN"/>
        </w:rPr>
        <w:t xml:space="preserve"> </w:t>
      </w:r>
    </w:p>
    <w:p w14:paraId="1CCCC740" w14:textId="77777777" w:rsidR="0087241C" w:rsidRPr="002B420D" w:rsidRDefault="0087241C" w:rsidP="0087241C">
      <w:pPr>
        <w:pStyle w:val="affa"/>
        <w:numPr>
          <w:ilvl w:val="0"/>
          <w:numId w:val="34"/>
        </w:numPr>
        <w:rPr>
          <w:lang w:val="it-IT" w:eastAsia="zh-CN"/>
        </w:rPr>
      </w:pPr>
      <w:r w:rsidRPr="002B420D">
        <w:rPr>
          <w:lang w:val="it-IT" w:eastAsia="zh-CN"/>
        </w:rPr>
        <w:t>MR in ultra-deep sleep if no traffic is arrival</w:t>
      </w:r>
    </w:p>
    <w:p w14:paraId="77049C8B" w14:textId="28A142E4" w:rsidR="0087241C" w:rsidRPr="002B420D" w:rsidRDefault="0087241C" w:rsidP="0087241C">
      <w:pPr>
        <w:pStyle w:val="affa"/>
        <w:numPr>
          <w:ilvl w:val="0"/>
          <w:numId w:val="34"/>
        </w:numPr>
        <w:rPr>
          <w:lang w:val="en-GB" w:eastAsia="zh-CN"/>
        </w:rPr>
      </w:pPr>
      <w:r w:rsidRPr="002B420D">
        <w:rPr>
          <w:lang w:val="it-IT" w:eastAsia="zh-CN"/>
        </w:rPr>
        <w:t>MR ramp-up time, transition energy = 400ms, 15000unit</w:t>
      </w:r>
    </w:p>
    <w:p w14:paraId="74492995" w14:textId="06F6667A" w:rsidR="0087241C" w:rsidRPr="00A62C04" w:rsidRDefault="0087241C" w:rsidP="0087241C">
      <w:pPr>
        <w:pStyle w:val="affa"/>
        <w:numPr>
          <w:ilvl w:val="0"/>
          <w:numId w:val="34"/>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513093E3" w14:textId="3C6FE0E2" w:rsidR="00DF798D" w:rsidRPr="00424BF0" w:rsidRDefault="00DF798D" w:rsidP="0087241C">
      <w:pPr>
        <w:pStyle w:val="affa"/>
        <w:numPr>
          <w:ilvl w:val="0"/>
          <w:numId w:val="34"/>
        </w:numPr>
        <w:rPr>
          <w:lang w:val="en-GB" w:eastAsia="zh-CN"/>
        </w:rPr>
      </w:pPr>
      <w:r>
        <w:rPr>
          <w:lang w:val="it-IT" w:eastAsia="zh-CN"/>
        </w:rPr>
        <w:t>FAR&lt;=1%</w:t>
      </w:r>
      <w:ins w:id="329" w:author="Feature lead" w:date="2023-08-28T23:41:00Z">
        <w:r w:rsidR="00F31687">
          <w:rPr>
            <w:lang w:val="it-IT" w:eastAsia="zh-CN"/>
          </w:rPr>
          <w:t xml:space="preserve"> (0%, 0.001%, 0.1%, 1%)</w:t>
        </w:r>
      </w:ins>
    </w:p>
    <w:p w14:paraId="42C9DC11" w14:textId="2E48EFA8" w:rsidR="009F6CD7" w:rsidRDefault="009F6CD7" w:rsidP="009F6CD7">
      <w:pPr>
        <w:rPr>
          <w:ins w:id="330" w:author="Feature lead" w:date="2023-08-28T23:41:00Z"/>
          <w:lang w:val="en-GB" w:eastAsia="zh-CN"/>
        </w:rPr>
      </w:pPr>
    </w:p>
    <w:p w14:paraId="3F1ED2FA" w14:textId="401D3782" w:rsidR="009F6CD7" w:rsidRDefault="009F6CD7" w:rsidP="009F6CD7">
      <w:pPr>
        <w:jc w:val="center"/>
        <w:rPr>
          <w:ins w:id="331" w:author="Feature lead" w:date="2023-08-28T23:41:00Z"/>
          <w:b/>
          <w:bCs/>
          <w:lang w:val="it-IT" w:eastAsia="zh-CN"/>
        </w:rPr>
      </w:pPr>
      <w:ins w:id="332" w:author="Feature lead" w:date="2023-08-28T23:41:00Z">
        <w:r w:rsidRPr="006237B4">
          <w:rPr>
            <w:b/>
            <w:bCs/>
            <w:lang w:val="it-IT" w:eastAsia="zh-CN"/>
          </w:rPr>
          <w:t>Table 8.1.1.</w:t>
        </w:r>
        <w:r>
          <w:rPr>
            <w:b/>
            <w:bCs/>
            <w:lang w:val="it-IT" w:eastAsia="zh-CN"/>
          </w:rPr>
          <w:t>2</w:t>
        </w:r>
        <w:r w:rsidRPr="006237B4">
          <w:rPr>
            <w:b/>
            <w:bCs/>
            <w:lang w:val="it-IT" w:eastAsia="zh-CN"/>
          </w:rPr>
          <w:t xml:space="preserve"> </w:t>
        </w:r>
        <w:r>
          <w:rPr>
            <w:b/>
            <w:bCs/>
            <w:lang w:val="it-IT" w:eastAsia="zh-CN"/>
          </w:rPr>
          <w:t>-</w:t>
        </w:r>
        <w:r w:rsidRPr="006237B4">
          <w:rPr>
            <w:b/>
            <w:bCs/>
            <w:lang w:val="it-IT" w:eastAsia="zh-CN"/>
          </w:rPr>
          <w:t xml:space="preserve"> 1 </w:t>
        </w:r>
        <w:r>
          <w:rPr>
            <w:rFonts w:hint="eastAsia"/>
            <w:b/>
            <w:bCs/>
            <w:lang w:val="it-IT" w:eastAsia="zh-CN"/>
          </w:rPr>
          <w:t>FAR</w:t>
        </w:r>
        <w:r>
          <w:rPr>
            <w:b/>
            <w:bCs/>
            <w:lang w:val="it-IT" w:eastAsia="zh-CN"/>
          </w:rPr>
          <w:t xml:space="preserve"> assumption</w:t>
        </w:r>
        <w:r w:rsidR="00C765F6">
          <w:rPr>
            <w:b/>
            <w:bCs/>
            <w:lang w:val="it-IT" w:eastAsia="zh-CN"/>
          </w:rPr>
          <w:t>s of different sources</w:t>
        </w:r>
      </w:ins>
    </w:p>
    <w:tbl>
      <w:tblPr>
        <w:tblStyle w:val="aff2"/>
        <w:tblW w:w="0" w:type="auto"/>
        <w:tblLook w:val="04A0" w:firstRow="1" w:lastRow="0" w:firstColumn="1" w:lastColumn="0" w:noHBand="0" w:noVBand="1"/>
      </w:tblPr>
      <w:tblGrid>
        <w:gridCol w:w="3114"/>
        <w:gridCol w:w="10218"/>
      </w:tblGrid>
      <w:tr w:rsidR="00C765F6" w14:paraId="4AC17775" w14:textId="77777777" w:rsidTr="00886D6D">
        <w:trPr>
          <w:ins w:id="333" w:author="Feature lead" w:date="2023-08-28T23:41:00Z"/>
        </w:trPr>
        <w:tc>
          <w:tcPr>
            <w:tcW w:w="3114" w:type="dxa"/>
          </w:tcPr>
          <w:p w14:paraId="4CFA6A88" w14:textId="27DF6CC9" w:rsidR="00C765F6" w:rsidRPr="00886D6D" w:rsidRDefault="00C765F6" w:rsidP="00886D6D">
            <w:pPr>
              <w:spacing w:before="0" w:after="0" w:line="240" w:lineRule="auto"/>
              <w:jc w:val="center"/>
              <w:rPr>
                <w:ins w:id="334" w:author="Feature lead" w:date="2023-08-28T23:41:00Z"/>
                <w:b/>
                <w:bCs/>
                <w:lang w:val="en-GB" w:eastAsia="zh-CN"/>
              </w:rPr>
            </w:pPr>
            <w:ins w:id="335" w:author="Feature lead" w:date="2023-08-28T23:41:00Z">
              <w:r w:rsidRPr="00886D6D">
                <w:rPr>
                  <w:b/>
                  <w:bCs/>
                  <w:lang w:val="en-GB" w:eastAsia="zh-CN"/>
                </w:rPr>
                <w:t xml:space="preserve">Sources </w:t>
              </w:r>
            </w:ins>
          </w:p>
        </w:tc>
        <w:tc>
          <w:tcPr>
            <w:tcW w:w="10218" w:type="dxa"/>
          </w:tcPr>
          <w:p w14:paraId="3DD5B65A" w14:textId="5A3EF491" w:rsidR="00C765F6" w:rsidRDefault="00C765F6" w:rsidP="00886D6D">
            <w:pPr>
              <w:spacing w:before="0" w:after="0" w:line="240" w:lineRule="auto"/>
              <w:jc w:val="center"/>
              <w:rPr>
                <w:ins w:id="336" w:author="Feature lead" w:date="2023-08-28T23:41:00Z"/>
                <w:lang w:val="en-GB" w:eastAsia="zh-CN"/>
              </w:rPr>
            </w:pPr>
            <w:ins w:id="337" w:author="Feature lead" w:date="2023-08-28T23:41:00Z">
              <w:r>
                <w:rPr>
                  <w:b/>
                  <w:bCs/>
                  <w:lang w:val="it-IT" w:eastAsia="zh-CN"/>
                </w:rPr>
                <w:t>(FAR_target, N, T)</w:t>
              </w:r>
            </w:ins>
          </w:p>
        </w:tc>
      </w:tr>
      <w:tr w:rsidR="00ED26B9" w14:paraId="1EBCFFA7" w14:textId="77777777" w:rsidTr="00886D6D">
        <w:trPr>
          <w:ins w:id="338" w:author="Feature lead" w:date="2023-08-28T23:41:00Z"/>
        </w:trPr>
        <w:tc>
          <w:tcPr>
            <w:tcW w:w="3114" w:type="dxa"/>
          </w:tcPr>
          <w:p w14:paraId="2E4860F0" w14:textId="03F55D95" w:rsidR="00ED26B9" w:rsidRDefault="003277C8" w:rsidP="00886D6D">
            <w:pPr>
              <w:spacing w:before="0" w:after="0" w:line="240" w:lineRule="auto"/>
              <w:jc w:val="center"/>
              <w:rPr>
                <w:ins w:id="339" w:author="Feature lead" w:date="2023-08-28T23:41:00Z"/>
                <w:lang w:val="en-GB" w:eastAsia="zh-CN"/>
              </w:rPr>
            </w:pPr>
            <w:ins w:id="340" w:author="Feature lead" w:date="2023-08-28T23:41:00Z">
              <w:r>
                <w:rPr>
                  <w:lang w:val="en-GB" w:eastAsia="zh-CN"/>
                </w:rPr>
                <w:t>[</w:t>
              </w:r>
              <w:r w:rsidR="00ED26B9">
                <w:rPr>
                  <w:rFonts w:hint="eastAsia"/>
                  <w:lang w:val="en-GB" w:eastAsia="zh-CN"/>
                </w:rPr>
                <w:t>8</w:t>
              </w:r>
              <w:r w:rsidR="00ED26B9">
                <w:rPr>
                  <w:lang w:val="en-GB" w:eastAsia="zh-CN"/>
                </w:rPr>
                <w:t>A-2</w:t>
              </w:r>
              <w:r>
                <w:rPr>
                  <w:lang w:val="en-GB" w:eastAsia="zh-CN"/>
                </w:rPr>
                <w:t>]</w:t>
              </w:r>
            </w:ins>
          </w:p>
        </w:tc>
        <w:tc>
          <w:tcPr>
            <w:tcW w:w="10218" w:type="dxa"/>
            <w:vAlign w:val="bottom"/>
          </w:tcPr>
          <w:p w14:paraId="29BBA531" w14:textId="6A2D017A" w:rsidR="00ED26B9" w:rsidRDefault="00ED26B9" w:rsidP="00886D6D">
            <w:pPr>
              <w:spacing w:before="0" w:after="0" w:line="240" w:lineRule="auto"/>
              <w:jc w:val="center"/>
              <w:rPr>
                <w:ins w:id="341" w:author="Feature lead" w:date="2023-08-28T23:41:00Z"/>
                <w:lang w:val="en-GB" w:eastAsia="zh-CN"/>
              </w:rPr>
            </w:pPr>
            <w:ins w:id="342" w:author="Feature lead" w:date="2023-08-28T23:41:00Z">
              <w:r>
                <w:rPr>
                  <w:rFonts w:eastAsia="等线"/>
                  <w:color w:val="000000"/>
                </w:rPr>
                <w:t>Not considered as FAR=0</w:t>
              </w:r>
            </w:ins>
          </w:p>
        </w:tc>
      </w:tr>
      <w:tr w:rsidR="00ED26B9" w14:paraId="6BE4BA1C" w14:textId="77777777" w:rsidTr="00886D6D">
        <w:trPr>
          <w:ins w:id="343" w:author="Feature lead" w:date="2023-08-28T23:41:00Z"/>
        </w:trPr>
        <w:tc>
          <w:tcPr>
            <w:tcW w:w="3114" w:type="dxa"/>
          </w:tcPr>
          <w:p w14:paraId="53A85BA5" w14:textId="4E33BC1C" w:rsidR="00ED26B9" w:rsidRDefault="003277C8" w:rsidP="00886D6D">
            <w:pPr>
              <w:spacing w:before="0" w:after="0" w:line="240" w:lineRule="auto"/>
              <w:jc w:val="center"/>
              <w:rPr>
                <w:ins w:id="344" w:author="Feature lead" w:date="2023-08-28T23:41:00Z"/>
                <w:lang w:val="en-GB" w:eastAsia="zh-CN"/>
              </w:rPr>
            </w:pPr>
            <w:ins w:id="345" w:author="Feature lead" w:date="2023-08-28T23:41:00Z">
              <w:r>
                <w:rPr>
                  <w:lang w:val="en-GB" w:eastAsia="zh-CN"/>
                </w:rPr>
                <w:t>[</w:t>
              </w:r>
              <w:r w:rsidR="00ED26B9">
                <w:rPr>
                  <w:rFonts w:hint="eastAsia"/>
                  <w:lang w:val="en-GB" w:eastAsia="zh-CN"/>
                </w:rPr>
                <w:t>8</w:t>
              </w:r>
              <w:r w:rsidR="00ED26B9">
                <w:rPr>
                  <w:lang w:val="en-GB" w:eastAsia="zh-CN"/>
                </w:rPr>
                <w:t>A-3</w:t>
              </w:r>
              <w:r>
                <w:rPr>
                  <w:lang w:val="en-GB" w:eastAsia="zh-CN"/>
                </w:rPr>
                <w:t>]</w:t>
              </w:r>
            </w:ins>
          </w:p>
        </w:tc>
        <w:tc>
          <w:tcPr>
            <w:tcW w:w="10218" w:type="dxa"/>
            <w:vAlign w:val="bottom"/>
          </w:tcPr>
          <w:p w14:paraId="7CD0A8B2" w14:textId="5F0C55C6" w:rsidR="00ED26B9" w:rsidRDefault="00ED26B9" w:rsidP="00886D6D">
            <w:pPr>
              <w:spacing w:before="0" w:after="0" w:line="240" w:lineRule="auto"/>
              <w:jc w:val="center"/>
              <w:rPr>
                <w:ins w:id="346" w:author="Feature lead" w:date="2023-08-28T23:41:00Z"/>
                <w:lang w:val="en-GB" w:eastAsia="zh-CN"/>
              </w:rPr>
            </w:pPr>
            <w:ins w:id="347" w:author="Feature lead" w:date="2023-08-28T23:41:00Z">
              <w:r>
                <w:rPr>
                  <w:rFonts w:eastAsia="等线"/>
                  <w:color w:val="000000"/>
                </w:rPr>
                <w:t>(0.1%, 1, 1.28s)</w:t>
              </w:r>
              <w:r w:rsidR="008577FF">
                <w:rPr>
                  <w:rFonts w:eastAsia="等线"/>
                  <w:color w:val="000000"/>
                </w:rPr>
                <w:t xml:space="preserve"> / </w:t>
              </w:r>
              <w:r>
                <w:rPr>
                  <w:rFonts w:eastAsia="等线"/>
                  <w:color w:val="000000"/>
                </w:rPr>
                <w:t>(0.1%, 1, 5ms)</w:t>
              </w:r>
              <w:r w:rsidR="008577FF">
                <w:rPr>
                  <w:rFonts w:eastAsia="等线"/>
                  <w:color w:val="000000"/>
                </w:rPr>
                <w:t xml:space="preserve"> / </w:t>
              </w:r>
              <w:r>
                <w:rPr>
                  <w:rFonts w:eastAsia="等线"/>
                  <w:color w:val="000000"/>
                </w:rPr>
                <w:t>(1%, 1, 1.28s)</w:t>
              </w:r>
            </w:ins>
          </w:p>
        </w:tc>
      </w:tr>
      <w:tr w:rsidR="00ED26B9" w14:paraId="6F136BE3" w14:textId="77777777" w:rsidTr="00886D6D">
        <w:trPr>
          <w:ins w:id="348" w:author="Feature lead" w:date="2023-08-28T23:41:00Z"/>
        </w:trPr>
        <w:tc>
          <w:tcPr>
            <w:tcW w:w="3114" w:type="dxa"/>
          </w:tcPr>
          <w:p w14:paraId="40C4B158" w14:textId="5500F64B" w:rsidR="00ED26B9" w:rsidRDefault="003277C8" w:rsidP="00886D6D">
            <w:pPr>
              <w:spacing w:before="0" w:after="0" w:line="240" w:lineRule="auto"/>
              <w:jc w:val="center"/>
              <w:rPr>
                <w:ins w:id="349" w:author="Feature lead" w:date="2023-08-28T23:41:00Z"/>
                <w:lang w:val="en-GB" w:eastAsia="zh-CN"/>
              </w:rPr>
            </w:pPr>
            <w:ins w:id="350" w:author="Feature lead" w:date="2023-08-28T23:41:00Z">
              <w:r>
                <w:rPr>
                  <w:lang w:val="en-GB" w:eastAsia="zh-CN"/>
                </w:rPr>
                <w:t>[</w:t>
              </w:r>
              <w:r w:rsidR="00ED26B9">
                <w:rPr>
                  <w:rFonts w:hint="eastAsia"/>
                  <w:lang w:val="en-GB" w:eastAsia="zh-CN"/>
                </w:rPr>
                <w:t>8</w:t>
              </w:r>
              <w:r w:rsidR="00ED26B9">
                <w:rPr>
                  <w:lang w:val="en-GB" w:eastAsia="zh-CN"/>
                </w:rPr>
                <w:t>A-4</w:t>
              </w:r>
              <w:r>
                <w:rPr>
                  <w:lang w:val="en-GB" w:eastAsia="zh-CN"/>
                </w:rPr>
                <w:t>]</w:t>
              </w:r>
            </w:ins>
          </w:p>
        </w:tc>
        <w:tc>
          <w:tcPr>
            <w:tcW w:w="10218" w:type="dxa"/>
            <w:vAlign w:val="bottom"/>
          </w:tcPr>
          <w:p w14:paraId="54D44978" w14:textId="6C52C49D" w:rsidR="00ED26B9" w:rsidRDefault="00ED26B9" w:rsidP="00886D6D">
            <w:pPr>
              <w:spacing w:before="0" w:after="0" w:line="240" w:lineRule="auto"/>
              <w:jc w:val="center"/>
              <w:rPr>
                <w:ins w:id="351" w:author="Feature lead" w:date="2023-08-28T23:41:00Z"/>
                <w:lang w:val="en-GB" w:eastAsia="zh-CN"/>
              </w:rPr>
            </w:pPr>
            <w:ins w:id="352" w:author="Feature lead" w:date="2023-08-28T23:41:00Z">
              <w:r>
                <w:rPr>
                  <w:rFonts w:eastAsia="等线"/>
                  <w:color w:val="000000"/>
                </w:rPr>
                <w:t>N=1280, T=1.28s</w:t>
              </w:r>
            </w:ins>
          </w:p>
        </w:tc>
      </w:tr>
      <w:tr w:rsidR="00ED26B9" w14:paraId="5E2996E2" w14:textId="77777777" w:rsidTr="00886D6D">
        <w:trPr>
          <w:ins w:id="353" w:author="Feature lead" w:date="2023-08-28T23:41:00Z"/>
        </w:trPr>
        <w:tc>
          <w:tcPr>
            <w:tcW w:w="3114" w:type="dxa"/>
          </w:tcPr>
          <w:p w14:paraId="571EE7DD" w14:textId="0725F5CD" w:rsidR="00ED26B9" w:rsidRDefault="003277C8" w:rsidP="00886D6D">
            <w:pPr>
              <w:spacing w:before="0" w:after="0" w:line="240" w:lineRule="auto"/>
              <w:jc w:val="center"/>
              <w:rPr>
                <w:ins w:id="354" w:author="Feature lead" w:date="2023-08-28T23:41:00Z"/>
                <w:lang w:val="en-GB" w:eastAsia="zh-CN"/>
              </w:rPr>
            </w:pPr>
            <w:ins w:id="355" w:author="Feature lead" w:date="2023-08-28T23:41:00Z">
              <w:r>
                <w:rPr>
                  <w:lang w:val="en-GB" w:eastAsia="zh-CN"/>
                </w:rPr>
                <w:t>[</w:t>
              </w:r>
              <w:r w:rsidR="00ED26B9">
                <w:rPr>
                  <w:rFonts w:hint="eastAsia"/>
                  <w:lang w:val="en-GB" w:eastAsia="zh-CN"/>
                </w:rPr>
                <w:t>8</w:t>
              </w:r>
              <w:r w:rsidR="00ED26B9">
                <w:rPr>
                  <w:lang w:val="en-GB" w:eastAsia="zh-CN"/>
                </w:rPr>
                <w:t>A-5</w:t>
              </w:r>
              <w:r>
                <w:rPr>
                  <w:lang w:val="en-GB" w:eastAsia="zh-CN"/>
                </w:rPr>
                <w:t>]</w:t>
              </w:r>
            </w:ins>
          </w:p>
        </w:tc>
        <w:tc>
          <w:tcPr>
            <w:tcW w:w="10218" w:type="dxa"/>
            <w:vAlign w:val="bottom"/>
          </w:tcPr>
          <w:p w14:paraId="57B1E1A0" w14:textId="3E4DAB5A" w:rsidR="00ED26B9" w:rsidRDefault="00ED26B9" w:rsidP="00886D6D">
            <w:pPr>
              <w:spacing w:before="0" w:after="0" w:line="240" w:lineRule="auto"/>
              <w:jc w:val="center"/>
              <w:rPr>
                <w:ins w:id="356" w:author="Feature lead" w:date="2023-08-28T23:41:00Z"/>
                <w:lang w:val="en-GB" w:eastAsia="zh-CN"/>
              </w:rPr>
            </w:pPr>
            <w:ins w:id="357" w:author="Feature lead" w:date="2023-08-28T23:41:00Z">
              <w:r>
                <w:rPr>
                  <w:rFonts w:eastAsia="等线"/>
                  <w:color w:val="000000"/>
                </w:rPr>
                <w:t>N=1280, T=1.28s</w:t>
              </w:r>
            </w:ins>
          </w:p>
        </w:tc>
      </w:tr>
      <w:tr w:rsidR="00ED26B9" w14:paraId="743D0676" w14:textId="77777777" w:rsidTr="00886D6D">
        <w:trPr>
          <w:ins w:id="358" w:author="Feature lead" w:date="2023-08-28T23:41:00Z"/>
        </w:trPr>
        <w:tc>
          <w:tcPr>
            <w:tcW w:w="3114" w:type="dxa"/>
          </w:tcPr>
          <w:p w14:paraId="5F5C3DFA" w14:textId="59C6B51A" w:rsidR="00ED26B9" w:rsidRDefault="003277C8" w:rsidP="00886D6D">
            <w:pPr>
              <w:spacing w:before="0" w:after="0" w:line="240" w:lineRule="auto"/>
              <w:jc w:val="center"/>
              <w:rPr>
                <w:ins w:id="359" w:author="Feature lead" w:date="2023-08-28T23:41:00Z"/>
                <w:lang w:val="en-GB" w:eastAsia="zh-CN"/>
              </w:rPr>
            </w:pPr>
            <w:ins w:id="360" w:author="Feature lead" w:date="2023-08-28T23:41:00Z">
              <w:r>
                <w:rPr>
                  <w:lang w:val="en-GB" w:eastAsia="zh-CN"/>
                </w:rPr>
                <w:t>[</w:t>
              </w:r>
              <w:r w:rsidR="00ED26B9">
                <w:rPr>
                  <w:rFonts w:hint="eastAsia"/>
                  <w:lang w:val="en-GB" w:eastAsia="zh-CN"/>
                </w:rPr>
                <w:t>8</w:t>
              </w:r>
              <w:r w:rsidR="00ED26B9">
                <w:rPr>
                  <w:lang w:val="en-GB" w:eastAsia="zh-CN"/>
                </w:rPr>
                <w:t>A-7</w:t>
              </w:r>
              <w:r>
                <w:rPr>
                  <w:lang w:val="en-GB" w:eastAsia="zh-CN"/>
                </w:rPr>
                <w:t>]</w:t>
              </w:r>
            </w:ins>
          </w:p>
        </w:tc>
        <w:tc>
          <w:tcPr>
            <w:tcW w:w="10218" w:type="dxa"/>
            <w:vAlign w:val="bottom"/>
          </w:tcPr>
          <w:p w14:paraId="70C2978E" w14:textId="44B38053" w:rsidR="00ED26B9" w:rsidRDefault="00ED26B9" w:rsidP="00886D6D">
            <w:pPr>
              <w:spacing w:before="0" w:after="0" w:line="240" w:lineRule="auto"/>
              <w:jc w:val="center"/>
              <w:rPr>
                <w:ins w:id="361" w:author="Feature lead" w:date="2023-08-28T23:41:00Z"/>
                <w:lang w:val="en-GB" w:eastAsia="zh-CN"/>
              </w:rPr>
            </w:pPr>
            <w:ins w:id="362" w:author="Feature lead" w:date="2023-08-28T23:41:00Z">
              <w:r>
                <w:rPr>
                  <w:rFonts w:eastAsia="等线"/>
                  <w:color w:val="000000"/>
                </w:rPr>
                <w:t>(1%, 1, 1.28s)</w:t>
              </w:r>
            </w:ins>
          </w:p>
        </w:tc>
      </w:tr>
      <w:tr w:rsidR="00ED26B9" w14:paraId="559AE69D" w14:textId="77777777" w:rsidTr="00886D6D">
        <w:trPr>
          <w:ins w:id="363" w:author="Feature lead" w:date="2023-08-28T23:41:00Z"/>
        </w:trPr>
        <w:tc>
          <w:tcPr>
            <w:tcW w:w="3114" w:type="dxa"/>
          </w:tcPr>
          <w:p w14:paraId="4F64EE03" w14:textId="2BC418CF" w:rsidR="00ED26B9" w:rsidRDefault="003277C8" w:rsidP="00886D6D">
            <w:pPr>
              <w:spacing w:before="0" w:after="0" w:line="240" w:lineRule="auto"/>
              <w:jc w:val="center"/>
              <w:rPr>
                <w:ins w:id="364" w:author="Feature lead" w:date="2023-08-28T23:41:00Z"/>
                <w:lang w:val="en-GB" w:eastAsia="zh-CN"/>
              </w:rPr>
            </w:pPr>
            <w:ins w:id="365" w:author="Feature lead" w:date="2023-08-28T23:41:00Z">
              <w:r>
                <w:rPr>
                  <w:lang w:val="en-GB" w:eastAsia="zh-CN"/>
                </w:rPr>
                <w:t>[</w:t>
              </w:r>
              <w:r w:rsidR="00ED26B9">
                <w:rPr>
                  <w:rFonts w:hint="eastAsia"/>
                  <w:lang w:val="en-GB" w:eastAsia="zh-CN"/>
                </w:rPr>
                <w:t>8</w:t>
              </w:r>
              <w:r w:rsidR="00ED26B9">
                <w:rPr>
                  <w:lang w:val="en-GB" w:eastAsia="zh-CN"/>
                </w:rPr>
                <w:t>A-8</w:t>
              </w:r>
              <w:r>
                <w:rPr>
                  <w:lang w:val="en-GB" w:eastAsia="zh-CN"/>
                </w:rPr>
                <w:t>]</w:t>
              </w:r>
            </w:ins>
          </w:p>
        </w:tc>
        <w:tc>
          <w:tcPr>
            <w:tcW w:w="10218" w:type="dxa"/>
            <w:vAlign w:val="bottom"/>
          </w:tcPr>
          <w:p w14:paraId="6E0BCBEB" w14:textId="354EC7D2" w:rsidR="00ED26B9" w:rsidRDefault="00ED26B9" w:rsidP="00886D6D">
            <w:pPr>
              <w:spacing w:before="0" w:after="0" w:line="240" w:lineRule="auto"/>
              <w:jc w:val="center"/>
              <w:rPr>
                <w:ins w:id="366" w:author="Feature lead" w:date="2023-08-28T23:41:00Z"/>
                <w:lang w:val="en-GB" w:eastAsia="zh-CN"/>
              </w:rPr>
            </w:pPr>
            <w:ins w:id="367" w:author="Feature lead" w:date="2023-08-28T23:41:00Z">
              <w:r>
                <w:rPr>
                  <w:rFonts w:eastAsia="等线"/>
                  <w:color w:val="000000"/>
                </w:rPr>
                <w:t>N=1</w:t>
              </w:r>
            </w:ins>
          </w:p>
        </w:tc>
      </w:tr>
      <w:tr w:rsidR="00ED26B9" w14:paraId="57343183" w14:textId="77777777" w:rsidTr="00886D6D">
        <w:trPr>
          <w:ins w:id="368" w:author="Feature lead" w:date="2023-08-28T23:41:00Z"/>
        </w:trPr>
        <w:tc>
          <w:tcPr>
            <w:tcW w:w="3114" w:type="dxa"/>
          </w:tcPr>
          <w:p w14:paraId="43B23085" w14:textId="058E05EA" w:rsidR="00ED26B9" w:rsidRDefault="003277C8" w:rsidP="00886D6D">
            <w:pPr>
              <w:spacing w:before="0" w:after="0" w:line="240" w:lineRule="auto"/>
              <w:jc w:val="center"/>
              <w:rPr>
                <w:ins w:id="369" w:author="Feature lead" w:date="2023-08-28T23:41:00Z"/>
                <w:lang w:val="en-GB" w:eastAsia="zh-CN"/>
              </w:rPr>
            </w:pPr>
            <w:ins w:id="370" w:author="Feature lead" w:date="2023-08-28T23:41:00Z">
              <w:r>
                <w:rPr>
                  <w:lang w:val="en-GB" w:eastAsia="zh-CN"/>
                </w:rPr>
                <w:t>[</w:t>
              </w:r>
              <w:r w:rsidR="00ED26B9">
                <w:rPr>
                  <w:rFonts w:hint="eastAsia"/>
                  <w:lang w:val="en-GB" w:eastAsia="zh-CN"/>
                </w:rPr>
                <w:t>8</w:t>
              </w:r>
              <w:r w:rsidR="00ED26B9">
                <w:rPr>
                  <w:lang w:val="en-GB" w:eastAsia="zh-CN"/>
                </w:rPr>
                <w:t>A-9</w:t>
              </w:r>
              <w:r>
                <w:rPr>
                  <w:lang w:val="en-GB" w:eastAsia="zh-CN"/>
                </w:rPr>
                <w:t>]</w:t>
              </w:r>
            </w:ins>
          </w:p>
        </w:tc>
        <w:tc>
          <w:tcPr>
            <w:tcW w:w="10218" w:type="dxa"/>
            <w:vAlign w:val="bottom"/>
          </w:tcPr>
          <w:p w14:paraId="25FC32C3" w14:textId="2A548AB3" w:rsidR="00ED26B9" w:rsidRDefault="00ED26B9" w:rsidP="00886D6D">
            <w:pPr>
              <w:spacing w:before="0" w:after="0" w:line="240" w:lineRule="auto"/>
              <w:jc w:val="center"/>
              <w:rPr>
                <w:ins w:id="371" w:author="Feature lead" w:date="2023-08-28T23:41:00Z"/>
                <w:lang w:val="en-GB" w:eastAsia="zh-CN"/>
              </w:rPr>
            </w:pPr>
            <w:ins w:id="372" w:author="Feature lead" w:date="2023-08-28T23:41:00Z">
              <w:r>
                <w:rPr>
                  <w:rFonts w:eastAsia="等线"/>
                  <w:color w:val="000000"/>
                </w:rPr>
                <w:t>(0.1%, 1280, 1.28s)</w:t>
              </w:r>
            </w:ins>
          </w:p>
        </w:tc>
      </w:tr>
      <w:tr w:rsidR="00ED26B9" w14:paraId="32629CA4" w14:textId="77777777" w:rsidTr="00886D6D">
        <w:trPr>
          <w:ins w:id="373" w:author="Feature lead" w:date="2023-08-28T23:41:00Z"/>
        </w:trPr>
        <w:tc>
          <w:tcPr>
            <w:tcW w:w="3114" w:type="dxa"/>
          </w:tcPr>
          <w:p w14:paraId="4F168A4A" w14:textId="053FF6A7" w:rsidR="00ED26B9" w:rsidRDefault="003277C8" w:rsidP="00886D6D">
            <w:pPr>
              <w:spacing w:before="0" w:after="0" w:line="240" w:lineRule="auto"/>
              <w:jc w:val="center"/>
              <w:rPr>
                <w:ins w:id="374" w:author="Feature lead" w:date="2023-08-28T23:41:00Z"/>
                <w:lang w:val="en-GB" w:eastAsia="zh-CN"/>
              </w:rPr>
            </w:pPr>
            <w:ins w:id="375" w:author="Feature lead" w:date="2023-08-28T23:41:00Z">
              <w:r>
                <w:rPr>
                  <w:lang w:val="en-GB" w:eastAsia="zh-CN"/>
                </w:rPr>
                <w:t>[</w:t>
              </w:r>
              <w:r w:rsidR="00ED26B9">
                <w:rPr>
                  <w:rFonts w:hint="eastAsia"/>
                  <w:lang w:val="en-GB" w:eastAsia="zh-CN"/>
                </w:rPr>
                <w:t>8</w:t>
              </w:r>
              <w:r w:rsidR="00ED26B9">
                <w:rPr>
                  <w:lang w:val="en-GB" w:eastAsia="zh-CN"/>
                </w:rPr>
                <w:t>A-11</w:t>
              </w:r>
              <w:r>
                <w:rPr>
                  <w:lang w:val="en-GB" w:eastAsia="zh-CN"/>
                </w:rPr>
                <w:t>]</w:t>
              </w:r>
            </w:ins>
          </w:p>
        </w:tc>
        <w:tc>
          <w:tcPr>
            <w:tcW w:w="10218" w:type="dxa"/>
            <w:vAlign w:val="bottom"/>
          </w:tcPr>
          <w:p w14:paraId="2EC40E3A" w14:textId="41904461" w:rsidR="00ED26B9" w:rsidRDefault="00ED26B9" w:rsidP="00886D6D">
            <w:pPr>
              <w:spacing w:before="0" w:after="0" w:line="240" w:lineRule="auto"/>
              <w:jc w:val="center"/>
              <w:rPr>
                <w:ins w:id="376" w:author="Feature lead" w:date="2023-08-28T23:41:00Z"/>
                <w:lang w:val="en-GB" w:eastAsia="zh-CN"/>
              </w:rPr>
            </w:pPr>
            <w:ins w:id="377" w:author="Feature lead" w:date="2023-08-28T23:41:00Z">
              <w:r>
                <w:rPr>
                  <w:rFonts w:eastAsia="等线"/>
                  <w:color w:val="000000"/>
                </w:rPr>
                <w:t>(0.1%, 1, 1.28s)</w:t>
              </w:r>
              <w:r w:rsidR="008577FF">
                <w:rPr>
                  <w:rFonts w:eastAsia="等线"/>
                  <w:color w:val="000000"/>
                </w:rPr>
                <w:t xml:space="preserve"> / </w:t>
              </w:r>
              <w:r>
                <w:rPr>
                  <w:rFonts w:eastAsia="等线"/>
                  <w:color w:val="000000"/>
                </w:rPr>
                <w:t>(1%, 1, 1.28s)</w:t>
              </w:r>
            </w:ins>
          </w:p>
        </w:tc>
      </w:tr>
      <w:tr w:rsidR="00ED26B9" w14:paraId="77FDE46C" w14:textId="77777777" w:rsidTr="00886D6D">
        <w:trPr>
          <w:ins w:id="378" w:author="Feature lead" w:date="2023-08-28T23:41:00Z"/>
        </w:trPr>
        <w:tc>
          <w:tcPr>
            <w:tcW w:w="3114" w:type="dxa"/>
          </w:tcPr>
          <w:p w14:paraId="6CA1B197" w14:textId="721F61C9" w:rsidR="00ED26B9" w:rsidRDefault="003277C8" w:rsidP="00886D6D">
            <w:pPr>
              <w:spacing w:before="0" w:after="0" w:line="240" w:lineRule="auto"/>
              <w:jc w:val="center"/>
              <w:rPr>
                <w:ins w:id="379" w:author="Feature lead" w:date="2023-08-28T23:41:00Z"/>
                <w:lang w:val="en-GB" w:eastAsia="zh-CN"/>
              </w:rPr>
            </w:pPr>
            <w:ins w:id="380" w:author="Feature lead" w:date="2023-08-28T23:41:00Z">
              <w:r>
                <w:rPr>
                  <w:lang w:val="en-GB" w:eastAsia="zh-CN"/>
                </w:rPr>
                <w:t>[</w:t>
              </w:r>
              <w:r w:rsidR="00ED26B9">
                <w:rPr>
                  <w:rFonts w:hint="eastAsia"/>
                  <w:lang w:val="en-GB" w:eastAsia="zh-CN"/>
                </w:rPr>
                <w:t>8</w:t>
              </w:r>
              <w:r w:rsidR="00ED26B9">
                <w:rPr>
                  <w:lang w:val="en-GB" w:eastAsia="zh-CN"/>
                </w:rPr>
                <w:t>A-13</w:t>
              </w:r>
              <w:r>
                <w:rPr>
                  <w:lang w:val="en-GB" w:eastAsia="zh-CN"/>
                </w:rPr>
                <w:t>]</w:t>
              </w:r>
            </w:ins>
          </w:p>
        </w:tc>
        <w:tc>
          <w:tcPr>
            <w:tcW w:w="10218" w:type="dxa"/>
            <w:vAlign w:val="bottom"/>
          </w:tcPr>
          <w:p w14:paraId="1226DD21" w14:textId="733A87AE" w:rsidR="00ED26B9" w:rsidRDefault="00ED26B9" w:rsidP="00886D6D">
            <w:pPr>
              <w:spacing w:before="0" w:after="0" w:line="240" w:lineRule="auto"/>
              <w:jc w:val="center"/>
              <w:rPr>
                <w:ins w:id="381" w:author="Feature lead" w:date="2023-08-28T23:41:00Z"/>
                <w:lang w:val="en-GB" w:eastAsia="zh-CN"/>
              </w:rPr>
            </w:pPr>
            <w:ins w:id="382" w:author="Feature lead" w:date="2023-08-28T23:41:00Z">
              <w:r>
                <w:rPr>
                  <w:rFonts w:eastAsia="等线"/>
                  <w:color w:val="000000"/>
                </w:rPr>
                <w:t>N=1~64</w:t>
              </w:r>
            </w:ins>
          </w:p>
        </w:tc>
      </w:tr>
      <w:tr w:rsidR="00ED26B9" w14:paraId="00594D1F" w14:textId="77777777" w:rsidTr="00886D6D">
        <w:trPr>
          <w:ins w:id="383" w:author="Feature lead" w:date="2023-08-28T23:41:00Z"/>
        </w:trPr>
        <w:tc>
          <w:tcPr>
            <w:tcW w:w="3114" w:type="dxa"/>
          </w:tcPr>
          <w:p w14:paraId="7BC52367" w14:textId="01D0FF75" w:rsidR="00ED26B9" w:rsidRDefault="003277C8" w:rsidP="00886D6D">
            <w:pPr>
              <w:spacing w:before="0" w:after="0" w:line="240" w:lineRule="auto"/>
              <w:jc w:val="center"/>
              <w:rPr>
                <w:ins w:id="384" w:author="Feature lead" w:date="2023-08-28T23:41:00Z"/>
                <w:lang w:val="en-GB" w:eastAsia="zh-CN"/>
              </w:rPr>
            </w:pPr>
            <w:ins w:id="385" w:author="Feature lead" w:date="2023-08-28T23:41:00Z">
              <w:r>
                <w:rPr>
                  <w:lang w:val="en-GB" w:eastAsia="zh-CN"/>
                </w:rPr>
                <w:t>[</w:t>
              </w:r>
              <w:r w:rsidR="00ED26B9">
                <w:rPr>
                  <w:rFonts w:hint="eastAsia"/>
                  <w:lang w:val="en-GB" w:eastAsia="zh-CN"/>
                </w:rPr>
                <w:t>8</w:t>
              </w:r>
              <w:r w:rsidR="00ED26B9">
                <w:rPr>
                  <w:lang w:val="en-GB" w:eastAsia="zh-CN"/>
                </w:rPr>
                <w:t>A-14</w:t>
              </w:r>
              <w:r>
                <w:rPr>
                  <w:lang w:val="en-GB" w:eastAsia="zh-CN"/>
                </w:rPr>
                <w:t>]</w:t>
              </w:r>
            </w:ins>
          </w:p>
        </w:tc>
        <w:tc>
          <w:tcPr>
            <w:tcW w:w="10218" w:type="dxa"/>
            <w:vAlign w:val="bottom"/>
          </w:tcPr>
          <w:p w14:paraId="54EC17C9" w14:textId="2774035E" w:rsidR="00ED26B9" w:rsidRDefault="00ED26B9" w:rsidP="00886D6D">
            <w:pPr>
              <w:spacing w:before="0" w:after="0" w:line="240" w:lineRule="auto"/>
              <w:jc w:val="center"/>
              <w:rPr>
                <w:ins w:id="386" w:author="Feature lead" w:date="2023-08-28T23:41:00Z"/>
                <w:lang w:val="en-GB" w:eastAsia="zh-CN"/>
              </w:rPr>
            </w:pPr>
            <w:ins w:id="387" w:author="Feature lead" w:date="2023-08-28T23:41:00Z">
              <w:r>
                <w:rPr>
                  <w:rFonts w:eastAsia="等线"/>
                  <w:color w:val="000000"/>
                </w:rPr>
                <w:t>(0, 1280, 1.28s)</w:t>
              </w:r>
            </w:ins>
          </w:p>
        </w:tc>
      </w:tr>
      <w:tr w:rsidR="00ED26B9" w14:paraId="6137E1F6" w14:textId="77777777" w:rsidTr="00886D6D">
        <w:trPr>
          <w:ins w:id="388" w:author="Feature lead" w:date="2023-08-28T23:41:00Z"/>
        </w:trPr>
        <w:tc>
          <w:tcPr>
            <w:tcW w:w="3114" w:type="dxa"/>
          </w:tcPr>
          <w:p w14:paraId="111E5924" w14:textId="6E8CDADC" w:rsidR="00ED26B9" w:rsidRDefault="003277C8" w:rsidP="00886D6D">
            <w:pPr>
              <w:spacing w:before="0" w:after="0" w:line="240" w:lineRule="auto"/>
              <w:jc w:val="center"/>
              <w:rPr>
                <w:ins w:id="389" w:author="Feature lead" w:date="2023-08-28T23:41:00Z"/>
                <w:lang w:val="en-GB" w:eastAsia="zh-CN"/>
              </w:rPr>
            </w:pPr>
            <w:ins w:id="390" w:author="Feature lead" w:date="2023-08-28T23:41:00Z">
              <w:r>
                <w:rPr>
                  <w:lang w:val="en-GB" w:eastAsia="zh-CN"/>
                </w:rPr>
                <w:t>[</w:t>
              </w:r>
              <w:r w:rsidR="00ED26B9">
                <w:rPr>
                  <w:rFonts w:hint="eastAsia"/>
                  <w:lang w:val="en-GB" w:eastAsia="zh-CN"/>
                </w:rPr>
                <w:t>8</w:t>
              </w:r>
              <w:r w:rsidR="00ED26B9">
                <w:rPr>
                  <w:lang w:val="en-GB" w:eastAsia="zh-CN"/>
                </w:rPr>
                <w:t>A-15</w:t>
              </w:r>
              <w:r>
                <w:rPr>
                  <w:lang w:val="en-GB" w:eastAsia="zh-CN"/>
                </w:rPr>
                <w:t>]</w:t>
              </w:r>
            </w:ins>
          </w:p>
        </w:tc>
        <w:tc>
          <w:tcPr>
            <w:tcW w:w="10218" w:type="dxa"/>
            <w:vAlign w:val="bottom"/>
          </w:tcPr>
          <w:p w14:paraId="544E76FE" w14:textId="28B1E905" w:rsidR="00ED26B9" w:rsidRDefault="00ED26B9" w:rsidP="00886D6D">
            <w:pPr>
              <w:spacing w:before="0" w:after="0" w:line="240" w:lineRule="auto"/>
              <w:jc w:val="center"/>
              <w:rPr>
                <w:ins w:id="391" w:author="Feature lead" w:date="2023-08-28T23:41:00Z"/>
                <w:lang w:val="en-GB" w:eastAsia="zh-CN"/>
              </w:rPr>
            </w:pPr>
            <w:ins w:id="392" w:author="Feature lead" w:date="2023-08-28T23:41:00Z">
              <w:r>
                <w:rPr>
                  <w:rFonts w:eastAsia="等线"/>
                  <w:color w:val="000000"/>
                </w:rPr>
                <w:t>(0.001%, 1, 1ms)</w:t>
              </w:r>
            </w:ins>
          </w:p>
        </w:tc>
      </w:tr>
      <w:tr w:rsidR="00ED26B9" w14:paraId="6EE5185D" w14:textId="77777777" w:rsidTr="00886D6D">
        <w:trPr>
          <w:ins w:id="393" w:author="Feature lead" w:date="2023-08-28T23:41:00Z"/>
        </w:trPr>
        <w:tc>
          <w:tcPr>
            <w:tcW w:w="3114" w:type="dxa"/>
          </w:tcPr>
          <w:p w14:paraId="294497AE" w14:textId="3D181FA2" w:rsidR="00ED26B9" w:rsidRDefault="003277C8" w:rsidP="00886D6D">
            <w:pPr>
              <w:spacing w:before="0" w:after="0" w:line="240" w:lineRule="auto"/>
              <w:jc w:val="center"/>
              <w:rPr>
                <w:ins w:id="394" w:author="Feature lead" w:date="2023-08-28T23:41:00Z"/>
                <w:lang w:val="en-GB" w:eastAsia="zh-CN"/>
              </w:rPr>
            </w:pPr>
            <w:ins w:id="395" w:author="Feature lead" w:date="2023-08-28T23:41:00Z">
              <w:r>
                <w:rPr>
                  <w:lang w:val="en-GB" w:eastAsia="zh-CN"/>
                </w:rPr>
                <w:t>[</w:t>
              </w:r>
              <w:r w:rsidR="00ED26B9">
                <w:rPr>
                  <w:rFonts w:hint="eastAsia"/>
                  <w:lang w:val="en-GB" w:eastAsia="zh-CN"/>
                </w:rPr>
                <w:t>8</w:t>
              </w:r>
              <w:r w:rsidR="00ED26B9">
                <w:rPr>
                  <w:lang w:val="en-GB" w:eastAsia="zh-CN"/>
                </w:rPr>
                <w:t>A-16</w:t>
              </w:r>
              <w:r>
                <w:rPr>
                  <w:lang w:val="en-GB" w:eastAsia="zh-CN"/>
                </w:rPr>
                <w:t>]</w:t>
              </w:r>
            </w:ins>
          </w:p>
        </w:tc>
        <w:tc>
          <w:tcPr>
            <w:tcW w:w="10218" w:type="dxa"/>
            <w:vAlign w:val="bottom"/>
          </w:tcPr>
          <w:p w14:paraId="477BAE93" w14:textId="4A4AA419" w:rsidR="00ED26B9" w:rsidRDefault="00ED26B9" w:rsidP="00886D6D">
            <w:pPr>
              <w:spacing w:before="0" w:after="0" w:line="240" w:lineRule="auto"/>
              <w:jc w:val="center"/>
              <w:rPr>
                <w:ins w:id="396" w:author="Feature lead" w:date="2023-08-28T23:41:00Z"/>
                <w:lang w:val="en-GB" w:eastAsia="zh-CN"/>
              </w:rPr>
            </w:pPr>
            <w:ins w:id="397" w:author="Feature lead" w:date="2023-08-28T23:41:00Z">
              <w:r>
                <w:rPr>
                  <w:rFonts w:eastAsia="等线"/>
                  <w:color w:val="000000"/>
                </w:rPr>
                <w:t>(0.1%, 1280, 1.28s)</w:t>
              </w:r>
              <w:r w:rsidR="008577FF">
                <w:rPr>
                  <w:rFonts w:eastAsia="等线"/>
                  <w:color w:val="000000"/>
                </w:rPr>
                <w:t xml:space="preserve"> / </w:t>
              </w:r>
              <w:r>
                <w:rPr>
                  <w:rFonts w:eastAsia="等线"/>
                  <w:color w:val="000000"/>
                </w:rPr>
                <w:t>(1%, 1280, 1.28s)</w:t>
              </w:r>
            </w:ins>
          </w:p>
        </w:tc>
      </w:tr>
    </w:tbl>
    <w:p w14:paraId="40CEE30C" w14:textId="77777777" w:rsidR="009F6CD7" w:rsidRDefault="009F6CD7" w:rsidP="00424BF0">
      <w:pPr>
        <w:jc w:val="center"/>
        <w:rPr>
          <w:ins w:id="398" w:author="Feature lead" w:date="2023-08-28T23:41:00Z"/>
          <w:lang w:val="en-GB" w:eastAsia="zh-CN"/>
        </w:rPr>
      </w:pPr>
    </w:p>
    <w:p w14:paraId="43BF80CF" w14:textId="77777777" w:rsidR="009F6CD7" w:rsidRPr="00CB2B8D" w:rsidRDefault="009F6CD7" w:rsidP="00886D6D">
      <w:pPr>
        <w:rPr>
          <w:ins w:id="399" w:author="Feature lead" w:date="2023-08-28T23:41:00Z"/>
          <w:lang w:val="en-GB" w:eastAsia="zh-CN"/>
        </w:rPr>
      </w:pPr>
    </w:p>
    <w:p w14:paraId="78D512E6" w14:textId="5784B4BE" w:rsidR="004534EE" w:rsidRDefault="009A01C1">
      <w:pPr>
        <w:pStyle w:val="5"/>
        <w:numPr>
          <w:ilvl w:val="0"/>
          <w:numId w:val="0"/>
        </w:numPr>
        <w:ind w:left="1008" w:hanging="1008"/>
        <w:rPr>
          <w:lang w:eastAsia="zh-CN"/>
        </w:rPr>
        <w:pPrChange w:id="400" w:author="Feature lead" w:date="2023-08-28T23:41:00Z">
          <w:pPr>
            <w:pStyle w:val="5"/>
          </w:pPr>
        </w:pPrChange>
      </w:pPr>
      <w:bookmarkStart w:id="401" w:name="_Toc142303970"/>
      <w:ins w:id="402" w:author="Feature lead" w:date="2023-08-28T23:41:00Z">
        <w:r>
          <w:rPr>
            <w:lang w:eastAsia="zh-CN"/>
          </w:rPr>
          <w:t>8.1.1.2.1</w:t>
        </w:r>
        <w:r>
          <w:rPr>
            <w:lang w:eastAsia="zh-CN"/>
          </w:rPr>
          <w:tab/>
        </w:r>
      </w:ins>
      <w:r w:rsidR="004534EE">
        <w:rPr>
          <w:lang w:eastAsia="zh-CN"/>
        </w:rPr>
        <w:t>Collection of the results</w:t>
      </w:r>
      <w:bookmarkEnd w:id="401"/>
    </w:p>
    <w:p w14:paraId="09EA419A" w14:textId="71AEC89B" w:rsidR="004534EE" w:rsidRPr="00AF4445" w:rsidRDefault="009A01C1">
      <w:pPr>
        <w:pStyle w:val="6"/>
        <w:numPr>
          <w:ilvl w:val="0"/>
          <w:numId w:val="0"/>
        </w:numPr>
        <w:ind w:left="1152" w:hanging="1152"/>
        <w:rPr>
          <w:lang w:eastAsia="zh-CN"/>
        </w:rPr>
        <w:pPrChange w:id="403" w:author="Feature lead" w:date="2023-08-28T23:41:00Z">
          <w:pPr>
            <w:pStyle w:val="6"/>
          </w:pPr>
        </w:pPrChange>
      </w:pPr>
      <w:bookmarkStart w:id="404" w:name="_Toc142303971"/>
      <w:ins w:id="405" w:author="Feature lead" w:date="2023-08-28T23:41:00Z">
        <w:r>
          <w:rPr>
            <w:lang w:eastAsia="zh-CN"/>
          </w:rPr>
          <w:t>8.1.1.2.1</w:t>
        </w:r>
        <w:r>
          <w:rPr>
            <w:rFonts w:hint="eastAsia"/>
            <w:lang w:eastAsia="zh-CN"/>
          </w:rPr>
          <w:t>.</w:t>
        </w:r>
        <w:r>
          <w:rPr>
            <w:lang w:eastAsia="zh-CN"/>
          </w:rPr>
          <w:t>1</w:t>
        </w:r>
        <w:r>
          <w:rPr>
            <w:lang w:eastAsia="zh-CN"/>
          </w:rPr>
          <w:tab/>
        </w:r>
      </w:ins>
      <w:r w:rsidR="00640F61">
        <w:rPr>
          <w:rFonts w:hint="eastAsia"/>
          <w:lang w:eastAsia="zh-CN"/>
        </w:rPr>
        <w:t>LR</w:t>
      </w:r>
      <w:r w:rsidR="00640F61">
        <w:rPr>
          <w:lang w:eastAsia="zh-CN"/>
        </w:rPr>
        <w:t xml:space="preserve"> </w:t>
      </w:r>
      <w:r w:rsidR="007D3AF5">
        <w:rPr>
          <w:lang w:eastAsia="zh-CN"/>
        </w:rPr>
        <w:t>(</w:t>
      </w:r>
      <w:del w:id="406" w:author="Feature lead" w:date="2023-08-28T23:41:00Z">
        <w:r w:rsidR="004534EE" w:rsidRPr="00AF4445">
          <w:rPr>
            <w:lang w:eastAsia="zh-CN"/>
          </w:rPr>
          <w:delText>ON</w:delText>
        </w:r>
        <w:r w:rsidR="00D22D2C">
          <w:rPr>
            <w:lang w:eastAsia="zh-CN"/>
          </w:rPr>
          <w:delText xml:space="preserve"> power</w:delText>
        </w:r>
      </w:del>
      <w:ins w:id="407" w:author="Feature lead" w:date="2023-08-28T23:41:00Z">
        <w:r w:rsidR="00CB1AA7" w:rsidRPr="008B2D4F">
          <w:rPr>
            <w:lang w:val="it-IT" w:eastAsia="zh-CN"/>
          </w:rPr>
          <w:t>P</w:t>
        </w:r>
        <w:r w:rsidR="00CB1AA7" w:rsidRPr="008B2D4F">
          <w:rPr>
            <w:vertAlign w:val="subscript"/>
            <w:lang w:val="it-IT" w:eastAsia="zh-CN"/>
          </w:rPr>
          <w:t>WURON</w:t>
        </w:r>
      </w:ins>
      <w:r w:rsidR="007D3AF5" w:rsidRPr="008B2D4F">
        <w:rPr>
          <w:lang w:val="it-IT"/>
          <w:rPrChange w:id="408" w:author="Feature lead" w:date="2023-08-28T23:41:00Z">
            <w:rPr/>
          </w:rPrChange>
        </w:rPr>
        <w:t xml:space="preserve">, </w:t>
      </w:r>
      <w:proofErr w:type="gramStart"/>
      <w:r w:rsidR="007D3AF5" w:rsidRPr="008B2D4F">
        <w:rPr>
          <w:lang w:val="it-IT"/>
          <w:rPrChange w:id="409" w:author="Feature lead" w:date="2023-08-28T23:41:00Z">
            <w:rPr/>
          </w:rPrChange>
        </w:rPr>
        <w:t>FAR</w:t>
      </w:r>
      <w:r w:rsidR="007D3AF5">
        <w:rPr>
          <w:lang w:eastAsia="zh-CN"/>
        </w:rPr>
        <w:t>)</w:t>
      </w:r>
      <w:ins w:id="410" w:author="Feature lead" w:date="2023-08-28T23:41:00Z">
        <w:r w:rsidR="007D3AF5" w:rsidDel="007D3AF5">
          <w:rPr>
            <w:lang w:eastAsia="zh-CN"/>
          </w:rPr>
          <w:t xml:space="preserve"> </w:t>
        </w:r>
      </w:ins>
      <w:r w:rsidR="006C3FA9">
        <w:rPr>
          <w:lang w:eastAsia="zh-CN"/>
        </w:rPr>
        <w:t xml:space="preserve"> =</w:t>
      </w:r>
      <w:proofErr w:type="gramEnd"/>
      <w:r w:rsidR="00327D46">
        <w:rPr>
          <w:lang w:eastAsia="zh-CN"/>
        </w:rPr>
        <w:t xml:space="preserve"> </w:t>
      </w:r>
      <w:r w:rsidR="006C3FA9">
        <w:rPr>
          <w:lang w:eastAsia="zh-CN"/>
        </w:rPr>
        <w:t>(</w:t>
      </w:r>
      <w:r w:rsidR="004534EE" w:rsidRPr="00AF4445">
        <w:rPr>
          <w:lang w:eastAsia="zh-CN"/>
        </w:rPr>
        <w:t>&lt;=</w:t>
      </w:r>
      <w:r w:rsidR="00327D46">
        <w:rPr>
          <w:lang w:eastAsia="zh-CN"/>
        </w:rPr>
        <w:t xml:space="preserve"> </w:t>
      </w:r>
      <w:r w:rsidR="007649D7">
        <w:rPr>
          <w:lang w:eastAsia="zh-CN"/>
        </w:rPr>
        <w:t>1</w:t>
      </w:r>
      <w:r w:rsidR="004534EE" w:rsidRPr="00AF4445">
        <w:rPr>
          <w:lang w:eastAsia="zh-CN"/>
        </w:rPr>
        <w:t>unit</w:t>
      </w:r>
      <w:bookmarkEnd w:id="404"/>
      <w:r w:rsidR="006C3FA9">
        <w:rPr>
          <w:lang w:eastAsia="zh-CN"/>
        </w:rPr>
        <w:t xml:space="preserve">, </w:t>
      </w:r>
      <w:r w:rsidR="00CF6872">
        <w:rPr>
          <w:lang w:eastAsia="zh-CN"/>
        </w:rPr>
        <w:t>&lt;=</w:t>
      </w:r>
      <w:r w:rsidR="006C3FA9">
        <w:rPr>
          <w:lang w:eastAsia="zh-CN"/>
        </w:rPr>
        <w:t>1%)</w:t>
      </w:r>
    </w:p>
    <w:p w14:paraId="2C090BDD" w14:textId="0A1ECD0E" w:rsidR="00982CDD" w:rsidRDefault="00D22D2C" w:rsidP="00196CB4">
      <w:pPr>
        <w:spacing w:after="0"/>
        <w:rPr>
          <w:lang w:val="it-IT" w:eastAsia="zh-CN"/>
        </w:rPr>
      </w:pPr>
      <w:r w:rsidRPr="00AB565B">
        <w:rPr>
          <w:rFonts w:hint="eastAsia"/>
          <w:lang w:val="it-IT" w:eastAsia="zh-CN"/>
        </w:rPr>
        <w:t>I-DRX</w:t>
      </w:r>
      <w:r w:rsidRPr="00AB565B">
        <w:rPr>
          <w:lang w:val="it-IT" w:eastAsia="zh-CN"/>
        </w:rPr>
        <w:t xml:space="preserve"> </w:t>
      </w:r>
      <w:r w:rsidRPr="00AB565B">
        <w:rPr>
          <w:rFonts w:hint="eastAsia"/>
          <w:lang w:val="it-IT" w:eastAsia="zh-CN"/>
        </w:rPr>
        <w:t>cycle</w:t>
      </w:r>
      <w:r w:rsidRPr="00AB565B">
        <w:rPr>
          <w:lang w:val="it-IT" w:eastAsia="zh-CN"/>
        </w:rPr>
        <w:t xml:space="preserve"> </w:t>
      </w:r>
      <w:r w:rsidRPr="00AB565B">
        <w:rPr>
          <w:rFonts w:hint="eastAsia"/>
          <w:lang w:val="it-IT" w:eastAsia="zh-CN"/>
        </w:rPr>
        <w:t>=</w:t>
      </w:r>
      <w:r w:rsidRPr="00AB565B">
        <w:rPr>
          <w:lang w:val="it-IT" w:eastAsia="zh-CN"/>
        </w:rPr>
        <w:t xml:space="preserve"> 1.28s</w:t>
      </w:r>
      <w:r w:rsidR="004F5536" w:rsidRPr="00AB565B">
        <w:rPr>
          <w:lang w:val="it-IT" w:eastAsia="zh-CN"/>
        </w:rPr>
        <w:t>,</w:t>
      </w:r>
      <w:r w:rsidR="00546153">
        <w:rPr>
          <w:lang w:val="it-IT" w:eastAsia="zh-CN"/>
        </w:rPr>
        <w:t xml:space="preserve"> T = I-DRX</w:t>
      </w:r>
      <w:r w:rsidR="0089078F">
        <w:rPr>
          <w:lang w:val="it-IT" w:eastAsia="zh-CN"/>
        </w:rPr>
        <w:t xml:space="preserve"> cycle</w:t>
      </w:r>
      <w:r w:rsidR="00546153">
        <w:rPr>
          <w:lang w:val="it-IT" w:eastAsia="zh-CN"/>
        </w:rPr>
        <w:t>,</w:t>
      </w:r>
      <w:r w:rsidRPr="00AB565B">
        <w:rPr>
          <w:lang w:val="it-IT" w:eastAsia="zh-CN"/>
        </w:rPr>
        <w:t xml:space="preserve"> </w:t>
      </w:r>
      <w:r w:rsidR="004534EE" w:rsidRPr="00AB565B">
        <w:rPr>
          <w:lang w:val="it-IT" w:eastAsia="zh-CN"/>
        </w:rPr>
        <w:t>LP-WUR on state powe</w:t>
      </w:r>
      <w:r w:rsidR="004534EE" w:rsidRPr="000208EA">
        <w:rPr>
          <w:lang w:val="it-IT" w:eastAsia="zh-CN"/>
        </w:rPr>
        <w:t>r &lt;=</w:t>
      </w:r>
      <w:r w:rsidRPr="000208EA">
        <w:rPr>
          <w:lang w:val="it-IT" w:eastAsia="zh-CN"/>
        </w:rPr>
        <w:t>1</w:t>
      </w:r>
      <w:r w:rsidR="004534EE" w:rsidRPr="000208EA">
        <w:rPr>
          <w:lang w:val="it-IT" w:eastAsia="zh-CN"/>
        </w:rPr>
        <w:t>unit</w:t>
      </w:r>
      <w:r w:rsidR="006308C0">
        <w:rPr>
          <w:lang w:val="it-IT" w:eastAsia="zh-CN"/>
        </w:rPr>
        <w:t>, FAR&lt;=1%</w:t>
      </w:r>
      <w:ins w:id="411" w:author="Feature lead" w:date="2023-08-28T23:41:00Z">
        <w:r w:rsidR="00F31687">
          <w:rPr>
            <w:lang w:val="it-IT" w:eastAsia="zh-CN"/>
          </w:rPr>
          <w:t xml:space="preserve"> (0%, 0.001%, 0.1%, 1%)</w:t>
        </w:r>
      </w:ins>
    </w:p>
    <w:p w14:paraId="5952DE9D" w14:textId="77777777" w:rsidR="00376AEE" w:rsidRDefault="00376AEE" w:rsidP="00F447AB">
      <w:pPr>
        <w:spacing w:after="0"/>
        <w:jc w:val="center"/>
        <w:rPr>
          <w:del w:id="412" w:author="Feature lead" w:date="2023-08-28T23:41:00Z"/>
          <w:b/>
          <w:lang w:val="it-IT" w:eastAsia="zh-CN"/>
        </w:rPr>
      </w:pPr>
      <w:del w:id="413" w:author="Feature lead" w:date="2023-08-28T23:41:00Z">
        <w:r>
          <w:rPr>
            <w:noProof/>
          </w:rPr>
          <w:drawing>
            <wp:inline distT="0" distB="0" distL="0" distR="0" wp14:anchorId="5B33140F" wp14:editId="51957A49">
              <wp:extent cx="9326880" cy="1876425"/>
              <wp:effectExtent l="0" t="0" r="7620" b="9525"/>
              <wp:docPr id="11" name="图表 11">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del>
    </w:p>
    <w:p w14:paraId="6B29937E" w14:textId="695AB195" w:rsidR="00376AEE" w:rsidRDefault="00376AEE" w:rsidP="00F447AB">
      <w:pPr>
        <w:spacing w:after="0"/>
        <w:jc w:val="center"/>
        <w:rPr>
          <w:ins w:id="414" w:author="Feature lead" w:date="2023-08-28T23:41:00Z"/>
          <w:b/>
          <w:lang w:val="it-IT" w:eastAsia="zh-CN"/>
        </w:rPr>
      </w:pPr>
    </w:p>
    <w:p w14:paraId="4693C90B" w14:textId="0B1D5072" w:rsidR="00FF38F1" w:rsidRDefault="00D97CC9" w:rsidP="00F447AB">
      <w:pPr>
        <w:spacing w:after="0"/>
        <w:jc w:val="center"/>
        <w:rPr>
          <w:ins w:id="415" w:author="Feature lead" w:date="2023-08-28T23:41:00Z"/>
          <w:b/>
          <w:lang w:val="it-IT" w:eastAsia="zh-CN"/>
        </w:rPr>
      </w:pPr>
      <w:ins w:id="416" w:author="Feature lead" w:date="2023-08-28T23:41:00Z">
        <w:r>
          <w:rPr>
            <w:noProof/>
          </w:rPr>
          <w:drawing>
            <wp:inline distT="0" distB="0" distL="0" distR="0" wp14:anchorId="7EA3DA89" wp14:editId="63401A6B">
              <wp:extent cx="9334500" cy="2527935"/>
              <wp:effectExtent l="0" t="0" r="0" b="5715"/>
              <wp:docPr id="75" name="图表 75">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ins>
    </w:p>
    <w:p w14:paraId="5E4F3800" w14:textId="7D378626"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8.1.1.2 - 1</w:t>
      </w:r>
    </w:p>
    <w:p w14:paraId="66F04469" w14:textId="6AA281A9" w:rsidR="00204ADE" w:rsidRDefault="00204ADE" w:rsidP="004F5536">
      <w:pPr>
        <w:spacing w:after="0"/>
        <w:rPr>
          <w:i/>
          <w:lang w:val="it-IT" w:eastAsia="zh-CN"/>
        </w:rPr>
      </w:pPr>
      <w:r>
        <w:rPr>
          <w:i/>
          <w:lang w:val="it-IT" w:eastAsia="zh-CN"/>
        </w:rPr>
        <w:lastRenderedPageBreak/>
        <w:t>N</w:t>
      </w:r>
      <w:r>
        <w:rPr>
          <w:rFonts w:hint="eastAsia"/>
          <w:i/>
          <w:lang w:val="it-IT" w:eastAsia="zh-CN"/>
        </w:rPr>
        <w:t>ote</w:t>
      </w:r>
      <w:r>
        <w:rPr>
          <w:i/>
          <w:lang w:val="it-IT" w:eastAsia="zh-CN"/>
        </w:rPr>
        <w:t xml:space="preserve">1: </w:t>
      </w:r>
      <w:r w:rsidR="00BF5BFE">
        <w:rPr>
          <w:i/>
          <w:lang w:val="it-IT" w:eastAsia="zh-CN"/>
        </w:rPr>
        <w:t xml:space="preserve">The results taged with </w:t>
      </w:r>
      <w:del w:id="417" w:author="Feature lead" w:date="2023-08-28T23:41:00Z">
        <w:r w:rsidR="00BF5BFE">
          <w:rPr>
            <w:i/>
            <w:lang w:val="it-IT" w:eastAsia="zh-CN"/>
          </w:rPr>
          <w:delText>CATT</w:delText>
        </w:r>
      </w:del>
      <w:ins w:id="418" w:author="Feature lead" w:date="2023-08-28T23:41:00Z">
        <w:r w:rsidR="00D97CC9">
          <w:rPr>
            <w:i/>
            <w:lang w:val="it-IT" w:eastAsia="zh-CN"/>
          </w:rPr>
          <w:t>[8A-2](1)</w:t>
        </w:r>
      </w:ins>
      <w:r w:rsidR="00BF5BFE">
        <w:rPr>
          <w:i/>
          <w:lang w:val="it-IT" w:eastAsia="zh-CN"/>
        </w:rPr>
        <w:t xml:space="preserve"> is for LP-WUS UEs, and the results taged with </w:t>
      </w:r>
      <w:del w:id="419" w:author="Feature lead" w:date="2023-08-28T23:41:00Z">
        <w:r w:rsidR="00BF5BFE">
          <w:rPr>
            <w:i/>
            <w:lang w:val="it-IT" w:eastAsia="zh-CN"/>
          </w:rPr>
          <w:delText>CATT2</w:delText>
        </w:r>
      </w:del>
      <w:ins w:id="420" w:author="Feature lead" w:date="2023-08-28T23:41:00Z">
        <w:r w:rsidR="00D97CC9">
          <w:rPr>
            <w:i/>
            <w:lang w:val="it-IT" w:eastAsia="zh-CN"/>
          </w:rPr>
          <w:t>[8A-2](2)</w:t>
        </w:r>
      </w:ins>
      <w:r w:rsidR="00BF5BFE">
        <w:rPr>
          <w:i/>
          <w:lang w:val="it-IT" w:eastAsia="zh-CN"/>
        </w:rPr>
        <w:t xml:space="preserve"> is for the system UEs which contains both LP-WUS UEs and legacy UEs who a</w:t>
      </w:r>
      <w:r w:rsidR="00527372">
        <w:rPr>
          <w:i/>
          <w:lang w:val="it-IT" w:eastAsia="zh-CN"/>
        </w:rPr>
        <w:t>re</w:t>
      </w:r>
      <w:r w:rsidR="00BF5BFE">
        <w:rPr>
          <w:i/>
          <w:lang w:val="it-IT" w:eastAsia="zh-CN"/>
        </w:rPr>
        <w:t xml:space="preserve"> unable to apply LP-WUS monitoring</w:t>
      </w:r>
    </w:p>
    <w:p w14:paraId="35966C51" w14:textId="74008986" w:rsidR="00F157D1" w:rsidRPr="00CA5E5C" w:rsidRDefault="004F5536" w:rsidP="004F5536">
      <w:pPr>
        <w:spacing w:after="0"/>
        <w:rPr>
          <w:ins w:id="421" w:author="Feature lead" w:date="2023-08-28T23:41:00Z"/>
          <w:i/>
          <w:color w:val="000000" w:themeColor="text1"/>
          <w:lang w:val="it-IT" w:eastAsia="zh-CN"/>
        </w:rPr>
      </w:pPr>
      <w:r w:rsidRPr="00DA4996">
        <w:rPr>
          <w:i/>
          <w:lang w:val="it-IT" w:eastAsia="zh-CN"/>
        </w:rPr>
        <w:t>N</w:t>
      </w:r>
      <w:r w:rsidRPr="00903729">
        <w:rPr>
          <w:i/>
          <w:lang w:val="it-IT" w:eastAsia="zh-CN"/>
        </w:rPr>
        <w:t>ote</w:t>
      </w:r>
      <w:r w:rsidR="00204ADE" w:rsidRPr="00903729">
        <w:rPr>
          <w:i/>
          <w:lang w:val="it-IT" w:eastAsia="zh-CN"/>
        </w:rPr>
        <w:t>2</w:t>
      </w:r>
      <w:r w:rsidR="004879DC" w:rsidRPr="00903729">
        <w:rPr>
          <w:i/>
          <w:lang w:val="it-IT" w:eastAsia="zh-CN"/>
        </w:rPr>
        <w:t xml:space="preserve">: </w:t>
      </w:r>
      <w:r w:rsidR="006C5913" w:rsidRPr="00886D6D">
        <w:rPr>
          <w:i/>
          <w:color w:val="000000" w:themeColor="text1"/>
          <w:lang w:val="it-IT"/>
          <w:rPrChange w:id="422" w:author="Feature lead" w:date="2023-08-28T23:41:00Z">
            <w:rPr>
              <w:i/>
              <w:color w:val="000000" w:themeColor="text1"/>
              <w:highlight w:val="yellow"/>
              <w:lang w:val="it-IT"/>
            </w:rPr>
          </w:rPrChange>
        </w:rPr>
        <w:t xml:space="preserve">For </w:t>
      </w:r>
      <w:r w:rsidR="008F164C" w:rsidRPr="00886D6D">
        <w:rPr>
          <w:i/>
          <w:color w:val="000000" w:themeColor="text1"/>
          <w:lang w:val="it-IT"/>
          <w:rPrChange w:id="423" w:author="Feature lead" w:date="2023-08-28T23:41:00Z">
            <w:rPr>
              <w:i/>
              <w:color w:val="000000" w:themeColor="text1"/>
              <w:highlight w:val="yellow"/>
              <w:lang w:val="it-IT"/>
            </w:rPr>
          </w:rPrChange>
        </w:rPr>
        <w:t>(</w:t>
      </w:r>
      <w:r w:rsidR="006C5913" w:rsidRPr="00886D6D">
        <w:rPr>
          <w:i/>
          <w:color w:val="000000" w:themeColor="text1"/>
          <w:lang w:val="it-IT"/>
          <w:rPrChange w:id="424" w:author="Feature lead" w:date="2023-08-28T23:41:00Z">
            <w:rPr>
              <w:i/>
              <w:color w:val="000000" w:themeColor="text1"/>
              <w:highlight w:val="yellow"/>
              <w:lang w:val="it-IT"/>
            </w:rPr>
          </w:rPrChange>
        </w:rPr>
        <w:t>FAR</w:t>
      </w:r>
      <w:r w:rsidR="008F164C" w:rsidRPr="00886D6D">
        <w:rPr>
          <w:i/>
          <w:color w:val="000000" w:themeColor="text1"/>
          <w:lang w:val="it-IT"/>
          <w:rPrChange w:id="425" w:author="Feature lead" w:date="2023-08-28T23:41:00Z">
            <w:rPr>
              <w:i/>
              <w:color w:val="000000" w:themeColor="text1"/>
              <w:highlight w:val="yellow"/>
              <w:lang w:val="it-IT"/>
            </w:rPr>
          </w:rPrChange>
        </w:rPr>
        <w:t>, N, T)</w:t>
      </w:r>
      <w:r w:rsidR="006C5913" w:rsidRPr="00886D6D">
        <w:rPr>
          <w:i/>
          <w:color w:val="000000" w:themeColor="text1"/>
          <w:lang w:val="it-IT"/>
          <w:rPrChange w:id="426" w:author="Feature lead" w:date="2023-08-28T23:41:00Z">
            <w:rPr>
              <w:i/>
              <w:color w:val="000000" w:themeColor="text1"/>
              <w:highlight w:val="yellow"/>
              <w:lang w:val="it-IT"/>
            </w:rPr>
          </w:rPrChange>
        </w:rPr>
        <w:t xml:space="preserve">, </w:t>
      </w:r>
      <w:ins w:id="427" w:author="Feature lead" w:date="2023-08-28T23:41:00Z">
        <w:r w:rsidR="000B4800" w:rsidRPr="00903729">
          <w:rPr>
            <w:i/>
            <w:lang w:val="it-IT" w:eastAsia="zh-CN"/>
          </w:rPr>
          <w:t>[8A-3]</w:t>
        </w:r>
        <w:r w:rsidR="00B20000" w:rsidRPr="00886D6D">
          <w:rPr>
            <w:i/>
            <w:lang w:val="it-IT"/>
          </w:rPr>
          <w:t xml:space="preserve"> assums</w:t>
        </w:r>
        <w:r w:rsidR="0097561D" w:rsidRPr="00886D6D">
          <w:rPr>
            <w:i/>
            <w:lang w:val="it-IT"/>
          </w:rPr>
          <w:t xml:space="preserve"> </w:t>
        </w:r>
        <w:r w:rsidR="005F61C9" w:rsidRPr="00886D6D">
          <w:rPr>
            <w:i/>
            <w:lang w:val="it-IT"/>
          </w:rPr>
          <w:t>(</w:t>
        </w:r>
        <w:r w:rsidR="00B20000" w:rsidRPr="00886D6D">
          <w:rPr>
            <w:i/>
            <w:color w:val="000000" w:themeColor="text1"/>
            <w:lang w:val="it-IT"/>
          </w:rPr>
          <w:t>T= 5ms</w:t>
        </w:r>
        <w:r w:rsidR="0097561D" w:rsidRPr="00886D6D">
          <w:rPr>
            <w:i/>
            <w:color w:val="000000" w:themeColor="text1"/>
            <w:lang w:val="it-IT"/>
          </w:rPr>
          <w:t>, N</w:t>
        </w:r>
        <w:r w:rsidR="00F157D1" w:rsidRPr="00886D6D">
          <w:rPr>
            <w:i/>
            <w:color w:val="000000" w:themeColor="text1"/>
            <w:lang w:val="it-IT"/>
          </w:rPr>
          <w:t>=1</w:t>
        </w:r>
        <w:r w:rsidR="005F61C9" w:rsidRPr="00886D6D">
          <w:rPr>
            <w:i/>
            <w:color w:val="000000" w:themeColor="text1"/>
            <w:lang w:val="it-IT"/>
          </w:rPr>
          <w:t>)</w:t>
        </w:r>
        <w:r w:rsidR="00F157D1" w:rsidRPr="00886D6D">
          <w:rPr>
            <w:i/>
            <w:color w:val="000000" w:themeColor="text1"/>
            <w:lang w:val="it-IT"/>
          </w:rPr>
          <w:t xml:space="preserve">, </w:t>
        </w:r>
        <w:r w:rsidR="000B4800" w:rsidRPr="00903729">
          <w:rPr>
            <w:i/>
            <w:lang w:val="it-IT" w:eastAsia="zh-CN"/>
          </w:rPr>
          <w:t>[8A-15]</w:t>
        </w:r>
        <w:r w:rsidR="005F61C9" w:rsidRPr="00886D6D">
          <w:rPr>
            <w:i/>
            <w:color w:val="000000" w:themeColor="text1"/>
            <w:lang w:val="it-IT"/>
          </w:rPr>
          <w:t xml:space="preserve"> assumes (T=1ms, N=1),</w:t>
        </w:r>
        <w:r w:rsidR="005F61C9" w:rsidRPr="00903729">
          <w:rPr>
            <w:i/>
            <w:color w:val="000000" w:themeColor="text1"/>
            <w:lang w:val="it-IT" w:eastAsia="zh-CN"/>
          </w:rPr>
          <w:t xml:space="preserve"> </w:t>
        </w:r>
        <w:r w:rsidR="006C5913" w:rsidRPr="00903729">
          <w:rPr>
            <w:i/>
            <w:color w:val="000000" w:themeColor="text1"/>
            <w:lang w:val="it-IT" w:eastAsia="zh-CN"/>
          </w:rPr>
          <w:t>whil</w:t>
        </w:r>
        <w:r w:rsidR="006C5913" w:rsidRPr="00DA4996">
          <w:rPr>
            <w:i/>
            <w:color w:val="000000" w:themeColor="text1"/>
            <w:lang w:val="it-IT" w:eastAsia="zh-CN"/>
          </w:rPr>
          <w:t>e other companies assume T = I-DRX cycle period</w:t>
        </w:r>
        <w:r w:rsidR="00B5329D">
          <w:rPr>
            <w:i/>
            <w:color w:val="000000" w:themeColor="text1"/>
            <w:lang w:val="it-IT" w:eastAsia="zh-CN"/>
          </w:rPr>
          <w:t xml:space="preserve">, N value in (FAR, N, T) </w:t>
        </w:r>
        <w:r w:rsidR="00E453F0">
          <w:rPr>
            <w:i/>
            <w:color w:val="000000" w:themeColor="text1"/>
            <w:lang w:val="it-IT" w:eastAsia="zh-CN"/>
          </w:rPr>
          <w:t xml:space="preserve">is summarized </w:t>
        </w:r>
        <w:r w:rsidR="00903729">
          <w:rPr>
            <w:rFonts w:hint="eastAsia"/>
            <w:i/>
            <w:color w:val="000000" w:themeColor="text1"/>
            <w:lang w:val="it-IT" w:eastAsia="zh-CN"/>
          </w:rPr>
          <w:t>in</w:t>
        </w:r>
        <w:r w:rsidR="00903729">
          <w:rPr>
            <w:i/>
            <w:color w:val="000000" w:themeColor="text1"/>
            <w:lang w:val="it-IT" w:eastAsia="zh-CN"/>
          </w:rPr>
          <w:t xml:space="preserve"> </w:t>
        </w:r>
        <w:r w:rsidR="00903729">
          <w:rPr>
            <w:rFonts w:hint="eastAsia"/>
            <w:i/>
            <w:color w:val="000000" w:themeColor="text1"/>
            <w:lang w:val="it-IT" w:eastAsia="zh-CN"/>
          </w:rPr>
          <w:t>table</w:t>
        </w:r>
        <w:r w:rsidR="00903729">
          <w:rPr>
            <w:i/>
            <w:color w:val="000000" w:themeColor="text1"/>
            <w:lang w:val="it-IT" w:eastAsia="zh-CN"/>
          </w:rPr>
          <w:t xml:space="preserve"> 8.1.1.2-1.</w:t>
        </w:r>
        <w:r w:rsidR="00F157D1">
          <w:rPr>
            <w:rFonts w:hint="eastAsia"/>
            <w:i/>
            <w:color w:val="000000" w:themeColor="text1"/>
            <w:lang w:val="it-IT" w:eastAsia="zh-CN"/>
          </w:rPr>
          <w:t xml:space="preserve"> </w:t>
        </w:r>
      </w:ins>
    </w:p>
    <w:p w14:paraId="1EBC424A" w14:textId="7D698610" w:rsidR="00343F0D" w:rsidRDefault="00343F0D" w:rsidP="00343F0D">
      <w:pPr>
        <w:spacing w:after="0"/>
        <w:rPr>
          <w:moveTo w:id="428" w:author="Feature lead" w:date="2023-08-28T23:41:00Z"/>
          <w:i/>
          <w:lang w:val="it-IT" w:eastAsia="zh-CN"/>
        </w:rPr>
      </w:pPr>
      <w:moveToRangeStart w:id="429" w:author="Feature lead" w:date="2023-08-28T23:41:00Z" w:name="move144158503"/>
      <w:moveTo w:id="430" w:author="Feature lead" w:date="2023-08-28T23:41:00Z">
        <w:r>
          <w:rPr>
            <w:i/>
            <w:lang w:val="it-IT" w:eastAsia="zh-CN"/>
          </w:rPr>
          <w:t>Note</w:t>
        </w:r>
        <w:r w:rsidR="00204ADE">
          <w:rPr>
            <w:i/>
            <w:lang w:val="it-IT" w:eastAsia="zh-CN"/>
          </w:rPr>
          <w:t>3</w:t>
        </w:r>
        <w:r>
          <w:rPr>
            <w:i/>
            <w:lang w:val="it-IT" w:eastAsia="zh-CN"/>
          </w:rPr>
          <w:t>: FAR is assumed as follow:</w:t>
        </w:r>
        <w:r>
          <w:rPr>
            <w:i/>
            <w:lang w:val="it-IT" w:eastAsia="zh-CN"/>
          </w:rPr>
          <w:tab/>
        </w:r>
      </w:moveTo>
    </w:p>
    <w:moveToRangeEnd w:id="429"/>
    <w:p w14:paraId="3747DCA3" w14:textId="77551C83" w:rsidR="00343F0D" w:rsidRPr="00932507" w:rsidRDefault="00A9512E" w:rsidP="00343F0D">
      <w:pPr>
        <w:pStyle w:val="affa"/>
        <w:numPr>
          <w:ilvl w:val="0"/>
          <w:numId w:val="41"/>
        </w:numPr>
        <w:rPr>
          <w:ins w:id="431" w:author="Feature lead" w:date="2023-08-28T23:41:00Z"/>
          <w:i/>
          <w:lang w:val="it-IT" w:eastAsia="zh-CN"/>
        </w:rPr>
      </w:pPr>
      <w:del w:id="432" w:author="Feature lead" w:date="2023-08-28T23:41:00Z">
        <w:r w:rsidRPr="001E644B">
          <w:rPr>
            <w:i/>
            <w:highlight w:val="yellow"/>
            <w:lang w:val="it-IT" w:eastAsia="zh-CN"/>
          </w:rPr>
          <w:delText>Ericsson</w:delText>
        </w:r>
        <w:r w:rsidR="00B20000" w:rsidRPr="001E644B">
          <w:rPr>
            <w:i/>
            <w:highlight w:val="yellow"/>
            <w:lang w:val="it-IT" w:eastAsia="zh-CN"/>
          </w:rPr>
          <w:delText xml:space="preserve"> assums</w:delText>
        </w:r>
        <w:r w:rsidR="0097561D" w:rsidRPr="001E644B">
          <w:rPr>
            <w:i/>
            <w:highlight w:val="yellow"/>
            <w:lang w:val="it-IT" w:eastAsia="zh-CN"/>
          </w:rPr>
          <w:delText xml:space="preserve"> </w:delText>
        </w:r>
        <w:r w:rsidR="005F61C9" w:rsidRPr="001E644B">
          <w:rPr>
            <w:i/>
            <w:highlight w:val="yellow"/>
            <w:lang w:val="it-IT" w:eastAsia="zh-CN"/>
          </w:rPr>
          <w:delText>(</w:delText>
        </w:r>
        <w:r w:rsidR="00B20000" w:rsidRPr="001E644B">
          <w:rPr>
            <w:i/>
            <w:color w:val="000000" w:themeColor="text1"/>
            <w:highlight w:val="yellow"/>
            <w:lang w:val="it-IT" w:eastAsia="zh-CN"/>
          </w:rPr>
          <w:delText>T= 5ms</w:delText>
        </w:r>
        <w:r w:rsidR="0097561D" w:rsidRPr="001E644B">
          <w:rPr>
            <w:i/>
            <w:color w:val="000000" w:themeColor="text1"/>
            <w:highlight w:val="yellow"/>
            <w:lang w:val="it-IT" w:eastAsia="zh-CN"/>
          </w:rPr>
          <w:delText>, N</w:delText>
        </w:r>
        <w:r w:rsidR="00F157D1" w:rsidRPr="001E644B">
          <w:rPr>
            <w:i/>
            <w:color w:val="000000" w:themeColor="text1"/>
            <w:highlight w:val="yellow"/>
            <w:lang w:val="it-IT" w:eastAsia="zh-CN"/>
          </w:rPr>
          <w:delText>=1</w:delText>
        </w:r>
        <w:r w:rsidR="005F61C9" w:rsidRPr="005F61C9">
          <w:rPr>
            <w:i/>
            <w:color w:val="000000" w:themeColor="text1"/>
            <w:highlight w:val="yellow"/>
            <w:lang w:val="it-IT" w:eastAsia="zh-CN"/>
          </w:rPr>
          <w:delText>)</w:delText>
        </w:r>
        <w:r w:rsidR="00F157D1" w:rsidRPr="001E644B">
          <w:rPr>
            <w:i/>
            <w:color w:val="000000" w:themeColor="text1"/>
            <w:highlight w:val="yellow"/>
            <w:lang w:val="it-IT" w:eastAsia="zh-CN"/>
          </w:rPr>
          <w:delText xml:space="preserve">, </w:delText>
        </w:r>
        <w:r w:rsidR="005F61C9" w:rsidRPr="001E644B">
          <w:rPr>
            <w:i/>
            <w:color w:val="000000" w:themeColor="text1"/>
            <w:highlight w:val="yellow"/>
            <w:lang w:val="it-IT" w:eastAsia="zh-CN"/>
          </w:rPr>
          <w:delText>Nokia</w:delText>
        </w:r>
      </w:del>
      <w:ins w:id="433" w:author="Feature lead" w:date="2023-08-28T23:41:00Z">
        <w:r w:rsidR="00343F0D">
          <w:rPr>
            <w:rFonts w:eastAsiaTheme="minorEastAsia" w:hint="eastAsia"/>
            <w:i/>
            <w:lang w:val="it-IT" w:eastAsia="zh-CN"/>
          </w:rPr>
          <w:t>F</w:t>
        </w:r>
        <w:r w:rsidR="00343F0D">
          <w:rPr>
            <w:rFonts w:eastAsiaTheme="minorEastAsia"/>
            <w:i/>
            <w:lang w:val="it-IT" w:eastAsia="zh-CN"/>
          </w:rPr>
          <w:t xml:space="preserve">AR = 0 is simulated by </w:t>
        </w:r>
        <w:r w:rsidR="00600CB5">
          <w:rPr>
            <w:i/>
            <w:lang w:val="it-IT" w:eastAsia="zh-CN"/>
          </w:rPr>
          <w:t>[8A-2],</w:t>
        </w:r>
        <w:r w:rsidR="00600CB5" w:rsidRPr="00600CB5">
          <w:rPr>
            <w:i/>
            <w:lang w:val="it-IT" w:eastAsia="zh-CN"/>
          </w:rPr>
          <w:t xml:space="preserve"> </w:t>
        </w:r>
        <w:r w:rsidR="00600CB5">
          <w:rPr>
            <w:i/>
            <w:lang w:val="it-IT" w:eastAsia="zh-CN"/>
          </w:rPr>
          <w:t>[8A-5],</w:t>
        </w:r>
        <w:r w:rsidR="00600CB5" w:rsidRPr="00600CB5">
          <w:rPr>
            <w:i/>
            <w:lang w:val="it-IT" w:eastAsia="zh-CN"/>
          </w:rPr>
          <w:t xml:space="preserve"> </w:t>
        </w:r>
        <w:r w:rsidR="00600CB5">
          <w:rPr>
            <w:i/>
            <w:lang w:val="it-IT" w:eastAsia="zh-CN"/>
          </w:rPr>
          <w:t>[8A-11],</w:t>
        </w:r>
        <w:r w:rsidR="00600CB5" w:rsidRPr="00600CB5">
          <w:rPr>
            <w:i/>
            <w:lang w:val="it-IT" w:eastAsia="zh-CN"/>
          </w:rPr>
          <w:t xml:space="preserve"> </w:t>
        </w:r>
        <w:r w:rsidR="00600CB5">
          <w:rPr>
            <w:i/>
            <w:lang w:val="it-IT" w:eastAsia="zh-CN"/>
          </w:rPr>
          <w:t>[8A-8],</w:t>
        </w:r>
        <w:r w:rsidR="00600CB5" w:rsidRPr="00600CB5">
          <w:rPr>
            <w:i/>
            <w:lang w:val="it-IT" w:eastAsia="zh-CN"/>
          </w:rPr>
          <w:t xml:space="preserve"> </w:t>
        </w:r>
        <w:r w:rsidR="00600CB5">
          <w:rPr>
            <w:i/>
            <w:lang w:val="it-IT" w:eastAsia="zh-CN"/>
          </w:rPr>
          <w:t>[8A-14]</w:t>
        </w:r>
      </w:ins>
    </w:p>
    <w:p w14:paraId="5AE82531" w14:textId="10CF7870" w:rsidR="00343F0D" w:rsidRPr="00932507" w:rsidRDefault="00343F0D" w:rsidP="00343F0D">
      <w:pPr>
        <w:pStyle w:val="affa"/>
        <w:numPr>
          <w:ilvl w:val="0"/>
          <w:numId w:val="41"/>
        </w:numPr>
        <w:rPr>
          <w:ins w:id="434" w:author="Feature lead" w:date="2023-08-28T23:41:00Z"/>
          <w:i/>
          <w:lang w:val="it-IT" w:eastAsia="zh-CN"/>
        </w:rPr>
      </w:pPr>
      <w:ins w:id="435" w:author="Feature lead" w:date="2023-08-28T23:41:00Z">
        <w:r>
          <w:rPr>
            <w:rFonts w:eastAsiaTheme="minorEastAsia" w:hint="eastAsia"/>
            <w:i/>
            <w:lang w:val="it-IT" w:eastAsia="zh-CN"/>
          </w:rPr>
          <w:t>F</w:t>
        </w:r>
        <w:r>
          <w:rPr>
            <w:rFonts w:eastAsiaTheme="minorEastAsia"/>
            <w:i/>
            <w:lang w:val="it-IT" w:eastAsia="zh-CN"/>
          </w:rPr>
          <w:t xml:space="preserve">AR = 0.001% is simulated by </w:t>
        </w:r>
        <w:r w:rsidR="00600CB5">
          <w:rPr>
            <w:i/>
            <w:lang w:val="it-IT" w:eastAsia="zh-CN"/>
          </w:rPr>
          <w:t>[8A-15]</w:t>
        </w:r>
      </w:ins>
    </w:p>
    <w:p w14:paraId="7AD47D33" w14:textId="024C0EB3" w:rsidR="00343F0D" w:rsidRPr="00001BDD" w:rsidRDefault="00343F0D" w:rsidP="00343F0D">
      <w:pPr>
        <w:pStyle w:val="affa"/>
        <w:numPr>
          <w:ilvl w:val="0"/>
          <w:numId w:val="41"/>
        </w:numPr>
        <w:rPr>
          <w:ins w:id="436" w:author="Feature lead" w:date="2023-08-28T23:41:00Z"/>
          <w:i/>
          <w:lang w:val="it-IT" w:eastAsia="zh-CN"/>
        </w:rPr>
      </w:pPr>
      <w:ins w:id="437" w:author="Feature lead" w:date="2023-08-28T23:41:00Z">
        <w:r>
          <w:rPr>
            <w:rFonts w:eastAsiaTheme="minorEastAsia" w:hint="eastAsia"/>
            <w:i/>
            <w:lang w:val="it-IT" w:eastAsia="zh-CN"/>
          </w:rPr>
          <w:t>F</w:t>
        </w:r>
        <w:r>
          <w:rPr>
            <w:rFonts w:eastAsiaTheme="minorEastAsia"/>
            <w:i/>
            <w:lang w:val="it-IT" w:eastAsia="zh-CN"/>
          </w:rPr>
          <w:t xml:space="preserve">AR = 0.1% is simulated by </w:t>
        </w:r>
        <w:r w:rsidR="00600CB5">
          <w:rPr>
            <w:i/>
            <w:lang w:val="it-IT" w:eastAsia="zh-CN"/>
          </w:rPr>
          <w:t>[8A-3],</w:t>
        </w:r>
        <w:r w:rsidR="00600CB5" w:rsidRPr="00600CB5">
          <w:rPr>
            <w:i/>
            <w:lang w:val="it-IT" w:eastAsia="zh-CN"/>
          </w:rPr>
          <w:t xml:space="preserve"> </w:t>
        </w:r>
        <w:r w:rsidR="00600CB5">
          <w:rPr>
            <w:i/>
            <w:lang w:val="it-IT" w:eastAsia="zh-CN"/>
          </w:rPr>
          <w:t>[8A-4],</w:t>
        </w:r>
        <w:r w:rsidR="00600CB5" w:rsidRPr="00600CB5">
          <w:rPr>
            <w:i/>
            <w:lang w:val="it-IT" w:eastAsia="zh-CN"/>
          </w:rPr>
          <w:t xml:space="preserve"> </w:t>
        </w:r>
        <w:r w:rsidR="00600CB5">
          <w:rPr>
            <w:i/>
            <w:lang w:val="it-IT" w:eastAsia="zh-CN"/>
          </w:rPr>
          <w:t>[8A-5],</w:t>
        </w:r>
        <w:r w:rsidR="00600CB5" w:rsidRPr="00600CB5">
          <w:rPr>
            <w:i/>
            <w:lang w:val="it-IT" w:eastAsia="zh-CN"/>
          </w:rPr>
          <w:t xml:space="preserve"> </w:t>
        </w:r>
        <w:r w:rsidR="00600CB5">
          <w:rPr>
            <w:i/>
            <w:lang w:val="it-IT" w:eastAsia="zh-CN"/>
          </w:rPr>
          <w:t>[8A-17],</w:t>
        </w:r>
        <w:r w:rsidR="00600CB5" w:rsidRPr="00600CB5">
          <w:rPr>
            <w:i/>
            <w:lang w:val="it-IT" w:eastAsia="zh-CN"/>
          </w:rPr>
          <w:t xml:space="preserve"> </w:t>
        </w:r>
        <w:r w:rsidR="00600CB5">
          <w:rPr>
            <w:i/>
            <w:lang w:val="it-IT" w:eastAsia="zh-CN"/>
          </w:rPr>
          <w:t>[8A-9],</w:t>
        </w:r>
        <w:r w:rsidR="00600CB5" w:rsidRPr="00600CB5">
          <w:rPr>
            <w:i/>
            <w:lang w:val="it-IT" w:eastAsia="zh-CN"/>
          </w:rPr>
          <w:t xml:space="preserve"> </w:t>
        </w:r>
        <w:r w:rsidR="00600CB5">
          <w:rPr>
            <w:i/>
            <w:lang w:val="it-IT" w:eastAsia="zh-CN"/>
          </w:rPr>
          <w:t>[8A-11],</w:t>
        </w:r>
        <w:r w:rsidR="00600CB5" w:rsidRPr="00600CB5">
          <w:rPr>
            <w:i/>
            <w:lang w:val="it-IT" w:eastAsia="zh-CN"/>
          </w:rPr>
          <w:t xml:space="preserve"> </w:t>
        </w:r>
        <w:r w:rsidR="00600CB5">
          <w:rPr>
            <w:i/>
            <w:lang w:val="it-IT" w:eastAsia="zh-CN"/>
          </w:rPr>
          <w:t>[8A-13],</w:t>
        </w:r>
        <w:r w:rsidR="00600CB5" w:rsidRPr="00600CB5">
          <w:rPr>
            <w:i/>
            <w:lang w:val="it-IT" w:eastAsia="zh-CN"/>
          </w:rPr>
          <w:t xml:space="preserve"> </w:t>
        </w:r>
        <w:r w:rsidR="00600CB5">
          <w:rPr>
            <w:i/>
            <w:lang w:val="it-IT" w:eastAsia="zh-CN"/>
          </w:rPr>
          <w:t>[8A-16]</w:t>
        </w:r>
      </w:ins>
    </w:p>
    <w:p w14:paraId="18182AC4" w14:textId="4662B959" w:rsidR="00343F0D" w:rsidRPr="00193CE3" w:rsidRDefault="00343F0D" w:rsidP="00001BDD">
      <w:pPr>
        <w:pStyle w:val="affa"/>
        <w:numPr>
          <w:ilvl w:val="0"/>
          <w:numId w:val="41"/>
        </w:numPr>
        <w:rPr>
          <w:ins w:id="438" w:author="Feature lead" w:date="2023-08-28T23:41:00Z"/>
          <w:i/>
          <w:lang w:val="it-IT" w:eastAsia="zh-CN"/>
        </w:rPr>
      </w:pPr>
      <w:ins w:id="439" w:author="Feature lead" w:date="2023-08-28T23:41:00Z">
        <w:r w:rsidRPr="00001BDD">
          <w:rPr>
            <w:rFonts w:eastAsiaTheme="minorEastAsia"/>
            <w:i/>
            <w:lang w:val="it-IT" w:eastAsia="zh-CN"/>
          </w:rPr>
          <w:t xml:space="preserve">FAR = 1% is simulated by </w:t>
        </w:r>
        <w:r w:rsidR="00600CB5">
          <w:rPr>
            <w:i/>
            <w:lang w:val="it-IT" w:eastAsia="zh-CN"/>
          </w:rPr>
          <w:t>[8A-4],</w:t>
        </w:r>
        <w:r w:rsidR="00600CB5" w:rsidRPr="00600CB5">
          <w:rPr>
            <w:i/>
            <w:lang w:val="it-IT" w:eastAsia="zh-CN"/>
          </w:rPr>
          <w:t xml:space="preserve"> </w:t>
        </w:r>
        <w:r w:rsidR="00600CB5">
          <w:rPr>
            <w:i/>
            <w:lang w:val="it-IT" w:eastAsia="zh-CN"/>
          </w:rPr>
          <w:t>[8A-5],</w:t>
        </w:r>
        <w:r w:rsidR="00600CB5" w:rsidRPr="00600CB5">
          <w:rPr>
            <w:i/>
            <w:lang w:val="it-IT" w:eastAsia="zh-CN"/>
          </w:rPr>
          <w:t xml:space="preserve"> </w:t>
        </w:r>
        <w:r w:rsidR="00600CB5">
          <w:rPr>
            <w:i/>
            <w:lang w:val="it-IT" w:eastAsia="zh-CN"/>
          </w:rPr>
          <w:t>[8A-17],</w:t>
        </w:r>
        <w:r w:rsidR="00600CB5" w:rsidRPr="00600CB5">
          <w:rPr>
            <w:i/>
            <w:lang w:val="it-IT" w:eastAsia="zh-CN"/>
          </w:rPr>
          <w:t xml:space="preserve"> </w:t>
        </w:r>
        <w:r w:rsidR="00600CB5">
          <w:rPr>
            <w:i/>
            <w:lang w:val="it-IT" w:eastAsia="zh-CN"/>
          </w:rPr>
          <w:t>[8A-11],</w:t>
        </w:r>
        <w:r w:rsidR="00600CB5" w:rsidRPr="00600CB5">
          <w:rPr>
            <w:i/>
            <w:lang w:val="it-IT" w:eastAsia="zh-CN"/>
          </w:rPr>
          <w:t xml:space="preserve"> </w:t>
        </w:r>
        <w:r w:rsidR="00600CB5">
          <w:rPr>
            <w:i/>
            <w:lang w:val="it-IT" w:eastAsia="zh-CN"/>
          </w:rPr>
          <w:t>[8A-13],</w:t>
        </w:r>
        <w:r w:rsidR="00600CB5" w:rsidRPr="00600CB5">
          <w:rPr>
            <w:i/>
            <w:lang w:val="it-IT" w:eastAsia="zh-CN"/>
          </w:rPr>
          <w:t xml:space="preserve"> </w:t>
        </w:r>
        <w:r w:rsidR="00600CB5">
          <w:rPr>
            <w:i/>
            <w:lang w:val="it-IT" w:eastAsia="zh-CN"/>
          </w:rPr>
          <w:t>[8A-7],</w:t>
        </w:r>
        <w:r w:rsidR="00600CB5" w:rsidRPr="00600CB5">
          <w:rPr>
            <w:i/>
            <w:lang w:val="it-IT" w:eastAsia="zh-CN"/>
          </w:rPr>
          <w:t xml:space="preserve"> </w:t>
        </w:r>
        <w:r w:rsidR="00600CB5">
          <w:rPr>
            <w:i/>
            <w:lang w:val="it-IT" w:eastAsia="zh-CN"/>
          </w:rPr>
          <w:t>[8A-16],</w:t>
        </w:r>
        <w:r w:rsidR="00600CB5" w:rsidRPr="00600CB5">
          <w:rPr>
            <w:i/>
            <w:lang w:val="it-IT" w:eastAsia="zh-CN"/>
          </w:rPr>
          <w:t xml:space="preserve"> </w:t>
        </w:r>
        <w:r w:rsidR="00600CB5">
          <w:rPr>
            <w:i/>
            <w:lang w:val="it-IT" w:eastAsia="zh-CN"/>
          </w:rPr>
          <w:t>[8A-8]</w:t>
        </w:r>
      </w:ins>
    </w:p>
    <w:bookmarkEnd w:id="326"/>
    <w:p w14:paraId="744D6110" w14:textId="77777777" w:rsidR="004534EE" w:rsidRPr="009D262D" w:rsidRDefault="004534EE" w:rsidP="004534EE">
      <w:pPr>
        <w:spacing w:after="0"/>
        <w:rPr>
          <w:ins w:id="440" w:author="Feature lead" w:date="2023-08-28T23:41:00Z"/>
          <w:lang w:val="it-IT" w:eastAsia="zh-CN"/>
        </w:rPr>
      </w:pPr>
    </w:p>
    <w:p w14:paraId="57919AB3" w14:textId="0CF1E815" w:rsidR="004534EE" w:rsidRPr="00AF4445" w:rsidRDefault="009A01C1" w:rsidP="00886D6D">
      <w:pPr>
        <w:pStyle w:val="6"/>
        <w:numPr>
          <w:ilvl w:val="0"/>
          <w:numId w:val="0"/>
        </w:numPr>
        <w:ind w:left="1152" w:hanging="1152"/>
        <w:rPr>
          <w:ins w:id="441" w:author="Feature lead" w:date="2023-08-28T23:41:00Z"/>
          <w:lang w:eastAsia="zh-CN"/>
        </w:rPr>
      </w:pPr>
      <w:bookmarkStart w:id="442" w:name="_Toc142303972"/>
      <w:ins w:id="443" w:author="Feature lead" w:date="2023-08-28T23:41:00Z">
        <w:r>
          <w:rPr>
            <w:lang w:eastAsia="zh-CN"/>
          </w:rPr>
          <w:t>8.1.1.2.1</w:t>
        </w:r>
        <w:r>
          <w:rPr>
            <w:rFonts w:hint="eastAsia"/>
            <w:lang w:eastAsia="zh-CN"/>
          </w:rPr>
          <w:t>.</w:t>
        </w:r>
        <w:r>
          <w:rPr>
            <w:lang w:eastAsia="zh-CN"/>
          </w:rPr>
          <w:t>2</w:t>
        </w:r>
        <w:r>
          <w:rPr>
            <w:lang w:eastAsia="zh-CN"/>
          </w:rPr>
          <w:tab/>
        </w:r>
        <w:r w:rsidR="00640F61">
          <w:rPr>
            <w:lang w:eastAsia="zh-CN"/>
          </w:rPr>
          <w:t xml:space="preserve">LR </w:t>
        </w:r>
        <w:r w:rsidR="007D3AF5">
          <w:rPr>
            <w:lang w:eastAsia="zh-CN"/>
          </w:rPr>
          <w:t>(</w:t>
        </w:r>
        <w:r w:rsidR="00CB1AA7" w:rsidRPr="008B2D4F">
          <w:rPr>
            <w:lang w:val="it-IT" w:eastAsia="zh-CN"/>
          </w:rPr>
          <w:t>P</w:t>
        </w:r>
        <w:r w:rsidR="00CB1AA7" w:rsidRPr="008B2D4F">
          <w:rPr>
            <w:vertAlign w:val="subscript"/>
            <w:lang w:val="it-IT" w:eastAsia="zh-CN"/>
          </w:rPr>
          <w:t>WURON</w:t>
        </w:r>
        <w:r w:rsidR="007D3AF5" w:rsidRPr="008B2D4F">
          <w:rPr>
            <w:lang w:val="it-IT" w:eastAsia="zh-CN"/>
          </w:rPr>
          <w:t xml:space="preserve">, </w:t>
        </w:r>
        <w:proofErr w:type="gramStart"/>
        <w:r w:rsidR="007D3AF5" w:rsidRPr="008B2D4F">
          <w:rPr>
            <w:lang w:val="it-IT" w:eastAsia="zh-CN"/>
          </w:rPr>
          <w:t>FAR</w:t>
        </w:r>
        <w:r w:rsidR="007D3AF5">
          <w:rPr>
            <w:lang w:eastAsia="zh-CN"/>
          </w:rPr>
          <w:t>)</w:t>
        </w:r>
        <w:r w:rsidR="007D3AF5" w:rsidDel="007D3AF5">
          <w:rPr>
            <w:lang w:eastAsia="zh-CN"/>
          </w:rPr>
          <w:t xml:space="preserve"> </w:t>
        </w:r>
        <w:r w:rsidR="006C3FA9">
          <w:rPr>
            <w:lang w:eastAsia="zh-CN"/>
          </w:rPr>
          <w:t xml:space="preserve"> =</w:t>
        </w:r>
        <w:proofErr w:type="gramEnd"/>
        <w:r w:rsidR="006C3FA9">
          <w:rPr>
            <w:lang w:eastAsia="zh-CN"/>
          </w:rPr>
          <w:t xml:space="preserve"> (</w:t>
        </w:r>
        <w:r w:rsidR="004534EE" w:rsidRPr="00AF4445">
          <w:rPr>
            <w:lang w:eastAsia="zh-CN"/>
          </w:rPr>
          <w:t xml:space="preserve"> &gt;</w:t>
        </w:r>
        <w:r w:rsidR="00327D46">
          <w:rPr>
            <w:lang w:eastAsia="zh-CN"/>
          </w:rPr>
          <w:t xml:space="preserve"> </w:t>
        </w:r>
        <w:r w:rsidR="005741A4">
          <w:rPr>
            <w:lang w:eastAsia="zh-CN"/>
          </w:rPr>
          <w:t>1</w:t>
        </w:r>
        <w:r w:rsidR="004534EE" w:rsidRPr="00AF4445">
          <w:rPr>
            <w:lang w:eastAsia="zh-CN"/>
          </w:rPr>
          <w:t>unit</w:t>
        </w:r>
        <w:bookmarkEnd w:id="442"/>
        <w:r w:rsidR="006C3FA9">
          <w:rPr>
            <w:lang w:eastAsia="zh-CN"/>
          </w:rPr>
          <w:t xml:space="preserve">, </w:t>
        </w:r>
        <w:r w:rsidR="00BD2910">
          <w:rPr>
            <w:lang w:eastAsia="zh-CN"/>
          </w:rPr>
          <w:t>&lt;=</w:t>
        </w:r>
        <w:r w:rsidR="006C3FA9">
          <w:rPr>
            <w:lang w:eastAsia="zh-CN"/>
          </w:rPr>
          <w:t>1%)</w:t>
        </w:r>
      </w:ins>
    </w:p>
    <w:p w14:paraId="3D48D777" w14:textId="207F4997" w:rsidR="00663F5E" w:rsidRDefault="004F5536" w:rsidP="00001BDD">
      <w:pPr>
        <w:spacing w:after="0"/>
        <w:rPr>
          <w:ins w:id="444" w:author="Feature lead" w:date="2023-08-28T23:41:00Z"/>
          <w:lang w:val="it-IT" w:eastAsia="zh-CN"/>
        </w:rPr>
      </w:pPr>
      <w:ins w:id="445" w:author="Feature lead" w:date="2023-08-28T23:41:00Z">
        <w:r w:rsidRPr="00546153">
          <w:rPr>
            <w:rFonts w:hint="eastAsia"/>
            <w:lang w:val="it-IT" w:eastAsia="zh-CN"/>
          </w:rPr>
          <w:t>I-DRX</w:t>
        </w:r>
        <w:r w:rsidRPr="00546153">
          <w:rPr>
            <w:lang w:val="it-IT" w:eastAsia="zh-CN"/>
          </w:rPr>
          <w:t xml:space="preserve"> </w:t>
        </w:r>
        <w:r w:rsidRPr="00546153">
          <w:rPr>
            <w:rFonts w:hint="eastAsia"/>
            <w:lang w:val="it-IT" w:eastAsia="zh-CN"/>
          </w:rPr>
          <w:t>cycle</w:t>
        </w:r>
        <w:r w:rsidRPr="00546153">
          <w:rPr>
            <w:lang w:val="it-IT" w:eastAsia="zh-CN"/>
          </w:rPr>
          <w:t xml:space="preserve"> </w:t>
        </w:r>
        <w:r w:rsidRPr="00546153">
          <w:rPr>
            <w:rFonts w:hint="eastAsia"/>
            <w:lang w:val="it-IT" w:eastAsia="zh-CN"/>
          </w:rPr>
          <w:t>=</w:t>
        </w:r>
        <w:r w:rsidRPr="00546153">
          <w:rPr>
            <w:lang w:val="it-IT" w:eastAsia="zh-CN"/>
          </w:rPr>
          <w:t xml:space="preserve"> 1.28s</w:t>
        </w:r>
        <w:r w:rsidR="00546153" w:rsidRPr="00546153">
          <w:rPr>
            <w:lang w:val="it-IT" w:eastAsia="zh-CN"/>
          </w:rPr>
          <w:t>, T = I-DRX,</w:t>
        </w:r>
        <w:r w:rsidRPr="00546153">
          <w:rPr>
            <w:lang w:val="it-IT" w:eastAsia="zh-CN"/>
          </w:rPr>
          <w:t xml:space="preserve"> </w:t>
        </w:r>
        <w:r w:rsidR="004534EE" w:rsidRPr="00546153">
          <w:rPr>
            <w:lang w:val="it-IT" w:eastAsia="zh-CN"/>
          </w:rPr>
          <w:t>LP-WU</w:t>
        </w:r>
        <w:r w:rsidR="004534EE" w:rsidRPr="00AF4445">
          <w:rPr>
            <w:lang w:val="it-IT" w:eastAsia="zh-CN"/>
          </w:rPr>
          <w:t>R on state power &gt;</w:t>
        </w:r>
        <w:r w:rsidR="006C43BF">
          <w:rPr>
            <w:lang w:val="it-IT" w:eastAsia="zh-CN"/>
          </w:rPr>
          <w:t>1</w:t>
        </w:r>
        <w:r w:rsidR="004534EE" w:rsidRPr="000208EA">
          <w:rPr>
            <w:lang w:val="it-IT" w:eastAsia="zh-CN"/>
          </w:rPr>
          <w:t>unit</w:t>
        </w:r>
        <w:r w:rsidR="00D03E5D">
          <w:rPr>
            <w:lang w:val="it-IT" w:eastAsia="zh-CN"/>
          </w:rPr>
          <w:t>, FAR&lt;=1%</w:t>
        </w:r>
        <w:r w:rsidR="00F31687">
          <w:rPr>
            <w:lang w:val="it-IT" w:eastAsia="zh-CN"/>
          </w:rPr>
          <w:t xml:space="preserve"> (0% , 0.1%, 1%)</w:t>
        </w:r>
      </w:ins>
    </w:p>
    <w:p w14:paraId="2F9F7245" w14:textId="2DAA5266" w:rsidR="00D03E5D" w:rsidRDefault="00D03E5D" w:rsidP="00001BDD">
      <w:pPr>
        <w:spacing w:after="0"/>
        <w:rPr>
          <w:ins w:id="446" w:author="Feature lead" w:date="2023-08-28T23:41:00Z"/>
          <w:lang w:val="it-IT" w:eastAsia="zh-CN"/>
        </w:rPr>
      </w:pPr>
    </w:p>
    <w:p w14:paraId="452AC07B" w14:textId="2AC911B5" w:rsidR="00BA5A8E" w:rsidRDefault="00BA5A8E">
      <w:pPr>
        <w:spacing w:after="0"/>
        <w:jc w:val="center"/>
        <w:rPr>
          <w:ins w:id="447" w:author="Feature lead" w:date="2023-08-28T23:41:00Z"/>
          <w:lang w:val="it-IT" w:eastAsia="zh-CN"/>
        </w:rPr>
      </w:pPr>
    </w:p>
    <w:p w14:paraId="1886194D" w14:textId="0C310E3F" w:rsidR="002628B9" w:rsidRDefault="002628B9">
      <w:pPr>
        <w:spacing w:after="0"/>
        <w:jc w:val="center"/>
        <w:rPr>
          <w:ins w:id="448" w:author="Feature lead" w:date="2023-08-28T23:41:00Z"/>
          <w:lang w:val="it-IT" w:eastAsia="zh-CN"/>
        </w:rPr>
      </w:pPr>
      <w:ins w:id="449" w:author="Feature lead" w:date="2023-08-28T23:41:00Z">
        <w:r>
          <w:rPr>
            <w:noProof/>
          </w:rPr>
          <w:drawing>
            <wp:inline distT="0" distB="0" distL="0" distR="0" wp14:anchorId="50FC3A10" wp14:editId="123BC664">
              <wp:extent cx="9378950" cy="1958975"/>
              <wp:effectExtent l="0" t="0" r="12700" b="3175"/>
              <wp:docPr id="58" name="图表 58">
                <a:extLst xmlns:a="http://schemas.openxmlformats.org/drawingml/2006/main">
                  <a:ext uri="{FF2B5EF4-FFF2-40B4-BE49-F238E27FC236}">
                    <a16:creationId xmlns:a16="http://schemas.microsoft.com/office/drawing/2014/main" id="{C40ABA25-5123-4C4C-B431-64CB44E45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ins>
    </w:p>
    <w:p w14:paraId="4DFEB812" w14:textId="6738258D" w:rsidR="004879DC" w:rsidRDefault="00F447AB" w:rsidP="00001BDD">
      <w:pPr>
        <w:spacing w:after="0"/>
        <w:jc w:val="center"/>
        <w:rPr>
          <w:ins w:id="450" w:author="Feature lead" w:date="2023-08-28T23:41:00Z"/>
          <w:i/>
          <w:lang w:val="it-IT" w:eastAsia="zh-CN"/>
        </w:rPr>
      </w:pPr>
      <w:ins w:id="451" w:author="Feature lead" w:date="2023-08-28T23:41:00Z">
        <w:r w:rsidRPr="00121042">
          <w:rPr>
            <w:b/>
            <w:lang w:val="it-IT" w:eastAsia="zh-CN"/>
          </w:rPr>
          <w:t xml:space="preserve">Figure </w:t>
        </w:r>
        <w:r>
          <w:rPr>
            <w:b/>
            <w:lang w:val="it-IT" w:eastAsia="zh-CN"/>
          </w:rPr>
          <w:t xml:space="preserve">8.1.1.2 </w:t>
        </w:r>
        <w:r w:rsidR="004879DC">
          <w:rPr>
            <w:b/>
            <w:lang w:val="it-IT" w:eastAsia="zh-CN"/>
          </w:rPr>
          <w:t>–</w:t>
        </w:r>
        <w:r>
          <w:rPr>
            <w:b/>
            <w:lang w:val="it-IT" w:eastAsia="zh-CN"/>
          </w:rPr>
          <w:t xml:space="preserve"> 2</w:t>
        </w:r>
      </w:ins>
    </w:p>
    <w:p w14:paraId="1634694E" w14:textId="2A0ABCE5" w:rsidR="00BA5A8E" w:rsidRDefault="00BA5A8E" w:rsidP="00BA5A8E">
      <w:pPr>
        <w:spacing w:after="0"/>
        <w:rPr>
          <w:ins w:id="452" w:author="Feature lead" w:date="2023-08-28T23:41:00Z"/>
          <w:i/>
          <w:lang w:val="it-IT" w:eastAsia="zh-CN"/>
        </w:rPr>
      </w:pPr>
      <w:ins w:id="453" w:author="Feature lead" w:date="2023-08-28T23:41:00Z">
        <w:r>
          <w:rPr>
            <w:i/>
            <w:lang w:val="it-IT" w:eastAsia="zh-CN"/>
          </w:rPr>
          <w:t>Note</w:t>
        </w:r>
        <w:r w:rsidR="008F164C">
          <w:rPr>
            <w:i/>
            <w:lang w:val="it-IT" w:eastAsia="zh-CN"/>
          </w:rPr>
          <w:t xml:space="preserve">1 </w:t>
        </w:r>
        <w:r>
          <w:rPr>
            <w:i/>
            <w:lang w:val="it-IT" w:eastAsia="zh-CN"/>
          </w:rPr>
          <w:t>: FAR is assumed as follow:</w:t>
        </w:r>
        <w:r>
          <w:rPr>
            <w:i/>
            <w:lang w:val="it-IT" w:eastAsia="zh-CN"/>
          </w:rPr>
          <w:tab/>
        </w:r>
      </w:ins>
    </w:p>
    <w:p w14:paraId="73B89BC4" w14:textId="25EC2736" w:rsidR="00BA5A8E" w:rsidRPr="00932507" w:rsidRDefault="00BA5A8E" w:rsidP="00BA5A8E">
      <w:pPr>
        <w:pStyle w:val="affa"/>
        <w:numPr>
          <w:ilvl w:val="0"/>
          <w:numId w:val="41"/>
        </w:numPr>
        <w:rPr>
          <w:ins w:id="454" w:author="Feature lead" w:date="2023-08-28T23:41:00Z"/>
          <w:i/>
          <w:lang w:val="it-IT" w:eastAsia="zh-CN"/>
        </w:rPr>
      </w:pPr>
      <w:ins w:id="455" w:author="Feature lead" w:date="2023-08-28T23:41:00Z">
        <w:r>
          <w:rPr>
            <w:rFonts w:eastAsiaTheme="minorEastAsia" w:hint="eastAsia"/>
            <w:i/>
            <w:lang w:val="it-IT" w:eastAsia="zh-CN"/>
          </w:rPr>
          <w:t>F</w:t>
        </w:r>
        <w:r>
          <w:rPr>
            <w:rFonts w:eastAsiaTheme="minorEastAsia"/>
            <w:i/>
            <w:lang w:val="it-IT" w:eastAsia="zh-CN"/>
          </w:rPr>
          <w:t xml:space="preserve">AR = 0 is simulated by </w:t>
        </w:r>
        <w:r w:rsidR="000038F2">
          <w:rPr>
            <w:i/>
            <w:lang w:val="it-IT" w:eastAsia="zh-CN"/>
          </w:rPr>
          <w:t>[8A-5,</w:t>
        </w:r>
        <w:r w:rsidR="000038F2" w:rsidRPr="000038F2">
          <w:rPr>
            <w:i/>
            <w:lang w:val="it-IT" w:eastAsia="zh-CN"/>
          </w:rPr>
          <w:t xml:space="preserve"> </w:t>
        </w:r>
        <w:r w:rsidR="000038F2">
          <w:rPr>
            <w:i/>
            <w:lang w:val="it-IT" w:eastAsia="zh-CN"/>
          </w:rPr>
          <w:t>[8A-11],</w:t>
        </w:r>
        <w:r w:rsidR="000038F2" w:rsidRPr="000038F2">
          <w:rPr>
            <w:i/>
            <w:lang w:val="it-IT" w:eastAsia="zh-CN"/>
          </w:rPr>
          <w:t xml:space="preserve"> </w:t>
        </w:r>
        <w:r w:rsidR="000038F2">
          <w:rPr>
            <w:i/>
            <w:lang w:val="it-IT" w:eastAsia="zh-CN"/>
          </w:rPr>
          <w:t>[8A-8],</w:t>
        </w:r>
        <w:r w:rsidR="000038F2" w:rsidRPr="000038F2">
          <w:rPr>
            <w:i/>
            <w:lang w:val="it-IT" w:eastAsia="zh-CN"/>
          </w:rPr>
          <w:t xml:space="preserve"> </w:t>
        </w:r>
        <w:r w:rsidR="000038F2">
          <w:rPr>
            <w:i/>
            <w:lang w:val="it-IT" w:eastAsia="zh-CN"/>
          </w:rPr>
          <w:t>[8A-14]]</w:t>
        </w:r>
      </w:ins>
    </w:p>
    <w:p w14:paraId="0D802E9A" w14:textId="459BA757" w:rsidR="00BA5A8E" w:rsidRPr="00932507" w:rsidRDefault="00BA5A8E" w:rsidP="00BA5A8E">
      <w:pPr>
        <w:pStyle w:val="affa"/>
        <w:numPr>
          <w:ilvl w:val="0"/>
          <w:numId w:val="41"/>
        </w:numPr>
        <w:rPr>
          <w:ins w:id="456" w:author="Feature lead" w:date="2023-08-28T23:41:00Z"/>
          <w:i/>
          <w:lang w:val="it-IT" w:eastAsia="zh-CN"/>
        </w:rPr>
      </w:pPr>
      <w:ins w:id="457" w:author="Feature lead" w:date="2023-08-28T23:41:00Z">
        <w:r>
          <w:rPr>
            <w:rFonts w:eastAsiaTheme="minorEastAsia" w:hint="eastAsia"/>
            <w:i/>
            <w:lang w:val="it-IT" w:eastAsia="zh-CN"/>
          </w:rPr>
          <w:t>F</w:t>
        </w:r>
        <w:r>
          <w:rPr>
            <w:rFonts w:eastAsiaTheme="minorEastAsia"/>
            <w:i/>
            <w:lang w:val="it-IT" w:eastAsia="zh-CN"/>
          </w:rPr>
          <w:t xml:space="preserve">AR = 0.1% is simulated by </w:t>
        </w:r>
        <w:r w:rsidR="000038F2">
          <w:rPr>
            <w:i/>
            <w:lang w:val="it-IT" w:eastAsia="zh-CN"/>
          </w:rPr>
          <w:t>[8A-4],</w:t>
        </w:r>
        <w:r w:rsidR="000038F2" w:rsidRPr="000038F2">
          <w:rPr>
            <w:i/>
            <w:lang w:val="it-IT" w:eastAsia="zh-CN"/>
          </w:rPr>
          <w:t xml:space="preserve"> </w:t>
        </w:r>
        <w:r w:rsidR="000038F2">
          <w:rPr>
            <w:i/>
            <w:lang w:val="it-IT" w:eastAsia="zh-CN"/>
          </w:rPr>
          <w:t>[8A-17],</w:t>
        </w:r>
        <w:r w:rsidR="000038F2" w:rsidRPr="000038F2">
          <w:rPr>
            <w:i/>
            <w:lang w:val="it-IT" w:eastAsia="zh-CN"/>
          </w:rPr>
          <w:t xml:space="preserve"> </w:t>
        </w:r>
        <w:r w:rsidR="000038F2">
          <w:rPr>
            <w:i/>
            <w:lang w:val="it-IT" w:eastAsia="zh-CN"/>
          </w:rPr>
          <w:t>[8A-9],</w:t>
        </w:r>
        <w:r w:rsidR="000038F2" w:rsidRPr="000038F2">
          <w:rPr>
            <w:i/>
            <w:lang w:val="it-IT" w:eastAsia="zh-CN"/>
          </w:rPr>
          <w:t xml:space="preserve"> </w:t>
        </w:r>
        <w:r w:rsidR="000038F2">
          <w:rPr>
            <w:i/>
            <w:lang w:val="it-IT" w:eastAsia="zh-CN"/>
          </w:rPr>
          <w:t>[8A-11],</w:t>
        </w:r>
        <w:r w:rsidR="000038F2" w:rsidRPr="000038F2">
          <w:rPr>
            <w:i/>
            <w:lang w:val="it-IT" w:eastAsia="zh-CN"/>
          </w:rPr>
          <w:t xml:space="preserve"> </w:t>
        </w:r>
        <w:r w:rsidR="000038F2">
          <w:rPr>
            <w:i/>
            <w:lang w:val="it-IT" w:eastAsia="zh-CN"/>
          </w:rPr>
          <w:t>[8A-16]</w:t>
        </w:r>
      </w:ins>
    </w:p>
    <w:p w14:paraId="09888AD6" w14:textId="7F6F8CCB" w:rsidR="00BA5A8E" w:rsidRPr="00932507" w:rsidRDefault="00BA5A8E" w:rsidP="00BA5A8E">
      <w:pPr>
        <w:pStyle w:val="affa"/>
        <w:numPr>
          <w:ilvl w:val="0"/>
          <w:numId w:val="41"/>
        </w:numPr>
        <w:rPr>
          <w:ins w:id="458" w:author="Feature lead" w:date="2023-08-28T23:41:00Z"/>
          <w:i/>
          <w:lang w:val="it-IT" w:eastAsia="zh-CN"/>
        </w:rPr>
      </w:pPr>
      <w:ins w:id="459" w:author="Feature lead" w:date="2023-08-28T23:41:00Z">
        <w:r w:rsidRPr="00932507">
          <w:rPr>
            <w:rFonts w:eastAsiaTheme="minorEastAsia" w:hint="eastAsia"/>
            <w:i/>
            <w:lang w:val="it-IT" w:eastAsia="zh-CN"/>
          </w:rPr>
          <w:t>F</w:t>
        </w:r>
        <w:r w:rsidRPr="00932507">
          <w:rPr>
            <w:rFonts w:eastAsiaTheme="minorEastAsia"/>
            <w:i/>
            <w:lang w:val="it-IT" w:eastAsia="zh-CN"/>
          </w:rPr>
          <w:t xml:space="preserve">AR = 1% is simulated by </w:t>
        </w:r>
        <w:r w:rsidR="000038F2">
          <w:rPr>
            <w:i/>
            <w:lang w:val="it-IT" w:eastAsia="zh-CN"/>
          </w:rPr>
          <w:t>[8A-4],</w:t>
        </w:r>
        <w:r w:rsidR="000038F2" w:rsidRPr="000038F2">
          <w:rPr>
            <w:i/>
            <w:lang w:val="it-IT" w:eastAsia="zh-CN"/>
          </w:rPr>
          <w:t xml:space="preserve"> </w:t>
        </w:r>
        <w:r w:rsidR="000038F2">
          <w:rPr>
            <w:i/>
            <w:lang w:val="it-IT" w:eastAsia="zh-CN"/>
          </w:rPr>
          <w:t>[8A-17],</w:t>
        </w:r>
        <w:r w:rsidR="000038F2" w:rsidRPr="000038F2">
          <w:rPr>
            <w:i/>
            <w:lang w:val="it-IT" w:eastAsia="zh-CN"/>
          </w:rPr>
          <w:t xml:space="preserve"> </w:t>
        </w:r>
        <w:r w:rsidR="000038F2">
          <w:rPr>
            <w:i/>
            <w:lang w:val="it-IT" w:eastAsia="zh-CN"/>
          </w:rPr>
          <w:t>[8A-11],</w:t>
        </w:r>
        <w:r w:rsidR="000038F2" w:rsidRPr="000038F2">
          <w:rPr>
            <w:i/>
            <w:lang w:val="it-IT" w:eastAsia="zh-CN"/>
          </w:rPr>
          <w:t xml:space="preserve"> </w:t>
        </w:r>
        <w:r w:rsidR="000038F2">
          <w:rPr>
            <w:i/>
            <w:lang w:val="it-IT" w:eastAsia="zh-CN"/>
          </w:rPr>
          <w:t>[8A-16],</w:t>
        </w:r>
        <w:r w:rsidR="000038F2" w:rsidRPr="000038F2">
          <w:rPr>
            <w:i/>
            <w:lang w:val="it-IT" w:eastAsia="zh-CN"/>
          </w:rPr>
          <w:t xml:space="preserve"> </w:t>
        </w:r>
        <w:r w:rsidR="000038F2">
          <w:rPr>
            <w:i/>
            <w:lang w:val="it-IT" w:eastAsia="zh-CN"/>
          </w:rPr>
          <w:t>[8A-8]</w:t>
        </w:r>
      </w:ins>
    </w:p>
    <w:p w14:paraId="6B2590CD" w14:textId="1733D1EB" w:rsidR="008F164C" w:rsidRPr="001E644B" w:rsidRDefault="008F164C">
      <w:pPr>
        <w:rPr>
          <w:i/>
          <w:color w:val="000000" w:themeColor="text1"/>
          <w:lang w:val="it-IT" w:eastAsia="zh-CN"/>
        </w:rPr>
        <w:pPrChange w:id="460" w:author="Feature lead" w:date="2023-08-28T23:41:00Z">
          <w:pPr>
            <w:spacing w:after="0"/>
          </w:pPr>
        </w:pPrChange>
      </w:pPr>
      <w:ins w:id="461" w:author="Feature lead" w:date="2023-08-28T23:41:00Z">
        <w:r w:rsidRPr="00E453F0">
          <w:rPr>
            <w:i/>
            <w:lang w:val="it-IT" w:eastAsia="zh-CN"/>
          </w:rPr>
          <w:t xml:space="preserve">Note2: </w:t>
        </w:r>
        <w:r w:rsidR="005F61C9" w:rsidRPr="00886D6D">
          <w:rPr>
            <w:i/>
            <w:color w:val="000000" w:themeColor="text1"/>
            <w:lang w:val="it-IT"/>
          </w:rPr>
          <w:t xml:space="preserve">For (FAR, N, T), </w:t>
        </w:r>
        <w:r w:rsidR="000038F2" w:rsidRPr="00E453F0">
          <w:rPr>
            <w:i/>
            <w:lang w:val="it-IT" w:eastAsia="zh-CN"/>
          </w:rPr>
          <w:t>[8A-3]</w:t>
        </w:r>
        <w:r w:rsidR="005F61C9" w:rsidRPr="00886D6D">
          <w:rPr>
            <w:i/>
            <w:lang w:val="it-IT"/>
          </w:rPr>
          <w:t xml:space="preserve"> assums (</w:t>
        </w:r>
        <w:r w:rsidR="005F61C9" w:rsidRPr="00886D6D">
          <w:rPr>
            <w:i/>
            <w:color w:val="000000" w:themeColor="text1"/>
            <w:lang w:val="it-IT"/>
          </w:rPr>
          <w:t xml:space="preserve">T= 5ms, N=1), </w:t>
        </w:r>
        <w:r w:rsidR="000038F2" w:rsidRPr="00E453F0">
          <w:rPr>
            <w:i/>
            <w:lang w:val="it-IT" w:eastAsia="zh-CN"/>
          </w:rPr>
          <w:t>[8A-15]</w:t>
        </w:r>
      </w:ins>
      <w:r w:rsidR="005F61C9" w:rsidRPr="00886D6D">
        <w:rPr>
          <w:i/>
          <w:color w:val="000000" w:themeColor="text1"/>
          <w:lang w:val="it-IT"/>
          <w:rPrChange w:id="462" w:author="Feature lead" w:date="2023-08-28T23:41:00Z">
            <w:rPr>
              <w:i/>
              <w:color w:val="000000" w:themeColor="text1"/>
              <w:highlight w:val="yellow"/>
              <w:lang w:val="it-IT"/>
            </w:rPr>
          </w:rPrChange>
        </w:rPr>
        <w:t xml:space="preserve"> assumes (T=1ms, N=1),</w:t>
      </w:r>
      <w:r w:rsidRPr="00E453F0">
        <w:rPr>
          <w:i/>
          <w:color w:val="000000" w:themeColor="text1"/>
          <w:lang w:val="it-IT" w:eastAsia="zh-CN"/>
        </w:rPr>
        <w:t xml:space="preserve"> while other companies assume T = I-DRX cycle period, N value in (FAR, N, T) </w:t>
      </w:r>
      <w:r w:rsidR="00E453F0" w:rsidRPr="00E453F0">
        <w:rPr>
          <w:i/>
          <w:color w:val="000000" w:themeColor="text1"/>
          <w:lang w:val="it-IT" w:eastAsia="zh-CN"/>
        </w:rPr>
        <w:t xml:space="preserve">is </w:t>
      </w:r>
      <w:del w:id="463" w:author="Feature lead" w:date="2023-08-28T23:41:00Z">
        <w:r w:rsidR="00B5329D">
          <w:rPr>
            <w:i/>
            <w:color w:val="000000" w:themeColor="text1"/>
            <w:lang w:val="it-IT" w:eastAsia="zh-CN"/>
          </w:rPr>
          <w:delText>not reported by most companies</w:delText>
        </w:r>
      </w:del>
      <w:ins w:id="464" w:author="Feature lead" w:date="2023-08-28T23:41:00Z">
        <w:r w:rsidR="00E453F0" w:rsidRPr="00E453F0">
          <w:rPr>
            <w:i/>
            <w:color w:val="000000" w:themeColor="text1"/>
            <w:lang w:val="it-IT" w:eastAsia="zh-CN"/>
          </w:rPr>
          <w:t>summarized in table 8.1.1.2-1</w:t>
        </w:r>
      </w:ins>
      <w:r w:rsidRPr="00E453F0">
        <w:rPr>
          <w:i/>
          <w:color w:val="000000" w:themeColor="text1"/>
          <w:lang w:val="it-IT" w:eastAsia="zh-CN"/>
        </w:rPr>
        <w:t>.</w:t>
      </w:r>
      <w:r w:rsidRPr="001E644B">
        <w:rPr>
          <w:i/>
          <w:color w:val="000000" w:themeColor="text1"/>
          <w:lang w:val="it-IT" w:eastAsia="zh-CN"/>
        </w:rPr>
        <w:t xml:space="preserve"> </w:t>
      </w:r>
    </w:p>
    <w:p w14:paraId="22664A5A" w14:textId="493F1FF5" w:rsidR="00BA5A8E" w:rsidRPr="00BA5A8E" w:rsidRDefault="00BA5A8E" w:rsidP="00CA5E5C">
      <w:pPr>
        <w:spacing w:after="0"/>
        <w:rPr>
          <w:ins w:id="465" w:author="Feature lead" w:date="2023-08-28T23:41:00Z"/>
          <w:b/>
          <w:lang w:val="it-IT" w:eastAsia="zh-CN"/>
        </w:rPr>
      </w:pPr>
    </w:p>
    <w:p w14:paraId="15B9DBDD" w14:textId="77777777" w:rsidR="00BA5A8E" w:rsidRPr="0043236E" w:rsidRDefault="00BA5A8E" w:rsidP="004879DC">
      <w:pPr>
        <w:spacing w:after="0"/>
        <w:rPr>
          <w:ins w:id="466" w:author="Feature lead" w:date="2023-08-28T23:41:00Z"/>
          <w:b/>
          <w:lang w:val="it-IT" w:eastAsia="zh-CN"/>
        </w:rPr>
      </w:pPr>
    </w:p>
    <w:p w14:paraId="3A08CF75" w14:textId="77777777" w:rsidR="00343F0D" w:rsidRDefault="00343F0D" w:rsidP="00343F0D">
      <w:pPr>
        <w:spacing w:after="0"/>
        <w:rPr>
          <w:moveFrom w:id="467" w:author="Feature lead" w:date="2023-08-28T23:41:00Z"/>
          <w:i/>
          <w:lang w:val="it-IT" w:eastAsia="zh-CN"/>
        </w:rPr>
      </w:pPr>
      <w:moveFromRangeStart w:id="468" w:author="Feature lead" w:date="2023-08-28T23:41:00Z" w:name="move144158503"/>
      <w:moveFrom w:id="469" w:author="Feature lead" w:date="2023-08-28T23:41:00Z">
        <w:r>
          <w:rPr>
            <w:i/>
            <w:lang w:val="it-IT" w:eastAsia="zh-CN"/>
          </w:rPr>
          <w:t>Note</w:t>
        </w:r>
        <w:r w:rsidR="00204ADE">
          <w:rPr>
            <w:i/>
            <w:lang w:val="it-IT" w:eastAsia="zh-CN"/>
          </w:rPr>
          <w:t>3</w:t>
        </w:r>
        <w:r>
          <w:rPr>
            <w:i/>
            <w:lang w:val="it-IT" w:eastAsia="zh-CN"/>
          </w:rPr>
          <w:t>: FAR is assumed as follow:</w:t>
        </w:r>
        <w:r>
          <w:rPr>
            <w:i/>
            <w:lang w:val="it-IT" w:eastAsia="zh-CN"/>
          </w:rPr>
          <w:tab/>
        </w:r>
      </w:moveFrom>
    </w:p>
    <w:moveFromRangeEnd w:id="468"/>
    <w:p w14:paraId="7F0B7FFC" w14:textId="77777777" w:rsidR="00343F0D" w:rsidRPr="00932507" w:rsidRDefault="00343F0D" w:rsidP="00343F0D">
      <w:pPr>
        <w:pStyle w:val="affa"/>
        <w:numPr>
          <w:ilvl w:val="0"/>
          <w:numId w:val="41"/>
        </w:numPr>
        <w:rPr>
          <w:del w:id="470" w:author="Feature lead" w:date="2023-08-28T23:41:00Z"/>
          <w:i/>
          <w:lang w:val="it-IT" w:eastAsia="zh-CN"/>
        </w:rPr>
      </w:pPr>
      <w:del w:id="471" w:author="Feature lead" w:date="2023-08-28T23:41:00Z">
        <w:r>
          <w:rPr>
            <w:rFonts w:eastAsiaTheme="minorEastAsia" w:hint="eastAsia"/>
            <w:i/>
            <w:lang w:val="it-IT" w:eastAsia="zh-CN"/>
          </w:rPr>
          <w:delText>F</w:delText>
        </w:r>
        <w:r>
          <w:rPr>
            <w:rFonts w:eastAsiaTheme="minorEastAsia"/>
            <w:i/>
            <w:lang w:val="it-IT" w:eastAsia="zh-CN"/>
          </w:rPr>
          <w:delText>AR = 0 is simulated by CATT/HW&amp;HiSi/vivo/SS/xiaomi</w:delText>
        </w:r>
      </w:del>
    </w:p>
    <w:p w14:paraId="7739E77F" w14:textId="77777777" w:rsidR="00343F0D" w:rsidRPr="00932507" w:rsidRDefault="00343F0D" w:rsidP="00343F0D">
      <w:pPr>
        <w:pStyle w:val="affa"/>
        <w:numPr>
          <w:ilvl w:val="0"/>
          <w:numId w:val="41"/>
        </w:numPr>
        <w:rPr>
          <w:del w:id="472" w:author="Feature lead" w:date="2023-08-28T23:41:00Z"/>
          <w:i/>
          <w:lang w:val="it-IT" w:eastAsia="zh-CN"/>
        </w:rPr>
      </w:pPr>
      <w:del w:id="473" w:author="Feature lead" w:date="2023-08-28T23:41:00Z">
        <w:r>
          <w:rPr>
            <w:rFonts w:eastAsiaTheme="minorEastAsia" w:hint="eastAsia"/>
            <w:i/>
            <w:lang w:val="it-IT" w:eastAsia="zh-CN"/>
          </w:rPr>
          <w:lastRenderedPageBreak/>
          <w:delText>F</w:delText>
        </w:r>
        <w:r>
          <w:rPr>
            <w:rFonts w:eastAsiaTheme="minorEastAsia"/>
            <w:i/>
            <w:lang w:val="it-IT" w:eastAsia="zh-CN"/>
          </w:rPr>
          <w:delText>AR = 0.001% is simulated by Nokia</w:delText>
        </w:r>
      </w:del>
    </w:p>
    <w:p w14:paraId="0372E435" w14:textId="77777777" w:rsidR="00343F0D" w:rsidRPr="00001BDD" w:rsidRDefault="00343F0D" w:rsidP="00343F0D">
      <w:pPr>
        <w:pStyle w:val="affa"/>
        <w:numPr>
          <w:ilvl w:val="0"/>
          <w:numId w:val="41"/>
        </w:numPr>
        <w:rPr>
          <w:del w:id="474" w:author="Feature lead" w:date="2023-08-28T23:41:00Z"/>
          <w:i/>
          <w:lang w:val="it-IT" w:eastAsia="zh-CN"/>
        </w:rPr>
      </w:pPr>
      <w:del w:id="475" w:author="Feature lead" w:date="2023-08-28T23:41:00Z">
        <w:r>
          <w:rPr>
            <w:rFonts w:eastAsiaTheme="minorEastAsia" w:hint="eastAsia"/>
            <w:i/>
            <w:lang w:val="it-IT" w:eastAsia="zh-CN"/>
          </w:rPr>
          <w:delText>F</w:delText>
        </w:r>
        <w:r>
          <w:rPr>
            <w:rFonts w:eastAsiaTheme="minorEastAsia"/>
            <w:i/>
            <w:lang w:val="it-IT" w:eastAsia="zh-CN"/>
          </w:rPr>
          <w:delText>AR = 0.1% is simulated by Ericsson/FW/HW&amp;HiSi/Intel/OPPO/vivo/ZTE/QC</w:delText>
        </w:r>
      </w:del>
    </w:p>
    <w:p w14:paraId="69A97C79" w14:textId="77777777" w:rsidR="00343F0D" w:rsidRPr="00193CE3" w:rsidRDefault="00343F0D" w:rsidP="00001BDD">
      <w:pPr>
        <w:pStyle w:val="affa"/>
        <w:numPr>
          <w:ilvl w:val="0"/>
          <w:numId w:val="41"/>
        </w:numPr>
        <w:rPr>
          <w:del w:id="476" w:author="Feature lead" w:date="2023-08-28T23:41:00Z"/>
          <w:i/>
          <w:lang w:val="it-IT" w:eastAsia="zh-CN"/>
        </w:rPr>
      </w:pPr>
      <w:del w:id="477" w:author="Feature lead" w:date="2023-08-28T23:41:00Z">
        <w:r w:rsidRPr="00001BDD">
          <w:rPr>
            <w:rFonts w:eastAsiaTheme="minorEastAsia"/>
            <w:i/>
            <w:lang w:val="it-IT" w:eastAsia="zh-CN"/>
          </w:rPr>
          <w:delText xml:space="preserve">FAR = 1% is simulated by </w:delText>
        </w:r>
        <w:r w:rsidRPr="00193CE3">
          <w:rPr>
            <w:rFonts w:eastAsiaTheme="minorEastAsia"/>
            <w:i/>
            <w:lang w:val="it-IT" w:eastAsia="zh-CN"/>
          </w:rPr>
          <w:delText>FW/HW&amp;HiSi/Intel</w:delText>
        </w:r>
        <w:r w:rsidRPr="00001BDD">
          <w:rPr>
            <w:rFonts w:eastAsiaTheme="minorEastAsia"/>
            <w:i/>
            <w:lang w:val="it-IT" w:eastAsia="zh-CN"/>
          </w:rPr>
          <w:delText>/vivo/ZTE/</w:delText>
        </w:r>
        <w:r w:rsidRPr="00193CE3">
          <w:rPr>
            <w:rFonts w:eastAsiaTheme="minorEastAsia"/>
            <w:i/>
            <w:lang w:val="it-IT" w:eastAsia="zh-CN"/>
          </w:rPr>
          <w:delText>MTK/Q</w:delText>
        </w:r>
        <w:r w:rsidRPr="00001BDD">
          <w:rPr>
            <w:rFonts w:eastAsiaTheme="minorEastAsia"/>
            <w:i/>
            <w:lang w:val="it-IT" w:eastAsia="zh-CN"/>
          </w:rPr>
          <w:delText>C/SS</w:delText>
        </w:r>
      </w:del>
    </w:p>
    <w:p w14:paraId="26192924" w14:textId="77777777" w:rsidR="004534EE" w:rsidRPr="009D262D" w:rsidRDefault="004534EE" w:rsidP="004534EE">
      <w:pPr>
        <w:spacing w:after="0"/>
        <w:rPr>
          <w:del w:id="478" w:author="Feature lead" w:date="2023-08-28T23:41:00Z"/>
          <w:lang w:val="it-IT" w:eastAsia="zh-CN"/>
        </w:rPr>
      </w:pPr>
    </w:p>
    <w:p w14:paraId="2E4C153C" w14:textId="77777777" w:rsidR="004534EE" w:rsidRPr="00AF4445" w:rsidRDefault="00640F61" w:rsidP="004534EE">
      <w:pPr>
        <w:pStyle w:val="6"/>
        <w:rPr>
          <w:del w:id="479" w:author="Feature lead" w:date="2023-08-28T23:41:00Z"/>
          <w:lang w:eastAsia="zh-CN"/>
        </w:rPr>
      </w:pPr>
      <w:del w:id="480" w:author="Feature lead" w:date="2023-08-28T23:41:00Z">
        <w:r>
          <w:rPr>
            <w:lang w:eastAsia="zh-CN"/>
          </w:rPr>
          <w:delText xml:space="preserve">LR </w:delText>
        </w:r>
        <w:r w:rsidR="006C3FA9">
          <w:rPr>
            <w:lang w:eastAsia="zh-CN"/>
          </w:rPr>
          <w:delText>(</w:delText>
        </w:r>
        <w:r w:rsidR="004534EE" w:rsidRPr="00AF4445">
          <w:rPr>
            <w:lang w:eastAsia="zh-CN"/>
          </w:rPr>
          <w:delText>ON</w:delText>
        </w:r>
        <w:r w:rsidR="004F5536">
          <w:rPr>
            <w:lang w:eastAsia="zh-CN"/>
          </w:rPr>
          <w:delText xml:space="preserve"> power</w:delText>
        </w:r>
        <w:r w:rsidR="006C3FA9">
          <w:rPr>
            <w:lang w:eastAsia="zh-CN"/>
          </w:rPr>
          <w:delText>, FAR) = (</w:delText>
        </w:r>
        <w:r w:rsidR="004534EE" w:rsidRPr="00AF4445">
          <w:rPr>
            <w:lang w:eastAsia="zh-CN"/>
          </w:rPr>
          <w:delText xml:space="preserve"> &gt;</w:delText>
        </w:r>
        <w:r w:rsidR="00327D46">
          <w:rPr>
            <w:lang w:eastAsia="zh-CN"/>
          </w:rPr>
          <w:delText xml:space="preserve"> </w:delText>
        </w:r>
        <w:r w:rsidR="005741A4">
          <w:rPr>
            <w:lang w:eastAsia="zh-CN"/>
          </w:rPr>
          <w:delText>1</w:delText>
        </w:r>
        <w:r w:rsidR="004534EE" w:rsidRPr="00AF4445">
          <w:rPr>
            <w:lang w:eastAsia="zh-CN"/>
          </w:rPr>
          <w:delText>unit</w:delText>
        </w:r>
        <w:r w:rsidR="006C3FA9">
          <w:rPr>
            <w:lang w:eastAsia="zh-CN"/>
          </w:rPr>
          <w:delText xml:space="preserve">, </w:delText>
        </w:r>
        <w:r w:rsidR="00BD2910">
          <w:rPr>
            <w:lang w:eastAsia="zh-CN"/>
          </w:rPr>
          <w:delText>&lt;=</w:delText>
        </w:r>
        <w:r w:rsidR="006C3FA9">
          <w:rPr>
            <w:lang w:eastAsia="zh-CN"/>
          </w:rPr>
          <w:delText>1%)</w:delText>
        </w:r>
      </w:del>
    </w:p>
    <w:p w14:paraId="37D75964" w14:textId="77777777" w:rsidR="00663F5E" w:rsidRDefault="004F5536" w:rsidP="00001BDD">
      <w:pPr>
        <w:spacing w:after="0"/>
        <w:rPr>
          <w:del w:id="481" w:author="Feature lead" w:date="2023-08-28T23:41:00Z"/>
          <w:lang w:val="it-IT" w:eastAsia="zh-CN"/>
        </w:rPr>
      </w:pPr>
      <w:del w:id="482" w:author="Feature lead" w:date="2023-08-28T23:41:00Z">
        <w:r w:rsidRPr="00546153">
          <w:rPr>
            <w:rFonts w:hint="eastAsia"/>
            <w:lang w:val="it-IT" w:eastAsia="zh-CN"/>
          </w:rPr>
          <w:delText>I-DRX</w:delText>
        </w:r>
        <w:r w:rsidRPr="00546153">
          <w:rPr>
            <w:lang w:val="it-IT" w:eastAsia="zh-CN"/>
          </w:rPr>
          <w:delText xml:space="preserve"> </w:delText>
        </w:r>
        <w:r w:rsidRPr="00546153">
          <w:rPr>
            <w:rFonts w:hint="eastAsia"/>
            <w:lang w:val="it-IT" w:eastAsia="zh-CN"/>
          </w:rPr>
          <w:delText>cycle</w:delText>
        </w:r>
        <w:r w:rsidRPr="00546153">
          <w:rPr>
            <w:lang w:val="it-IT" w:eastAsia="zh-CN"/>
          </w:rPr>
          <w:delText xml:space="preserve"> </w:delText>
        </w:r>
        <w:r w:rsidRPr="00546153">
          <w:rPr>
            <w:rFonts w:hint="eastAsia"/>
            <w:lang w:val="it-IT" w:eastAsia="zh-CN"/>
          </w:rPr>
          <w:delText>=</w:delText>
        </w:r>
        <w:r w:rsidRPr="00546153">
          <w:rPr>
            <w:lang w:val="it-IT" w:eastAsia="zh-CN"/>
          </w:rPr>
          <w:delText xml:space="preserve"> 1.28s</w:delText>
        </w:r>
        <w:r w:rsidR="00546153" w:rsidRPr="00546153">
          <w:rPr>
            <w:lang w:val="it-IT" w:eastAsia="zh-CN"/>
          </w:rPr>
          <w:delText>, T = I-DRX,</w:delText>
        </w:r>
        <w:r w:rsidRPr="00546153">
          <w:rPr>
            <w:lang w:val="it-IT" w:eastAsia="zh-CN"/>
          </w:rPr>
          <w:delText xml:space="preserve"> </w:delText>
        </w:r>
        <w:r w:rsidR="004534EE" w:rsidRPr="00546153">
          <w:rPr>
            <w:lang w:val="it-IT" w:eastAsia="zh-CN"/>
          </w:rPr>
          <w:delText>LP-WU</w:delText>
        </w:r>
        <w:r w:rsidR="004534EE" w:rsidRPr="00AF4445">
          <w:rPr>
            <w:lang w:val="it-IT" w:eastAsia="zh-CN"/>
          </w:rPr>
          <w:delText>R on state power &gt;</w:delText>
        </w:r>
        <w:r w:rsidR="006C43BF">
          <w:rPr>
            <w:lang w:val="it-IT" w:eastAsia="zh-CN"/>
          </w:rPr>
          <w:delText>1</w:delText>
        </w:r>
        <w:r w:rsidR="004534EE" w:rsidRPr="000208EA">
          <w:rPr>
            <w:lang w:val="it-IT" w:eastAsia="zh-CN"/>
          </w:rPr>
          <w:delText>unit</w:delText>
        </w:r>
        <w:r w:rsidR="00D03E5D">
          <w:rPr>
            <w:lang w:val="it-IT" w:eastAsia="zh-CN"/>
          </w:rPr>
          <w:delText>, FAR&lt;=1%</w:delText>
        </w:r>
      </w:del>
    </w:p>
    <w:p w14:paraId="5B8D2CD0" w14:textId="77777777" w:rsidR="00D03E5D" w:rsidRDefault="00D03E5D" w:rsidP="00001BDD">
      <w:pPr>
        <w:spacing w:after="0"/>
        <w:rPr>
          <w:del w:id="483" w:author="Feature lead" w:date="2023-08-28T23:41:00Z"/>
          <w:lang w:val="it-IT" w:eastAsia="zh-CN"/>
        </w:rPr>
      </w:pPr>
    </w:p>
    <w:p w14:paraId="51FD1F72" w14:textId="77777777" w:rsidR="00BA5A8E" w:rsidRDefault="00BA5A8E">
      <w:pPr>
        <w:spacing w:after="0"/>
        <w:jc w:val="center"/>
        <w:rPr>
          <w:del w:id="484" w:author="Feature lead" w:date="2023-08-28T23:41:00Z"/>
          <w:lang w:val="it-IT" w:eastAsia="zh-CN"/>
        </w:rPr>
      </w:pPr>
      <w:del w:id="485" w:author="Feature lead" w:date="2023-08-28T23:41:00Z">
        <w:r>
          <w:rPr>
            <w:noProof/>
          </w:rPr>
          <w:drawing>
            <wp:inline distT="0" distB="0" distL="0" distR="0" wp14:anchorId="4AA88FE7" wp14:editId="3FA55C12">
              <wp:extent cx="9295075" cy="1876425"/>
              <wp:effectExtent l="0" t="0" r="1905" b="9525"/>
              <wp:docPr id="8" name="图表 8">
                <a:extLst xmlns:a="http://schemas.openxmlformats.org/drawingml/2006/main">
                  <a:ext uri="{FF2B5EF4-FFF2-40B4-BE49-F238E27FC236}">
                    <a16:creationId xmlns:a16="http://schemas.microsoft.com/office/drawing/2014/main" id="{C40ABA25-5123-4C4C-B431-64CB44E45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del>
    </w:p>
    <w:p w14:paraId="45C9FF7F" w14:textId="77777777" w:rsidR="004879DC" w:rsidRDefault="00F447AB" w:rsidP="00001BDD">
      <w:pPr>
        <w:spacing w:after="0"/>
        <w:jc w:val="center"/>
        <w:rPr>
          <w:del w:id="486" w:author="Feature lead" w:date="2023-08-28T23:41:00Z"/>
          <w:i/>
          <w:lang w:val="it-IT" w:eastAsia="zh-CN"/>
        </w:rPr>
      </w:pPr>
      <w:del w:id="487" w:author="Feature lead" w:date="2023-08-28T23:41:00Z">
        <w:r w:rsidRPr="00121042">
          <w:rPr>
            <w:b/>
            <w:lang w:val="it-IT" w:eastAsia="zh-CN"/>
          </w:rPr>
          <w:delText xml:space="preserve">Figure </w:delText>
        </w:r>
      </w:del>
      <w:r w:rsidR="009A01C1">
        <w:rPr>
          <w:rPrChange w:id="488" w:author="Feature lead" w:date="2023-08-28T23:41:00Z">
            <w:rPr>
              <w:b/>
              <w:lang w:val="it-IT"/>
            </w:rPr>
          </w:rPrChange>
        </w:rPr>
        <w:t>8.1.1.2</w:t>
      </w:r>
      <w:del w:id="489" w:author="Feature lead" w:date="2023-08-28T23:41:00Z">
        <w:r>
          <w:rPr>
            <w:b/>
            <w:lang w:val="it-IT" w:eastAsia="zh-CN"/>
          </w:rPr>
          <w:delText xml:space="preserve"> </w:delText>
        </w:r>
        <w:r w:rsidR="004879DC">
          <w:rPr>
            <w:b/>
            <w:lang w:val="it-IT" w:eastAsia="zh-CN"/>
          </w:rPr>
          <w:delText>–</w:delText>
        </w:r>
        <w:r>
          <w:rPr>
            <w:b/>
            <w:lang w:val="it-IT" w:eastAsia="zh-CN"/>
          </w:rPr>
          <w:delText xml:space="preserve"> 2</w:delText>
        </w:r>
      </w:del>
    </w:p>
    <w:p w14:paraId="715B869F" w14:textId="77777777" w:rsidR="00BA5A8E" w:rsidRDefault="00BA5A8E" w:rsidP="00BA5A8E">
      <w:pPr>
        <w:spacing w:after="0"/>
        <w:rPr>
          <w:del w:id="490" w:author="Feature lead" w:date="2023-08-28T23:41:00Z"/>
          <w:i/>
          <w:lang w:val="it-IT" w:eastAsia="zh-CN"/>
        </w:rPr>
      </w:pPr>
      <w:del w:id="491" w:author="Feature lead" w:date="2023-08-28T23:41:00Z">
        <w:r>
          <w:rPr>
            <w:i/>
            <w:lang w:val="it-IT" w:eastAsia="zh-CN"/>
          </w:rPr>
          <w:delText>Note</w:delText>
        </w:r>
        <w:r w:rsidR="008F164C">
          <w:rPr>
            <w:i/>
            <w:lang w:val="it-IT" w:eastAsia="zh-CN"/>
          </w:rPr>
          <w:delText xml:space="preserve">1 </w:delText>
        </w:r>
        <w:r>
          <w:rPr>
            <w:i/>
            <w:lang w:val="it-IT" w:eastAsia="zh-CN"/>
          </w:rPr>
          <w:delText>: FAR is assumed as follow:</w:delText>
        </w:r>
        <w:r>
          <w:rPr>
            <w:i/>
            <w:lang w:val="it-IT" w:eastAsia="zh-CN"/>
          </w:rPr>
          <w:tab/>
        </w:r>
      </w:del>
    </w:p>
    <w:p w14:paraId="5F4879A5" w14:textId="77777777" w:rsidR="00BA5A8E" w:rsidRPr="00932507" w:rsidRDefault="00BA5A8E" w:rsidP="00BA5A8E">
      <w:pPr>
        <w:pStyle w:val="affa"/>
        <w:numPr>
          <w:ilvl w:val="0"/>
          <w:numId w:val="41"/>
        </w:numPr>
        <w:rPr>
          <w:del w:id="492" w:author="Feature lead" w:date="2023-08-28T23:41:00Z"/>
          <w:i/>
          <w:lang w:val="it-IT" w:eastAsia="zh-CN"/>
        </w:rPr>
      </w:pPr>
      <w:del w:id="493" w:author="Feature lead" w:date="2023-08-28T23:41:00Z">
        <w:r>
          <w:rPr>
            <w:rFonts w:eastAsiaTheme="minorEastAsia" w:hint="eastAsia"/>
            <w:i/>
            <w:lang w:val="it-IT" w:eastAsia="zh-CN"/>
          </w:rPr>
          <w:delText>F</w:delText>
        </w:r>
        <w:r>
          <w:rPr>
            <w:rFonts w:eastAsiaTheme="minorEastAsia"/>
            <w:i/>
            <w:lang w:val="it-IT" w:eastAsia="zh-CN"/>
          </w:rPr>
          <w:delText>AR = 0 is simulated by HW&amp;HiSi/vivo/SS/xiaomi</w:delText>
        </w:r>
      </w:del>
    </w:p>
    <w:p w14:paraId="7A6FA0C1" w14:textId="77777777" w:rsidR="00BA5A8E" w:rsidRPr="00932507" w:rsidRDefault="00BA5A8E" w:rsidP="00BA5A8E">
      <w:pPr>
        <w:pStyle w:val="affa"/>
        <w:numPr>
          <w:ilvl w:val="0"/>
          <w:numId w:val="41"/>
        </w:numPr>
        <w:rPr>
          <w:del w:id="494" w:author="Feature lead" w:date="2023-08-28T23:41:00Z"/>
          <w:i/>
          <w:lang w:val="it-IT" w:eastAsia="zh-CN"/>
        </w:rPr>
      </w:pPr>
      <w:del w:id="495" w:author="Feature lead" w:date="2023-08-28T23:41:00Z">
        <w:r>
          <w:rPr>
            <w:rFonts w:eastAsiaTheme="minorEastAsia" w:hint="eastAsia"/>
            <w:i/>
            <w:lang w:val="it-IT" w:eastAsia="zh-CN"/>
          </w:rPr>
          <w:delText>F</w:delText>
        </w:r>
        <w:r>
          <w:rPr>
            <w:rFonts w:eastAsiaTheme="minorEastAsia"/>
            <w:i/>
            <w:lang w:val="it-IT" w:eastAsia="zh-CN"/>
          </w:rPr>
          <w:delText>AR = 0.1% is simulated by FW/ Intel/OPPO/vivo/ QC</w:delText>
        </w:r>
      </w:del>
    </w:p>
    <w:p w14:paraId="277708F2" w14:textId="77777777" w:rsidR="00BA5A8E" w:rsidRPr="00932507" w:rsidRDefault="00BA5A8E" w:rsidP="00BA5A8E">
      <w:pPr>
        <w:pStyle w:val="affa"/>
        <w:numPr>
          <w:ilvl w:val="0"/>
          <w:numId w:val="41"/>
        </w:numPr>
        <w:rPr>
          <w:del w:id="496" w:author="Feature lead" w:date="2023-08-28T23:41:00Z"/>
          <w:i/>
          <w:lang w:val="it-IT" w:eastAsia="zh-CN"/>
        </w:rPr>
      </w:pPr>
      <w:del w:id="497" w:author="Feature lead" w:date="2023-08-28T23:41:00Z">
        <w:r w:rsidRPr="00932507">
          <w:rPr>
            <w:rFonts w:eastAsiaTheme="minorEastAsia" w:hint="eastAsia"/>
            <w:i/>
            <w:lang w:val="it-IT" w:eastAsia="zh-CN"/>
          </w:rPr>
          <w:delText>F</w:delText>
        </w:r>
        <w:r w:rsidRPr="00932507">
          <w:rPr>
            <w:rFonts w:eastAsiaTheme="minorEastAsia"/>
            <w:i/>
            <w:lang w:val="it-IT" w:eastAsia="zh-CN"/>
          </w:rPr>
          <w:delText>AR = 1% is simulated by FW/Intel/vivo/QC/SS</w:delText>
        </w:r>
      </w:del>
    </w:p>
    <w:p w14:paraId="1C9EF712" w14:textId="77777777" w:rsidR="008F164C" w:rsidRPr="001E644B" w:rsidRDefault="008F164C" w:rsidP="001E644B">
      <w:pPr>
        <w:rPr>
          <w:del w:id="498" w:author="Feature lead" w:date="2023-08-28T23:41:00Z"/>
          <w:i/>
          <w:color w:val="000000" w:themeColor="text1"/>
          <w:lang w:val="it-IT" w:eastAsia="zh-CN"/>
        </w:rPr>
      </w:pPr>
      <w:del w:id="499" w:author="Feature lead" w:date="2023-08-28T23:41:00Z">
        <w:r w:rsidRPr="001E644B">
          <w:rPr>
            <w:i/>
            <w:lang w:val="it-IT" w:eastAsia="zh-CN"/>
          </w:rPr>
          <w:delText xml:space="preserve">Note2: </w:delText>
        </w:r>
        <w:r w:rsidR="005F61C9" w:rsidRPr="00FF282C">
          <w:rPr>
            <w:rFonts w:hint="eastAsia"/>
            <w:i/>
            <w:color w:val="000000" w:themeColor="text1"/>
            <w:highlight w:val="yellow"/>
            <w:lang w:val="it-IT" w:eastAsia="zh-CN"/>
          </w:rPr>
          <w:delText>F</w:delText>
        </w:r>
        <w:r w:rsidR="005F61C9" w:rsidRPr="00FF282C">
          <w:rPr>
            <w:i/>
            <w:color w:val="000000" w:themeColor="text1"/>
            <w:highlight w:val="yellow"/>
            <w:lang w:val="it-IT" w:eastAsia="zh-CN"/>
          </w:rPr>
          <w:delText xml:space="preserve">or (FAR, N, T), </w:delText>
        </w:r>
        <w:r w:rsidR="005F61C9" w:rsidRPr="00FF282C">
          <w:rPr>
            <w:rFonts w:hint="eastAsia"/>
            <w:i/>
            <w:highlight w:val="yellow"/>
            <w:lang w:val="it-IT" w:eastAsia="zh-CN"/>
          </w:rPr>
          <w:delText>Ericsson</w:delText>
        </w:r>
        <w:r w:rsidR="005F61C9" w:rsidRPr="00FF282C">
          <w:rPr>
            <w:i/>
            <w:highlight w:val="yellow"/>
            <w:lang w:val="it-IT" w:eastAsia="zh-CN"/>
          </w:rPr>
          <w:delText xml:space="preserve"> assums (</w:delText>
        </w:r>
        <w:r w:rsidR="005F61C9" w:rsidRPr="00FF282C">
          <w:rPr>
            <w:i/>
            <w:color w:val="000000" w:themeColor="text1"/>
            <w:highlight w:val="yellow"/>
            <w:lang w:val="it-IT" w:eastAsia="zh-CN"/>
          </w:rPr>
          <w:delText>T= 5ms, N=1</w:delText>
        </w:r>
        <w:r w:rsidR="005F61C9" w:rsidRPr="005F61C9">
          <w:rPr>
            <w:i/>
            <w:color w:val="000000" w:themeColor="text1"/>
            <w:highlight w:val="yellow"/>
            <w:lang w:val="it-IT" w:eastAsia="zh-CN"/>
          </w:rPr>
          <w:delText>)</w:delText>
        </w:r>
        <w:r w:rsidR="005F61C9" w:rsidRPr="00FF282C">
          <w:rPr>
            <w:i/>
            <w:color w:val="000000" w:themeColor="text1"/>
            <w:highlight w:val="yellow"/>
            <w:lang w:val="it-IT" w:eastAsia="zh-CN"/>
          </w:rPr>
          <w:delText>, Nokia assumes (T=1ms, N=1),</w:delText>
        </w:r>
        <w:r w:rsidRPr="001E644B">
          <w:rPr>
            <w:i/>
            <w:color w:val="000000" w:themeColor="text1"/>
            <w:lang w:val="it-IT" w:eastAsia="zh-CN"/>
          </w:rPr>
          <w:delText xml:space="preserve"> while other companies assume T = I-DRX cycle period, N value in (FAR, N, T) is not reported by most companies. </w:delText>
        </w:r>
      </w:del>
    </w:p>
    <w:p w14:paraId="19792823" w14:textId="77777777" w:rsidR="00BA5A8E" w:rsidRPr="00BA5A8E" w:rsidRDefault="00BA5A8E" w:rsidP="00CA5E5C">
      <w:pPr>
        <w:spacing w:after="0"/>
        <w:rPr>
          <w:del w:id="500" w:author="Feature lead" w:date="2023-08-28T23:41:00Z"/>
          <w:b/>
          <w:lang w:val="it-IT" w:eastAsia="zh-CN"/>
        </w:rPr>
      </w:pPr>
    </w:p>
    <w:p w14:paraId="58057BD6" w14:textId="77777777" w:rsidR="00BA5A8E" w:rsidRPr="0043236E" w:rsidRDefault="00BA5A8E" w:rsidP="004879DC">
      <w:pPr>
        <w:spacing w:after="0"/>
        <w:rPr>
          <w:del w:id="501" w:author="Feature lead" w:date="2023-08-28T23:41:00Z"/>
          <w:b/>
          <w:lang w:val="it-IT" w:eastAsia="zh-CN"/>
        </w:rPr>
      </w:pPr>
    </w:p>
    <w:p w14:paraId="1EF2F09D" w14:textId="656CB8A0" w:rsidR="004534EE" w:rsidRDefault="009A01C1">
      <w:pPr>
        <w:pStyle w:val="6"/>
        <w:numPr>
          <w:ilvl w:val="0"/>
          <w:numId w:val="0"/>
        </w:numPr>
        <w:ind w:left="1152" w:hanging="1152"/>
        <w:rPr>
          <w:lang w:eastAsia="zh-CN"/>
        </w:rPr>
        <w:pPrChange w:id="502" w:author="Feature lead" w:date="2023-08-28T23:41:00Z">
          <w:pPr>
            <w:pStyle w:val="6"/>
          </w:pPr>
        </w:pPrChange>
      </w:pPr>
      <w:ins w:id="503" w:author="Feature lead" w:date="2023-08-28T23:41:00Z">
        <w:r>
          <w:rPr>
            <w:lang w:eastAsia="zh-CN"/>
          </w:rPr>
          <w:t>.1</w:t>
        </w:r>
        <w:r>
          <w:rPr>
            <w:rFonts w:hint="eastAsia"/>
            <w:lang w:eastAsia="zh-CN"/>
          </w:rPr>
          <w:t>.</w:t>
        </w:r>
        <w:r>
          <w:rPr>
            <w:lang w:eastAsia="zh-CN"/>
          </w:rPr>
          <w:t>3</w:t>
        </w:r>
        <w:r>
          <w:rPr>
            <w:lang w:eastAsia="zh-CN"/>
          </w:rPr>
          <w:tab/>
        </w:r>
      </w:ins>
      <w:r w:rsidR="00F447AB" w:rsidRPr="00F447AB">
        <w:rPr>
          <w:lang w:eastAsia="zh-CN"/>
        </w:rPr>
        <w:t>L</w:t>
      </w:r>
      <w:r w:rsidR="00F447AB" w:rsidRPr="00F447AB">
        <w:rPr>
          <w:rFonts w:hint="eastAsia"/>
          <w:lang w:eastAsia="zh-CN"/>
        </w:rPr>
        <w:t>atency</w:t>
      </w:r>
    </w:p>
    <w:p w14:paraId="2AF5675A" w14:textId="25E54826" w:rsidR="007A50EE" w:rsidRDefault="00AA7A48" w:rsidP="004534EE">
      <w:pPr>
        <w:rPr>
          <w:lang w:val="it-IT" w:eastAsia="zh-CN"/>
        </w:rPr>
      </w:pPr>
      <w:r w:rsidRPr="00546153">
        <w:rPr>
          <w:rFonts w:hint="eastAsia"/>
          <w:lang w:val="it-IT" w:eastAsia="zh-CN"/>
        </w:rPr>
        <w:t>I-DRX</w:t>
      </w:r>
      <w:r w:rsidRPr="00546153">
        <w:rPr>
          <w:lang w:val="it-IT" w:eastAsia="zh-CN"/>
        </w:rPr>
        <w:t xml:space="preserve"> </w:t>
      </w:r>
      <w:r w:rsidRPr="00546153">
        <w:rPr>
          <w:rFonts w:hint="eastAsia"/>
          <w:lang w:val="it-IT" w:eastAsia="zh-CN"/>
        </w:rPr>
        <w:t>cycle</w:t>
      </w:r>
      <w:r w:rsidRPr="00546153">
        <w:rPr>
          <w:lang w:val="it-IT" w:eastAsia="zh-CN"/>
        </w:rPr>
        <w:t xml:space="preserve"> </w:t>
      </w:r>
      <w:r w:rsidRPr="00546153">
        <w:rPr>
          <w:rFonts w:hint="eastAsia"/>
          <w:lang w:val="it-IT" w:eastAsia="zh-CN"/>
        </w:rPr>
        <w:t>=</w:t>
      </w:r>
      <w:r w:rsidRPr="00546153">
        <w:rPr>
          <w:lang w:val="it-IT" w:eastAsia="zh-CN"/>
        </w:rPr>
        <w:t xml:space="preserve"> 1.28s</w:t>
      </w:r>
      <w:r w:rsidR="00546153" w:rsidRPr="00546153">
        <w:rPr>
          <w:lang w:val="it-IT" w:eastAsia="zh-CN"/>
        </w:rPr>
        <w:t>, T = I-DRX</w:t>
      </w:r>
      <w:r w:rsidR="0089078F">
        <w:rPr>
          <w:lang w:val="it-IT" w:eastAsia="zh-CN"/>
        </w:rPr>
        <w:t xml:space="preserve"> cycle</w:t>
      </w:r>
      <w:r w:rsidR="00495A4F">
        <w:rPr>
          <w:lang w:val="it-IT" w:eastAsia="zh-CN"/>
        </w:rPr>
        <w:t>, effective per UE paging arrival rate &lt;=8%</w:t>
      </w:r>
    </w:p>
    <w:p w14:paraId="6E634D64" w14:textId="0789FE07" w:rsidR="00F003A1" w:rsidRDefault="00F003A1" w:rsidP="004534EE">
      <w:pPr>
        <w:rPr>
          <w:lang w:val="it-IT" w:eastAsia="zh-CN"/>
        </w:rPr>
      </w:pPr>
    </w:p>
    <w:p w14:paraId="16F3C3F2" w14:textId="77777777" w:rsidR="00495A4F" w:rsidRDefault="00495A4F" w:rsidP="004534EE">
      <w:pPr>
        <w:rPr>
          <w:del w:id="504" w:author="Feature lead" w:date="2023-08-28T23:41:00Z"/>
          <w:lang w:val="it-IT" w:eastAsia="zh-CN"/>
        </w:rPr>
      </w:pPr>
      <w:del w:id="505" w:author="Feature lead" w:date="2023-08-28T23:41:00Z">
        <w:r>
          <w:rPr>
            <w:noProof/>
          </w:rPr>
          <w:lastRenderedPageBreak/>
          <w:drawing>
            <wp:inline distT="0" distB="0" distL="0" distR="0" wp14:anchorId="20B0CB05" wp14:editId="396949D2">
              <wp:extent cx="8472170" cy="2298065"/>
              <wp:effectExtent l="0" t="0" r="5080" b="6985"/>
              <wp:docPr id="30" name="图表 30">
                <a:extLst xmlns:a="http://schemas.openxmlformats.org/drawingml/2006/main">
                  <a:ext uri="{FF2B5EF4-FFF2-40B4-BE49-F238E27FC236}">
                    <a16:creationId xmlns:a16="http://schemas.microsoft.com/office/drawing/2014/main" id="{F1CB8CCF-9A5F-4D5D-93A9-BC76B09F8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del>
    </w:p>
    <w:p w14:paraId="0C05F273" w14:textId="53E309EA" w:rsidR="00495A4F" w:rsidRDefault="00495A4F" w:rsidP="004534EE">
      <w:pPr>
        <w:rPr>
          <w:ins w:id="506" w:author="Feature lead" w:date="2023-08-28T23:41:00Z"/>
          <w:lang w:val="it-IT" w:eastAsia="zh-CN"/>
        </w:rPr>
      </w:pPr>
    </w:p>
    <w:p w14:paraId="44ECA0F7" w14:textId="1303D063" w:rsidR="00117644" w:rsidRDefault="00117644" w:rsidP="004534EE">
      <w:pPr>
        <w:rPr>
          <w:ins w:id="507" w:author="Feature lead" w:date="2023-08-28T23:41:00Z"/>
          <w:lang w:val="it-IT" w:eastAsia="zh-CN"/>
        </w:rPr>
      </w:pPr>
      <w:ins w:id="508" w:author="Feature lead" w:date="2023-08-28T23:41:00Z">
        <w:r>
          <w:rPr>
            <w:noProof/>
          </w:rPr>
          <w:drawing>
            <wp:inline distT="0" distB="0" distL="0" distR="0" wp14:anchorId="145E189F" wp14:editId="532009A2">
              <wp:extent cx="8472170" cy="2412365"/>
              <wp:effectExtent l="0" t="0" r="5080" b="6985"/>
              <wp:docPr id="59" name="图表 59">
                <a:extLst xmlns:a="http://schemas.openxmlformats.org/drawingml/2006/main">
                  <a:ext uri="{FF2B5EF4-FFF2-40B4-BE49-F238E27FC236}">
                    <a16:creationId xmlns:a16="http://schemas.microsoft.com/office/drawing/2014/main" id="{F1CB8CCF-9A5F-4D5D-93A9-BC76B09F8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ins>
    </w:p>
    <w:p w14:paraId="19DEBA0E" w14:textId="77B229CA"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 xml:space="preserve">8.1.1.2 </w:t>
      </w:r>
      <w:r w:rsidR="00745C7C">
        <w:rPr>
          <w:b/>
          <w:lang w:val="it-IT" w:eastAsia="zh-CN"/>
        </w:rPr>
        <w:t>–</w:t>
      </w:r>
      <w:r>
        <w:rPr>
          <w:b/>
          <w:lang w:val="it-IT" w:eastAsia="zh-CN"/>
        </w:rPr>
        <w:t xml:space="preserve"> 3</w:t>
      </w:r>
      <w:r w:rsidR="00745C7C">
        <w:rPr>
          <w:b/>
          <w:lang w:val="it-IT" w:eastAsia="zh-CN"/>
        </w:rPr>
        <w:t xml:space="preserve"> legacy PO</w:t>
      </w:r>
    </w:p>
    <w:p w14:paraId="4D0F2F97" w14:textId="1741D050" w:rsidR="005C7D95" w:rsidRDefault="005C7D95" w:rsidP="005C7D95">
      <w:pPr>
        <w:spacing w:after="0"/>
        <w:rPr>
          <w:i/>
          <w:lang w:val="it-IT" w:eastAsia="zh-CN"/>
        </w:rPr>
      </w:pPr>
      <w:r>
        <w:rPr>
          <w:i/>
          <w:lang w:val="it-IT" w:eastAsia="zh-CN"/>
        </w:rPr>
        <w:t>Note:</w:t>
      </w:r>
      <w:r w:rsidR="00FA0929" w:rsidDel="00FA0929">
        <w:rPr>
          <w:rFonts w:hint="eastAsia"/>
          <w:i/>
          <w:lang w:val="it-IT" w:eastAsia="zh-CN"/>
        </w:rPr>
        <w:t xml:space="preserve"> </w:t>
      </w:r>
      <w:del w:id="509" w:author="Feature lead" w:date="2023-08-28T23:41:00Z">
        <w:r w:rsidR="009C7DB6" w:rsidRPr="00DB766B">
          <w:rPr>
            <w:i/>
            <w:lang w:val="it-IT" w:eastAsia="zh-CN"/>
          </w:rPr>
          <w:delText>HW</w:delText>
        </w:r>
      </w:del>
      <w:ins w:id="510" w:author="Feature lead" w:date="2023-08-28T23:41:00Z">
        <w:r w:rsidR="00EA754C">
          <w:rPr>
            <w:i/>
            <w:lang w:val="it-IT" w:eastAsia="zh-CN"/>
          </w:rPr>
          <w:t>[8A-5]</w:t>
        </w:r>
      </w:ins>
      <w:r w:rsidR="009C7DB6" w:rsidRPr="00DB766B">
        <w:rPr>
          <w:i/>
          <w:lang w:val="it-IT" w:eastAsia="zh-CN"/>
        </w:rPr>
        <w:t xml:space="preserve"> assumes UE-specific indication and therefore latency is the time interval between data arrival at the gNB unitl the UE finish sync/re-sync for MR</w:t>
      </w:r>
      <w:r>
        <w:rPr>
          <w:i/>
          <w:lang w:val="it-IT" w:eastAsia="zh-CN"/>
        </w:rPr>
        <w:t>, while other companies assume latency is the time interval between data arrival at the gNB until the first PO that UE can monitor for paging message.</w:t>
      </w:r>
    </w:p>
    <w:p w14:paraId="30AD140C" w14:textId="6281730E" w:rsidR="001C30CA" w:rsidRDefault="001C30CA" w:rsidP="005C7D95">
      <w:pPr>
        <w:spacing w:after="0"/>
        <w:rPr>
          <w:i/>
          <w:highlight w:val="yellow"/>
          <w:lang w:val="it-IT" w:eastAsia="zh-CN"/>
        </w:rPr>
      </w:pPr>
    </w:p>
    <w:p w14:paraId="52E14A6E" w14:textId="77777777" w:rsidR="00495A4F" w:rsidRDefault="00495A4F" w:rsidP="005C7D95">
      <w:pPr>
        <w:spacing w:after="0"/>
        <w:rPr>
          <w:del w:id="511" w:author="Feature lead" w:date="2023-08-28T23:41:00Z"/>
          <w:i/>
          <w:highlight w:val="yellow"/>
          <w:lang w:val="it-IT" w:eastAsia="zh-CN"/>
        </w:rPr>
      </w:pPr>
      <w:del w:id="512" w:author="Feature lead" w:date="2023-08-28T23:41:00Z">
        <w:r>
          <w:rPr>
            <w:noProof/>
          </w:rPr>
          <w:lastRenderedPageBreak/>
          <w:drawing>
            <wp:inline distT="0" distB="0" distL="0" distR="0" wp14:anchorId="27F12EBC" wp14:editId="6A9AB4CA">
              <wp:extent cx="8472170" cy="1856740"/>
              <wp:effectExtent l="0" t="0" r="5080" b="10160"/>
              <wp:docPr id="29" name="图表 29">
                <a:extLst xmlns:a="http://schemas.openxmlformats.org/drawingml/2006/main">
                  <a:ext uri="{FF2B5EF4-FFF2-40B4-BE49-F238E27FC236}">
                    <a16:creationId xmlns:a16="http://schemas.microsoft.com/office/drawing/2014/main" id="{343F6322-B3A1-4416-AC68-FB687CD0BF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del>
    </w:p>
    <w:p w14:paraId="098EC1FD" w14:textId="1B27C5D7" w:rsidR="00495A4F" w:rsidRDefault="00495A4F" w:rsidP="005C7D95">
      <w:pPr>
        <w:spacing w:after="0"/>
        <w:rPr>
          <w:ins w:id="513" w:author="Feature lead" w:date="2023-08-28T23:41:00Z"/>
          <w:i/>
          <w:highlight w:val="yellow"/>
          <w:lang w:val="it-IT" w:eastAsia="zh-CN"/>
        </w:rPr>
      </w:pPr>
    </w:p>
    <w:p w14:paraId="1E18B2FD" w14:textId="78AD9CA9" w:rsidR="00117644" w:rsidRDefault="00117644" w:rsidP="005C7D95">
      <w:pPr>
        <w:spacing w:after="0"/>
        <w:rPr>
          <w:ins w:id="514" w:author="Feature lead" w:date="2023-08-28T23:41:00Z"/>
          <w:i/>
          <w:highlight w:val="yellow"/>
          <w:lang w:val="it-IT" w:eastAsia="zh-CN"/>
        </w:rPr>
      </w:pPr>
      <w:ins w:id="515" w:author="Feature lead" w:date="2023-08-28T23:41:00Z">
        <w:r>
          <w:rPr>
            <w:noProof/>
          </w:rPr>
          <w:drawing>
            <wp:inline distT="0" distB="0" distL="0" distR="0" wp14:anchorId="37600941" wp14:editId="18BEF79F">
              <wp:extent cx="8472170" cy="1934210"/>
              <wp:effectExtent l="0" t="0" r="5080" b="8890"/>
              <wp:docPr id="60" name="图表 60">
                <a:extLst xmlns:a="http://schemas.openxmlformats.org/drawingml/2006/main">
                  <a:ext uri="{FF2B5EF4-FFF2-40B4-BE49-F238E27FC236}">
                    <a16:creationId xmlns:a16="http://schemas.microsoft.com/office/drawing/2014/main" id="{343F6322-B3A1-4416-AC68-FB687CD0BF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ins>
    </w:p>
    <w:p w14:paraId="4208178C" w14:textId="779BA728" w:rsidR="00745C7C" w:rsidRPr="0043236E" w:rsidRDefault="00745C7C" w:rsidP="00745C7C">
      <w:pPr>
        <w:spacing w:after="0"/>
        <w:jc w:val="center"/>
        <w:rPr>
          <w:b/>
          <w:lang w:val="it-IT" w:eastAsia="zh-CN"/>
        </w:rPr>
      </w:pPr>
      <w:r w:rsidRPr="00121042">
        <w:rPr>
          <w:b/>
          <w:lang w:val="it-IT" w:eastAsia="zh-CN"/>
        </w:rPr>
        <w:t xml:space="preserve">Figure </w:t>
      </w:r>
      <w:r>
        <w:rPr>
          <w:b/>
          <w:lang w:val="it-IT" w:eastAsia="zh-CN"/>
        </w:rPr>
        <w:t>8.1.1.2 – 4</w:t>
      </w:r>
      <w:r w:rsidRPr="00196CB4">
        <w:rPr>
          <w:b/>
          <w:lang w:val="it-IT"/>
        </w:rPr>
        <w:t xml:space="preserve"> dynamic PO</w:t>
      </w:r>
    </w:p>
    <w:p w14:paraId="420C0672" w14:textId="4C3DE0DB" w:rsidR="00745C7C" w:rsidRDefault="00745C7C" w:rsidP="00745C7C">
      <w:pPr>
        <w:spacing w:after="0"/>
        <w:rPr>
          <w:i/>
          <w:lang w:val="it-IT" w:eastAsia="zh-CN"/>
        </w:rPr>
      </w:pPr>
    </w:p>
    <w:p w14:paraId="79D7FCD0" w14:textId="77777777" w:rsidR="00626B3E" w:rsidRPr="00745C7C" w:rsidRDefault="00626B3E" w:rsidP="005C7D95">
      <w:pPr>
        <w:spacing w:after="0"/>
        <w:rPr>
          <w:i/>
          <w:highlight w:val="yellow"/>
          <w:lang w:val="it-IT" w:eastAsia="zh-CN"/>
        </w:rPr>
      </w:pPr>
    </w:p>
    <w:p w14:paraId="4FDC4B2E" w14:textId="17743038" w:rsidR="004534EE" w:rsidRDefault="009A01C1">
      <w:pPr>
        <w:pStyle w:val="5"/>
        <w:numPr>
          <w:ilvl w:val="0"/>
          <w:numId w:val="0"/>
        </w:numPr>
        <w:ind w:left="1008" w:hanging="1008"/>
        <w:rPr>
          <w:lang w:eastAsia="zh-CN"/>
        </w:rPr>
        <w:pPrChange w:id="516" w:author="Feature lead" w:date="2023-08-28T23:41:00Z">
          <w:pPr>
            <w:pStyle w:val="5"/>
          </w:pPr>
        </w:pPrChange>
      </w:pPr>
      <w:bookmarkStart w:id="517" w:name="_Toc142303973"/>
      <w:ins w:id="518" w:author="Feature lead" w:date="2023-08-28T23:41:00Z">
        <w:r>
          <w:rPr>
            <w:lang w:eastAsia="zh-CN"/>
          </w:rPr>
          <w:t>8.1.1.2.2</w:t>
        </w:r>
        <w:r>
          <w:rPr>
            <w:lang w:eastAsia="zh-CN"/>
          </w:rPr>
          <w:tab/>
        </w:r>
      </w:ins>
      <w:r w:rsidR="004534EE" w:rsidRPr="0072045E">
        <w:rPr>
          <w:rFonts w:hint="eastAsia"/>
          <w:lang w:eastAsia="zh-CN"/>
        </w:rPr>
        <w:t>O</w:t>
      </w:r>
      <w:r w:rsidR="004534EE" w:rsidRPr="0072045E">
        <w:rPr>
          <w:lang w:eastAsia="zh-CN"/>
        </w:rPr>
        <w:t>bservations</w:t>
      </w:r>
      <w:bookmarkEnd w:id="517"/>
    </w:p>
    <w:p w14:paraId="48428AF3" w14:textId="3AC70C1F" w:rsidR="004534EE" w:rsidRDefault="004534EE" w:rsidP="004534EE">
      <w:pPr>
        <w:spacing w:after="0"/>
        <w:rPr>
          <w:lang w:val="it-IT" w:eastAsia="zh-CN"/>
        </w:rPr>
      </w:pPr>
      <w:r>
        <w:rPr>
          <w:lang w:val="it-IT" w:eastAsia="zh-CN"/>
        </w:rPr>
        <w:t xml:space="preserve">For </w:t>
      </w:r>
      <w:r>
        <w:rPr>
          <w:rFonts w:hint="eastAsia"/>
          <w:lang w:val="it-IT" w:eastAsia="zh-CN"/>
        </w:rPr>
        <w:t>continuous</w:t>
      </w:r>
      <w:r w:rsidR="00F73028">
        <w:rPr>
          <w:lang w:val="it-IT" w:eastAsia="zh-CN"/>
        </w:rPr>
        <w:t xml:space="preserve"> and </w:t>
      </w:r>
      <w:r w:rsidR="00F73028">
        <w:rPr>
          <w:lang w:eastAsia="zh-CN"/>
        </w:rPr>
        <w:t>duty cycle ratio = 50%</w:t>
      </w:r>
      <w:r>
        <w:rPr>
          <w:lang w:val="it-IT" w:eastAsia="zh-CN"/>
        </w:rPr>
        <w:t xml:space="preserve"> based LP-WUS monitoring, the following observations are made with the assumption that </w:t>
      </w:r>
    </w:p>
    <w:p w14:paraId="2951744A" w14:textId="68322618" w:rsidR="006C43BF" w:rsidRPr="00546153" w:rsidRDefault="006C43BF" w:rsidP="00341FDC">
      <w:pPr>
        <w:pStyle w:val="affa"/>
        <w:numPr>
          <w:ilvl w:val="0"/>
          <w:numId w:val="24"/>
        </w:numPr>
        <w:spacing w:line="240" w:lineRule="auto"/>
        <w:rPr>
          <w:lang w:eastAsia="zh-CN"/>
        </w:rPr>
      </w:pPr>
      <w:r>
        <w:rPr>
          <w:rFonts w:eastAsiaTheme="minorEastAsia" w:hint="eastAsia"/>
          <w:lang w:eastAsia="zh-CN"/>
        </w:rPr>
        <w:t>I</w:t>
      </w:r>
      <w:r>
        <w:rPr>
          <w:rFonts w:eastAsiaTheme="minorEastAsia"/>
          <w:lang w:eastAsia="zh-CN"/>
        </w:rPr>
        <w:t>-DRX cycle = 1.28s</w:t>
      </w:r>
    </w:p>
    <w:p w14:paraId="66EC4CB2" w14:textId="234A0C2C" w:rsidR="00546153" w:rsidRPr="006C43BF" w:rsidRDefault="00546153" w:rsidP="00341FDC">
      <w:pPr>
        <w:pStyle w:val="affa"/>
        <w:numPr>
          <w:ilvl w:val="0"/>
          <w:numId w:val="24"/>
        </w:numPr>
        <w:spacing w:line="240" w:lineRule="auto"/>
        <w:rPr>
          <w:lang w:eastAsia="zh-CN"/>
        </w:rPr>
      </w:pPr>
      <w:r>
        <w:rPr>
          <w:rFonts w:eastAsiaTheme="minorEastAsia" w:hint="eastAsia"/>
          <w:lang w:eastAsia="zh-CN"/>
        </w:rPr>
        <w:t>T</w:t>
      </w:r>
      <w:r>
        <w:rPr>
          <w:rFonts w:eastAsiaTheme="minorEastAsia"/>
          <w:lang w:eastAsia="zh-CN"/>
        </w:rPr>
        <w:t xml:space="preserve"> = I-DRX cycle</w:t>
      </w:r>
    </w:p>
    <w:p w14:paraId="204FC02D" w14:textId="3245BF67" w:rsidR="006C43BF" w:rsidRPr="005A3DC8" w:rsidRDefault="006C43BF" w:rsidP="00341FDC">
      <w:pPr>
        <w:pStyle w:val="affa"/>
        <w:numPr>
          <w:ilvl w:val="0"/>
          <w:numId w:val="24"/>
        </w:numPr>
        <w:spacing w:line="240" w:lineRule="auto"/>
        <w:rPr>
          <w:lang w:eastAsia="zh-CN"/>
        </w:rPr>
      </w:pPr>
      <w:r w:rsidRPr="005A3DC8">
        <w:rPr>
          <w:lang w:val="it-IT" w:eastAsia="zh-CN"/>
        </w:rPr>
        <w:t xml:space="preserve">MR ramp-up </w:t>
      </w:r>
      <w:r w:rsidR="00FE0590" w:rsidRPr="005A3DC8">
        <w:rPr>
          <w:lang w:val="it-IT" w:eastAsia="zh-CN"/>
        </w:rPr>
        <w:t>time, transition energy = 400ms, 15000unit</w:t>
      </w:r>
    </w:p>
    <w:p w14:paraId="3BD95752" w14:textId="3146AF8A" w:rsidR="004534EE" w:rsidRPr="005A3DC8" w:rsidRDefault="00192BD1" w:rsidP="00341FDC">
      <w:pPr>
        <w:pStyle w:val="affa"/>
        <w:numPr>
          <w:ilvl w:val="0"/>
          <w:numId w:val="24"/>
        </w:numPr>
        <w:spacing w:line="240" w:lineRule="auto"/>
        <w:rPr>
          <w:lang w:eastAsia="zh-CN"/>
        </w:rPr>
      </w:pPr>
      <w:r w:rsidRPr="00886D6D">
        <w:rPr>
          <w:lang w:val="it-IT"/>
          <w:rPrChange w:id="519" w:author="Feature lead" w:date="2023-08-28T23:41:00Z">
            <w:rPr>
              <w:highlight w:val="yellow"/>
              <w:lang w:val="it-IT"/>
            </w:rPr>
          </w:rPrChange>
        </w:rPr>
        <w:t>no RRM measurement performed by MR or LR, or RRM measurement offloaded to LR or MR RRM relaxed at least 8 times of I-DRX cycle</w:t>
      </w:r>
      <w:r w:rsidRPr="005A3DC8" w:rsidDel="00192BD1">
        <w:rPr>
          <w:lang w:val="it-IT" w:eastAsia="zh-CN"/>
        </w:rPr>
        <w:t xml:space="preserve"> </w:t>
      </w:r>
    </w:p>
    <w:p w14:paraId="1BF7A814" w14:textId="77777777" w:rsidR="004534EE" w:rsidRPr="005A3DC8" w:rsidRDefault="004534EE" w:rsidP="00341FDC">
      <w:pPr>
        <w:pStyle w:val="affa"/>
        <w:numPr>
          <w:ilvl w:val="0"/>
          <w:numId w:val="24"/>
        </w:numPr>
        <w:spacing w:line="240" w:lineRule="auto"/>
        <w:rPr>
          <w:lang w:eastAsia="zh-CN"/>
        </w:rPr>
      </w:pPr>
      <w:r w:rsidRPr="005A3DC8">
        <w:rPr>
          <w:lang w:val="it-IT" w:eastAsia="zh-CN"/>
        </w:rPr>
        <w:t>MR in ultra-deep sleep.</w:t>
      </w:r>
    </w:p>
    <w:p w14:paraId="56A36E2F" w14:textId="7FC918F2" w:rsidR="00DF798D" w:rsidRPr="005A3DC8" w:rsidRDefault="00DF798D" w:rsidP="00341FDC">
      <w:pPr>
        <w:pStyle w:val="affa"/>
        <w:numPr>
          <w:ilvl w:val="0"/>
          <w:numId w:val="24"/>
        </w:numPr>
        <w:spacing w:line="240" w:lineRule="auto"/>
        <w:rPr>
          <w:lang w:eastAsia="zh-CN"/>
        </w:rPr>
      </w:pPr>
      <w:r w:rsidRPr="005A3DC8">
        <w:rPr>
          <w:lang w:val="it-IT" w:eastAsia="zh-CN"/>
        </w:rPr>
        <w:t>FAR&lt;=1%</w:t>
      </w:r>
      <w:ins w:id="520" w:author="Feature lead" w:date="2023-08-28T23:41:00Z">
        <w:r w:rsidR="00F31687" w:rsidRPr="005A3DC8">
          <w:rPr>
            <w:lang w:val="it-IT" w:eastAsia="zh-CN"/>
          </w:rPr>
          <w:t xml:space="preserve"> (0%, 0.001%, 0.1%, 1%)</w:t>
        </w:r>
      </w:ins>
    </w:p>
    <w:p w14:paraId="349FCCAE" w14:textId="717C10EA" w:rsidR="00495A4F" w:rsidRPr="00010A30" w:rsidRDefault="00495A4F" w:rsidP="00341FDC">
      <w:pPr>
        <w:pStyle w:val="affa"/>
        <w:numPr>
          <w:ilvl w:val="0"/>
          <w:numId w:val="24"/>
        </w:numPr>
        <w:spacing w:line="240" w:lineRule="auto"/>
        <w:rPr>
          <w:lang w:eastAsia="zh-CN"/>
        </w:rPr>
      </w:pPr>
      <w:r>
        <w:rPr>
          <w:lang w:val="it-IT" w:eastAsia="zh-CN"/>
        </w:rPr>
        <w:lastRenderedPageBreak/>
        <w:t>effective per UE paging arrival rate &lt;=8%</w:t>
      </w:r>
    </w:p>
    <w:p w14:paraId="06F7BF17" w14:textId="77777777" w:rsidR="004534EE" w:rsidRPr="005D657A" w:rsidRDefault="004534EE" w:rsidP="004534EE">
      <w:pPr>
        <w:spacing w:line="240" w:lineRule="auto"/>
        <w:rPr>
          <w:lang w:eastAsia="zh-CN"/>
        </w:rPr>
      </w:pPr>
    </w:p>
    <w:p w14:paraId="38EA6FB6" w14:textId="4F2944A2" w:rsidR="004534EE" w:rsidRPr="00C151FF" w:rsidRDefault="004534EE" w:rsidP="00341FDC">
      <w:pPr>
        <w:pStyle w:val="affa"/>
        <w:numPr>
          <w:ilvl w:val="0"/>
          <w:numId w:val="26"/>
        </w:numPr>
        <w:rPr>
          <w:lang w:eastAsia="zh-CN"/>
        </w:rPr>
      </w:pPr>
      <w:r w:rsidRPr="00C151FF">
        <w:rPr>
          <w:lang w:val="en-GB" w:eastAsia="zh-CN"/>
        </w:rPr>
        <w:t xml:space="preserve">For </w:t>
      </w:r>
      <w:r w:rsidR="00510628" w:rsidRPr="00C151FF">
        <w:rPr>
          <w:lang w:val="en-GB" w:eastAsia="zh-CN"/>
        </w:rPr>
        <w:t xml:space="preserve">WUR </w:t>
      </w:r>
      <w:r w:rsidRPr="00C151FF">
        <w:rPr>
          <w:lang w:eastAsia="zh-CN"/>
        </w:rPr>
        <w:t>O</w:t>
      </w:r>
      <w:r w:rsidRPr="00C151FF">
        <w:rPr>
          <w:lang w:val="en-GB" w:eastAsia="zh-CN"/>
        </w:rPr>
        <w:t>N</w:t>
      </w:r>
      <w:r w:rsidR="00417E4A" w:rsidRPr="00C151FF">
        <w:rPr>
          <w:lang w:val="en-GB" w:eastAsia="zh-CN"/>
        </w:rPr>
        <w:t xml:space="preserve"> </w:t>
      </w:r>
      <w:r w:rsidR="00417E4A" w:rsidRPr="00C151FF">
        <w:rPr>
          <w:rFonts w:hint="eastAsia"/>
          <w:lang w:val="en-GB" w:eastAsia="zh-CN"/>
        </w:rPr>
        <w:t>power</w:t>
      </w:r>
      <w:r w:rsidR="00510628" w:rsidRPr="00C151FF">
        <w:rPr>
          <w:lang w:val="en-GB" w:eastAsia="zh-CN"/>
        </w:rPr>
        <w:t xml:space="preserve"> </w:t>
      </w:r>
      <w:r w:rsidRPr="00C151FF">
        <w:rPr>
          <w:lang w:val="en-GB" w:eastAsia="zh-CN"/>
        </w:rPr>
        <w:t>&lt;=</w:t>
      </w:r>
      <w:r w:rsidR="00FC28EF" w:rsidRPr="00C151FF">
        <w:rPr>
          <w:lang w:eastAsia="zh-CN"/>
        </w:rPr>
        <w:t>1</w:t>
      </w:r>
      <w:r w:rsidRPr="00C151FF">
        <w:rPr>
          <w:lang w:eastAsia="zh-CN"/>
        </w:rPr>
        <w:t>unit</w:t>
      </w:r>
    </w:p>
    <w:p w14:paraId="14CC7D13" w14:textId="1C6E88F6" w:rsidR="004534EE" w:rsidRPr="00C151FF" w:rsidRDefault="004534EE" w:rsidP="00341FDC">
      <w:pPr>
        <w:pStyle w:val="affa"/>
        <w:numPr>
          <w:ilvl w:val="0"/>
          <w:numId w:val="25"/>
        </w:numPr>
        <w:rPr>
          <w:lang w:val="en-GB" w:eastAsia="zh-CN"/>
        </w:rPr>
      </w:pPr>
      <w:r w:rsidRPr="00C151FF">
        <w:rPr>
          <w:lang w:val="it-IT" w:eastAsia="zh-CN"/>
        </w:rPr>
        <w:t>Effective per UE paging arrival rate</w:t>
      </w:r>
      <w:r w:rsidRPr="00C151FF">
        <w:rPr>
          <w:rFonts w:eastAsiaTheme="minorEastAsia"/>
          <w:lang w:val="en-GB" w:eastAsia="zh-CN"/>
        </w:rPr>
        <w:t xml:space="preserve"> &lt;=1% </w:t>
      </w:r>
    </w:p>
    <w:p w14:paraId="03E70139" w14:textId="4C16A90F" w:rsidR="004534EE" w:rsidRPr="00C51CF6" w:rsidRDefault="004534EE" w:rsidP="00341FDC">
      <w:pPr>
        <w:pStyle w:val="affa"/>
        <w:numPr>
          <w:ilvl w:val="0"/>
          <w:numId w:val="19"/>
        </w:numPr>
        <w:ind w:left="1068"/>
        <w:rPr>
          <w:sz w:val="21"/>
          <w:lang w:val="en-GB" w:eastAsia="zh-CN"/>
        </w:rPr>
      </w:pPr>
      <w:del w:id="521" w:author="Feature lead" w:date="2023-08-28T23:41:00Z">
        <w:r w:rsidRPr="00C151FF">
          <w:rPr>
            <w:sz w:val="21"/>
            <w:lang w:val="en-GB" w:eastAsia="zh-CN"/>
          </w:rPr>
          <w:delText>Compared</w:delText>
        </w:r>
      </w:del>
      <w:ins w:id="522" w:author="Feature lead" w:date="2023-08-28T23:41:00Z">
        <w:r w:rsidR="002460AC">
          <w:rPr>
            <w:sz w:val="21"/>
            <w:lang w:val="en-GB" w:eastAsia="zh-CN"/>
          </w:rPr>
          <w:t xml:space="preserve">Results in </w:t>
        </w:r>
        <w:r w:rsidR="002460AC">
          <w:rPr>
            <w:szCs w:val="20"/>
            <w:lang w:val="en-GB" w:eastAsia="zh-CN"/>
          </w:rPr>
          <w:t>[8A-2],</w:t>
        </w:r>
        <w:r w:rsidR="002460AC" w:rsidRPr="002460AC">
          <w:rPr>
            <w:szCs w:val="20"/>
            <w:lang w:val="en-GB" w:eastAsia="zh-CN"/>
          </w:rPr>
          <w:t xml:space="preserve"> </w:t>
        </w:r>
        <w:r w:rsidR="002460AC">
          <w:rPr>
            <w:szCs w:val="20"/>
            <w:lang w:val="en-GB" w:eastAsia="zh-CN"/>
          </w:rPr>
          <w:t>[8A-4],</w:t>
        </w:r>
        <w:r w:rsidR="002460AC" w:rsidRPr="002460AC">
          <w:rPr>
            <w:szCs w:val="20"/>
            <w:lang w:val="en-GB" w:eastAsia="zh-CN"/>
          </w:rPr>
          <w:t xml:space="preserve"> </w:t>
        </w:r>
        <w:r w:rsidR="002460AC">
          <w:rPr>
            <w:szCs w:val="20"/>
            <w:lang w:val="en-GB" w:eastAsia="zh-CN"/>
          </w:rPr>
          <w:t>[8A-5],</w:t>
        </w:r>
        <w:r w:rsidR="002460AC" w:rsidRPr="002460AC">
          <w:rPr>
            <w:szCs w:val="20"/>
            <w:lang w:val="en-GB" w:eastAsia="zh-CN"/>
          </w:rPr>
          <w:t xml:space="preserve"> </w:t>
        </w:r>
        <w:r w:rsidR="002460AC">
          <w:rPr>
            <w:szCs w:val="20"/>
            <w:lang w:val="en-GB" w:eastAsia="zh-CN"/>
          </w:rPr>
          <w:t>[8A-7],</w:t>
        </w:r>
        <w:r w:rsidR="002460AC" w:rsidRPr="002460AC">
          <w:rPr>
            <w:szCs w:val="20"/>
            <w:lang w:val="en-GB" w:eastAsia="zh-CN"/>
          </w:rPr>
          <w:t xml:space="preserve"> </w:t>
        </w:r>
        <w:r w:rsidR="002460AC">
          <w:rPr>
            <w:szCs w:val="20"/>
            <w:lang w:val="en-GB" w:eastAsia="zh-CN"/>
          </w:rPr>
          <w:t>[8A-8],</w:t>
        </w:r>
        <w:r w:rsidR="002460AC" w:rsidRPr="002460AC">
          <w:rPr>
            <w:szCs w:val="20"/>
            <w:lang w:val="en-GB" w:eastAsia="zh-CN"/>
          </w:rPr>
          <w:t xml:space="preserve"> </w:t>
        </w:r>
        <w:r w:rsidR="002460AC">
          <w:rPr>
            <w:szCs w:val="20"/>
            <w:lang w:val="en-GB" w:eastAsia="zh-CN"/>
          </w:rPr>
          <w:t>[8A-9],</w:t>
        </w:r>
        <w:r w:rsidR="002460AC" w:rsidRPr="002460AC">
          <w:rPr>
            <w:szCs w:val="20"/>
            <w:lang w:val="en-GB" w:eastAsia="zh-CN"/>
          </w:rPr>
          <w:t xml:space="preserve"> </w:t>
        </w:r>
        <w:r w:rsidR="002460AC">
          <w:rPr>
            <w:szCs w:val="20"/>
            <w:lang w:val="en-GB" w:eastAsia="zh-CN"/>
          </w:rPr>
          <w:t>[8A-11],</w:t>
        </w:r>
        <w:r w:rsidR="002460AC" w:rsidRPr="002460AC">
          <w:rPr>
            <w:szCs w:val="20"/>
            <w:lang w:val="en-GB" w:eastAsia="zh-CN"/>
          </w:rPr>
          <w:t xml:space="preserve"> </w:t>
        </w:r>
        <w:r w:rsidR="002460AC">
          <w:rPr>
            <w:szCs w:val="20"/>
            <w:lang w:val="en-GB" w:eastAsia="zh-CN"/>
          </w:rPr>
          <w:t>[8A-13],</w:t>
        </w:r>
        <w:r w:rsidR="002460AC" w:rsidRPr="002460AC">
          <w:rPr>
            <w:szCs w:val="20"/>
            <w:lang w:val="en-GB" w:eastAsia="zh-CN"/>
          </w:rPr>
          <w:t xml:space="preserve"> </w:t>
        </w:r>
        <w:r w:rsidR="002460AC">
          <w:rPr>
            <w:szCs w:val="20"/>
            <w:lang w:val="en-GB" w:eastAsia="zh-CN"/>
          </w:rPr>
          <w:t>[8A-14],</w:t>
        </w:r>
        <w:r w:rsidR="002460AC" w:rsidRPr="002460AC">
          <w:rPr>
            <w:szCs w:val="20"/>
            <w:lang w:val="en-GB" w:eastAsia="zh-CN"/>
          </w:rPr>
          <w:t xml:space="preserve"> </w:t>
        </w:r>
        <w:r w:rsidR="002460AC">
          <w:rPr>
            <w:szCs w:val="20"/>
            <w:lang w:val="en-GB" w:eastAsia="zh-CN"/>
          </w:rPr>
          <w:t>[8A-15],</w:t>
        </w:r>
        <w:r w:rsidR="002460AC" w:rsidRPr="002460AC">
          <w:rPr>
            <w:szCs w:val="20"/>
            <w:lang w:val="en-GB" w:eastAsia="zh-CN"/>
          </w:rPr>
          <w:t xml:space="preserve"> </w:t>
        </w:r>
        <w:r w:rsidR="002460AC">
          <w:rPr>
            <w:szCs w:val="20"/>
            <w:lang w:val="en-GB" w:eastAsia="zh-CN"/>
          </w:rPr>
          <w:t>[8A-16],</w:t>
        </w:r>
        <w:r w:rsidR="002460AC" w:rsidRPr="002460AC">
          <w:rPr>
            <w:szCs w:val="20"/>
            <w:lang w:val="en-GB" w:eastAsia="zh-CN"/>
          </w:rPr>
          <w:t xml:space="preserve"> </w:t>
        </w:r>
        <w:r w:rsidR="002460AC">
          <w:rPr>
            <w:szCs w:val="20"/>
            <w:lang w:val="en-GB" w:eastAsia="zh-CN"/>
          </w:rPr>
          <w:t xml:space="preserve">[8A-17] show that </w:t>
        </w:r>
        <w:r w:rsidR="002460AC">
          <w:rPr>
            <w:sz w:val="21"/>
            <w:lang w:val="en-GB" w:eastAsia="zh-CN"/>
          </w:rPr>
          <w:t>c</w:t>
        </w:r>
        <w:r w:rsidRPr="00C151FF">
          <w:rPr>
            <w:sz w:val="21"/>
            <w:lang w:val="en-GB" w:eastAsia="zh-CN"/>
          </w:rPr>
          <w:t>ompared</w:t>
        </w:r>
      </w:ins>
      <w:r w:rsidRPr="00C151FF">
        <w:rPr>
          <w:sz w:val="21"/>
          <w:lang w:val="en-GB" w:eastAsia="zh-CN"/>
        </w:rPr>
        <w:t xml:space="preserve"> with </w:t>
      </w:r>
      <w:proofErr w:type="spellStart"/>
      <w:r w:rsidRPr="00C151FF">
        <w:rPr>
          <w:sz w:val="21"/>
          <w:lang w:val="en-GB" w:eastAsia="zh-CN"/>
        </w:rPr>
        <w:t>i</w:t>
      </w:r>
      <w:proofErr w:type="spellEnd"/>
      <w:r w:rsidRPr="00C151FF">
        <w:rPr>
          <w:sz w:val="21"/>
          <w:lang w:val="en-GB" w:eastAsia="zh-CN"/>
        </w:rPr>
        <w:t xml:space="preserve">-DRX with or without PEI, </w:t>
      </w:r>
      <w:r w:rsidRPr="00C151FF">
        <w:rPr>
          <w:rFonts w:hint="eastAsia"/>
          <w:sz w:val="21"/>
          <w:lang w:val="en-GB" w:eastAsia="zh-CN"/>
        </w:rPr>
        <w:t>LP-WUS</w:t>
      </w:r>
      <w:r w:rsidRPr="00C151FF">
        <w:rPr>
          <w:sz w:val="21"/>
          <w:lang w:val="en-GB" w:eastAsia="zh-CN"/>
        </w:rPr>
        <w:t xml:space="preserve"> provide mean power savi</w:t>
      </w:r>
      <w:r w:rsidRPr="00C51CF6">
        <w:rPr>
          <w:sz w:val="21"/>
          <w:lang w:val="en-GB" w:eastAsia="zh-CN"/>
        </w:rPr>
        <w:t>ng gain</w:t>
      </w:r>
      <w:r w:rsidR="009F23F9">
        <w:rPr>
          <w:sz w:val="21"/>
          <w:lang w:val="en-GB" w:eastAsia="zh-CN"/>
        </w:rPr>
        <w:t xml:space="preserve"> </w:t>
      </w:r>
      <w:r w:rsidR="009F23F9" w:rsidRPr="00C51CF6">
        <w:rPr>
          <w:sz w:val="21"/>
          <w:lang w:val="en-GB" w:eastAsia="zh-CN"/>
        </w:rPr>
        <w:t>(</w:t>
      </w:r>
      <w:r w:rsidR="009F23F9">
        <w:rPr>
          <w:sz w:val="21"/>
          <w:lang w:val="en-GB" w:eastAsia="zh-CN"/>
        </w:rPr>
        <w:t xml:space="preserve">average: 61.5%, range: </w:t>
      </w:r>
      <w:r w:rsidR="009F23F9" w:rsidRPr="00C51CF6">
        <w:rPr>
          <w:sz w:val="21"/>
          <w:lang w:val="en-GB" w:eastAsia="zh-CN"/>
        </w:rPr>
        <w:t>21%~9</w:t>
      </w:r>
      <w:r w:rsidR="009F23F9">
        <w:rPr>
          <w:sz w:val="21"/>
          <w:lang w:val="en-GB" w:eastAsia="zh-CN"/>
        </w:rPr>
        <w:t>7</w:t>
      </w:r>
      <w:r w:rsidR="009F23F9" w:rsidRPr="00C51CF6">
        <w:rPr>
          <w:sz w:val="21"/>
          <w:lang w:val="en-GB" w:eastAsia="zh-CN"/>
        </w:rPr>
        <w:t>%</w:t>
      </w:r>
      <w:r w:rsidR="00D2265E" w:rsidRPr="00C51CF6">
        <w:rPr>
          <w:sz w:val="21"/>
          <w:lang w:val="en-GB" w:eastAsia="zh-CN"/>
        </w:rPr>
        <w:t xml:space="preserve">, which assumes </w:t>
      </w:r>
      <w:r w:rsidR="00D2265E" w:rsidRPr="00C51CF6">
        <w:rPr>
          <w:lang w:val="it-IT" w:eastAsia="zh-CN"/>
        </w:rPr>
        <w:t>FAR reference time</w:t>
      </w:r>
      <w:r w:rsidR="00D2265E" w:rsidRPr="00C51CF6">
        <w:rPr>
          <w:i/>
          <w:lang w:val="it-IT" w:eastAsia="zh-CN"/>
        </w:rPr>
        <w:t xml:space="preserve"> </w:t>
      </w:r>
      <w:r w:rsidR="00D2265E" w:rsidRPr="00C51CF6">
        <w:rPr>
          <w:lang w:val="it-IT" w:eastAsia="zh-CN"/>
        </w:rPr>
        <w:t>T= 1280ms.</w:t>
      </w:r>
    </w:p>
    <w:p w14:paraId="7CDEAD36" w14:textId="3FD08C6A" w:rsidR="00756566" w:rsidRPr="00C51CF6" w:rsidRDefault="00756566" w:rsidP="00341FDC">
      <w:pPr>
        <w:pStyle w:val="affa"/>
        <w:numPr>
          <w:ilvl w:val="0"/>
          <w:numId w:val="19"/>
        </w:numPr>
        <w:ind w:left="1068"/>
        <w:rPr>
          <w:sz w:val="21"/>
          <w:lang w:val="en-GB" w:eastAsia="zh-CN"/>
        </w:rPr>
      </w:pPr>
      <w:del w:id="523" w:author="Feature lead" w:date="2023-08-28T23:41:00Z">
        <w:r w:rsidRPr="00C51CF6">
          <w:rPr>
            <w:sz w:val="21"/>
            <w:lang w:val="en-GB" w:eastAsia="zh-CN"/>
          </w:rPr>
          <w:delText>Compared</w:delText>
        </w:r>
      </w:del>
      <w:ins w:id="524" w:author="Feature lead" w:date="2023-08-28T23:41:00Z">
        <w:r w:rsidR="002460AC">
          <w:rPr>
            <w:sz w:val="21"/>
            <w:lang w:val="en-GB" w:eastAsia="zh-CN"/>
          </w:rPr>
          <w:t xml:space="preserve">Results in </w:t>
        </w:r>
        <w:r w:rsidR="002460AC">
          <w:rPr>
            <w:szCs w:val="20"/>
            <w:lang w:val="en-GB" w:eastAsia="zh-CN"/>
          </w:rPr>
          <w:t xml:space="preserve">[8A-3] show that </w:t>
        </w:r>
        <w:r w:rsidR="002460AC">
          <w:rPr>
            <w:sz w:val="21"/>
            <w:lang w:val="en-GB" w:eastAsia="zh-CN"/>
          </w:rPr>
          <w:t>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mean power saving gain (-12%) </w:t>
      </w:r>
      <w:del w:id="525" w:author="Feature lead" w:date="2023-08-28T23:41:00Z">
        <w:r w:rsidRPr="00C51CF6">
          <w:rPr>
            <w:sz w:val="21"/>
            <w:lang w:val="en-GB" w:eastAsia="zh-CN"/>
          </w:rPr>
          <w:delText xml:space="preserve">by one company, </w:delText>
        </w:r>
      </w:del>
      <w:r w:rsidRPr="00C51CF6">
        <w:rPr>
          <w:sz w:val="21"/>
          <w:lang w:val="en-GB" w:eastAsia="zh-CN"/>
        </w:rPr>
        <w:t xml:space="preserve">which assumes </w:t>
      </w:r>
      <w:r w:rsidRPr="00C51CF6">
        <w:rPr>
          <w:lang w:val="it-IT" w:eastAsia="zh-CN"/>
        </w:rPr>
        <w:t>FAR reference time</w:t>
      </w:r>
      <w:r w:rsidRPr="00C51CF6">
        <w:rPr>
          <w:i/>
          <w:lang w:val="it-IT" w:eastAsia="zh-CN"/>
        </w:rPr>
        <w:t xml:space="preserve"> </w:t>
      </w:r>
      <w:r w:rsidRPr="00C51CF6">
        <w:rPr>
          <w:lang w:val="it-IT" w:eastAsia="zh-CN"/>
        </w:rPr>
        <w:t>T= 5ms.</w:t>
      </w:r>
    </w:p>
    <w:p w14:paraId="71282DC2" w14:textId="2968ADA2" w:rsidR="004534EE" w:rsidRPr="00C51CF6" w:rsidRDefault="0087241C" w:rsidP="00341FDC">
      <w:pPr>
        <w:pStyle w:val="affa"/>
        <w:numPr>
          <w:ilvl w:val="0"/>
          <w:numId w:val="25"/>
        </w:numPr>
        <w:rPr>
          <w:rFonts w:eastAsiaTheme="minorEastAsia"/>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w:t>
      </w:r>
      <w:r w:rsidR="004534EE" w:rsidRPr="00C51CF6">
        <w:rPr>
          <w:rFonts w:eastAsiaTheme="minorEastAsia"/>
          <w:lang w:val="en-GB" w:eastAsia="zh-CN"/>
        </w:rPr>
        <w:t xml:space="preserve"> </w:t>
      </w:r>
    </w:p>
    <w:p w14:paraId="48819657" w14:textId="3EA78A1C" w:rsidR="004534EE" w:rsidRPr="00C51CF6" w:rsidRDefault="004534EE" w:rsidP="00341FDC">
      <w:pPr>
        <w:pStyle w:val="affa"/>
        <w:numPr>
          <w:ilvl w:val="0"/>
          <w:numId w:val="19"/>
        </w:numPr>
        <w:ind w:left="1068"/>
        <w:rPr>
          <w:sz w:val="21"/>
          <w:lang w:val="en-GB" w:eastAsia="zh-CN"/>
        </w:rPr>
      </w:pPr>
      <w:del w:id="526" w:author="Feature lead" w:date="2023-08-28T23:41:00Z">
        <w:r w:rsidRPr="00C51CF6">
          <w:rPr>
            <w:sz w:val="21"/>
            <w:lang w:val="en-GB" w:eastAsia="zh-CN"/>
          </w:rPr>
          <w:delText>Compared</w:delText>
        </w:r>
      </w:del>
      <w:ins w:id="527" w:author="Feature lead" w:date="2023-08-28T23:41:00Z">
        <w:r w:rsidR="002460AC">
          <w:rPr>
            <w:sz w:val="21"/>
            <w:lang w:val="en-GB" w:eastAsia="zh-CN"/>
          </w:rPr>
          <w:t xml:space="preserve">Results in </w:t>
        </w:r>
        <w:r w:rsidR="002460AC">
          <w:rPr>
            <w:szCs w:val="20"/>
            <w:lang w:val="en-GB" w:eastAsia="zh-CN"/>
          </w:rPr>
          <w:t>[8A-8],</w:t>
        </w:r>
        <w:r w:rsidR="002460AC" w:rsidRPr="002460AC">
          <w:rPr>
            <w:szCs w:val="20"/>
            <w:lang w:val="en-GB" w:eastAsia="zh-CN"/>
          </w:rPr>
          <w:t xml:space="preserve"> </w:t>
        </w:r>
        <w:r w:rsidR="002460AC">
          <w:rPr>
            <w:szCs w:val="20"/>
            <w:lang w:val="en-GB" w:eastAsia="zh-CN"/>
          </w:rPr>
          <w:t xml:space="preserve">[8A-15] show that </w:t>
        </w:r>
        <w:r w:rsidR="002460AC">
          <w:rPr>
            <w:sz w:val="21"/>
            <w:lang w:val="en-GB" w:eastAsia="zh-CN"/>
          </w:rPr>
          <w:t>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w:t>
      </w:r>
      <w:r w:rsidR="005544EA" w:rsidRPr="00C51CF6">
        <w:rPr>
          <w:sz w:val="21"/>
          <w:lang w:val="en-GB" w:eastAsia="zh-CN"/>
        </w:rPr>
        <w:t xml:space="preserve">mean </w:t>
      </w:r>
      <w:r w:rsidRPr="00C51CF6">
        <w:rPr>
          <w:sz w:val="21"/>
          <w:lang w:val="en-GB" w:eastAsia="zh-CN"/>
        </w:rPr>
        <w:t>power saving gain</w:t>
      </w:r>
      <w:r w:rsidR="009F23F9">
        <w:rPr>
          <w:sz w:val="21"/>
          <w:lang w:val="en-GB" w:eastAsia="zh-CN"/>
        </w:rPr>
        <w:t xml:space="preserve"> </w:t>
      </w:r>
      <w:r w:rsidR="009F23F9" w:rsidRPr="00C51CF6">
        <w:rPr>
          <w:sz w:val="21"/>
          <w:lang w:val="en-GB" w:eastAsia="zh-CN"/>
        </w:rPr>
        <w:t>(</w:t>
      </w:r>
      <w:r w:rsidR="009F23F9">
        <w:rPr>
          <w:sz w:val="21"/>
          <w:lang w:val="en-GB" w:eastAsia="zh-CN"/>
        </w:rPr>
        <w:t xml:space="preserve">average:58%, range: </w:t>
      </w:r>
      <w:r w:rsidR="009F23F9" w:rsidRPr="00C51CF6">
        <w:rPr>
          <w:sz w:val="21"/>
          <w:lang w:val="en-GB" w:eastAsia="zh-CN"/>
        </w:rPr>
        <w:t>45%</w:t>
      </w:r>
      <w:r w:rsidR="009F23F9">
        <w:rPr>
          <w:sz w:val="21"/>
          <w:lang w:val="en-GB" w:eastAsia="zh-CN"/>
        </w:rPr>
        <w:t>~72%</w:t>
      </w:r>
      <w:r w:rsidR="009F23F9" w:rsidRPr="00C51CF6">
        <w:rPr>
          <w:sz w:val="21"/>
          <w:lang w:val="en-GB" w:eastAsia="zh-CN"/>
        </w:rPr>
        <w:t xml:space="preserve">) </w:t>
      </w:r>
      <w:r w:rsidR="009E4F89" w:rsidRPr="00C51CF6">
        <w:rPr>
          <w:sz w:val="21"/>
          <w:lang w:val="en-GB" w:eastAsia="zh-CN"/>
        </w:rPr>
        <w:t xml:space="preserve"> </w:t>
      </w:r>
    </w:p>
    <w:p w14:paraId="2E7166C4" w14:textId="77777777" w:rsidR="004534EE" w:rsidRPr="002460AC" w:rsidRDefault="004534EE" w:rsidP="004534EE">
      <w:pPr>
        <w:rPr>
          <w:lang w:val="en-GB" w:eastAsia="zh-CN"/>
        </w:rPr>
      </w:pPr>
    </w:p>
    <w:p w14:paraId="4F803AE7" w14:textId="40796AE6" w:rsidR="004534EE" w:rsidRPr="00C51CF6" w:rsidRDefault="004534EE" w:rsidP="00341FDC">
      <w:pPr>
        <w:pStyle w:val="affa"/>
        <w:numPr>
          <w:ilvl w:val="0"/>
          <w:numId w:val="26"/>
        </w:numPr>
        <w:rPr>
          <w:lang w:eastAsia="zh-CN"/>
        </w:rPr>
      </w:pPr>
      <w:r w:rsidRPr="00C51CF6">
        <w:rPr>
          <w:lang w:val="en-GB" w:eastAsia="zh-CN"/>
        </w:rPr>
        <w:t xml:space="preserve">For </w:t>
      </w:r>
      <w:r w:rsidR="00510628" w:rsidRPr="00C51CF6">
        <w:rPr>
          <w:lang w:val="en-GB" w:eastAsia="zh-CN"/>
        </w:rPr>
        <w:t xml:space="preserve">WUR </w:t>
      </w:r>
      <w:r w:rsidRPr="00C51CF6">
        <w:rPr>
          <w:lang w:eastAsia="zh-CN"/>
        </w:rPr>
        <w:t>ON</w:t>
      </w:r>
      <w:r w:rsidR="00510628" w:rsidRPr="00C51CF6">
        <w:rPr>
          <w:lang w:eastAsia="zh-CN"/>
        </w:rPr>
        <w:t xml:space="preserve"> power </w:t>
      </w:r>
      <w:r w:rsidRPr="00C51CF6">
        <w:rPr>
          <w:lang w:eastAsia="zh-CN"/>
        </w:rPr>
        <w:t>&gt;</w:t>
      </w:r>
      <w:r w:rsidR="00942862" w:rsidRPr="00C51CF6">
        <w:rPr>
          <w:lang w:eastAsia="zh-CN"/>
        </w:rPr>
        <w:t>1</w:t>
      </w:r>
      <w:r w:rsidRPr="00C51CF6">
        <w:rPr>
          <w:lang w:eastAsia="zh-CN"/>
        </w:rPr>
        <w:t>unit</w:t>
      </w:r>
    </w:p>
    <w:p w14:paraId="0560979F" w14:textId="6A7A4C94" w:rsidR="004534EE" w:rsidRPr="00C51CF6" w:rsidRDefault="004534EE" w:rsidP="00341FDC">
      <w:pPr>
        <w:pStyle w:val="affa"/>
        <w:numPr>
          <w:ilvl w:val="0"/>
          <w:numId w:val="25"/>
        </w:numPr>
        <w:rPr>
          <w:rFonts w:eastAsiaTheme="minorEastAsia"/>
          <w:lang w:val="en-GB" w:eastAsia="zh-CN"/>
        </w:rPr>
      </w:pPr>
      <w:r w:rsidRPr="00C51CF6">
        <w:rPr>
          <w:lang w:val="it-IT" w:eastAsia="zh-CN"/>
        </w:rPr>
        <w:t>Effective per UE paging arrival rate</w:t>
      </w:r>
      <w:r w:rsidRPr="00C51CF6">
        <w:rPr>
          <w:rFonts w:eastAsiaTheme="minorEastAsia"/>
          <w:lang w:val="en-GB" w:eastAsia="zh-CN"/>
        </w:rPr>
        <w:t xml:space="preserve"> &lt;=1% </w:t>
      </w:r>
    </w:p>
    <w:p w14:paraId="65A57139" w14:textId="4821DEE1" w:rsidR="004534EE" w:rsidRPr="00C51CF6" w:rsidRDefault="004534EE" w:rsidP="00341FDC">
      <w:pPr>
        <w:pStyle w:val="affa"/>
        <w:numPr>
          <w:ilvl w:val="0"/>
          <w:numId w:val="19"/>
        </w:numPr>
        <w:ind w:left="1068"/>
        <w:rPr>
          <w:sz w:val="21"/>
          <w:lang w:val="en-GB" w:eastAsia="zh-CN"/>
        </w:rPr>
      </w:pPr>
      <w:del w:id="528" w:author="Feature lead" w:date="2023-08-28T23:41:00Z">
        <w:r w:rsidRPr="00C51CF6">
          <w:rPr>
            <w:sz w:val="21"/>
            <w:lang w:val="en-GB" w:eastAsia="zh-CN"/>
          </w:rPr>
          <w:delText>Compared</w:delText>
        </w:r>
      </w:del>
      <w:ins w:id="529" w:author="Feature lead" w:date="2023-08-28T23:41:00Z">
        <w:r w:rsidR="004A4D40">
          <w:rPr>
            <w:sz w:val="21"/>
            <w:lang w:val="en-GB" w:eastAsia="zh-CN"/>
          </w:rPr>
          <w:t xml:space="preserve">Results in </w:t>
        </w:r>
        <w:r w:rsidR="004A4D40">
          <w:rPr>
            <w:szCs w:val="20"/>
            <w:lang w:val="en-GB" w:eastAsia="zh-CN"/>
          </w:rPr>
          <w:t>[8A-4],</w:t>
        </w:r>
        <w:r w:rsidR="004A4D40" w:rsidRPr="004A4D40">
          <w:rPr>
            <w:szCs w:val="20"/>
            <w:lang w:val="en-GB" w:eastAsia="zh-CN"/>
          </w:rPr>
          <w:t xml:space="preserve"> </w:t>
        </w:r>
        <w:r w:rsidR="004A4D40">
          <w:rPr>
            <w:szCs w:val="20"/>
            <w:lang w:val="en-GB" w:eastAsia="zh-CN"/>
          </w:rPr>
          <w:t>[8A-5],</w:t>
        </w:r>
        <w:r w:rsidR="004A4D40" w:rsidRPr="004A4D40">
          <w:rPr>
            <w:szCs w:val="20"/>
            <w:lang w:val="en-GB" w:eastAsia="zh-CN"/>
          </w:rPr>
          <w:t xml:space="preserve"> </w:t>
        </w:r>
        <w:r w:rsidR="004A4D40">
          <w:rPr>
            <w:szCs w:val="20"/>
            <w:lang w:val="en-GB" w:eastAsia="zh-CN"/>
          </w:rPr>
          <w:t>[8A-8],</w:t>
        </w:r>
        <w:r w:rsidR="004A4D40" w:rsidRPr="004A4D40">
          <w:rPr>
            <w:szCs w:val="20"/>
            <w:lang w:val="en-GB" w:eastAsia="zh-CN"/>
          </w:rPr>
          <w:t xml:space="preserve"> </w:t>
        </w:r>
        <w:r w:rsidR="004A4D40">
          <w:rPr>
            <w:szCs w:val="20"/>
            <w:lang w:val="en-GB" w:eastAsia="zh-CN"/>
          </w:rPr>
          <w:t>[8A-9],</w:t>
        </w:r>
        <w:r w:rsidR="004A4D40" w:rsidRPr="004A4D40">
          <w:rPr>
            <w:szCs w:val="20"/>
            <w:lang w:val="en-GB" w:eastAsia="zh-CN"/>
          </w:rPr>
          <w:t xml:space="preserve"> </w:t>
        </w:r>
        <w:r w:rsidR="004A4D40">
          <w:rPr>
            <w:szCs w:val="20"/>
            <w:lang w:val="en-GB" w:eastAsia="zh-CN"/>
          </w:rPr>
          <w:t>[8A-11],</w:t>
        </w:r>
        <w:r w:rsidR="004A4D40" w:rsidRPr="004A4D40">
          <w:rPr>
            <w:szCs w:val="20"/>
            <w:lang w:val="en-GB" w:eastAsia="zh-CN"/>
          </w:rPr>
          <w:t xml:space="preserve"> </w:t>
        </w:r>
        <w:r w:rsidR="004A4D40">
          <w:rPr>
            <w:szCs w:val="20"/>
            <w:lang w:val="en-GB" w:eastAsia="zh-CN"/>
          </w:rPr>
          <w:t>[8A-14],</w:t>
        </w:r>
        <w:r w:rsidR="004A4D40" w:rsidRPr="004A4D40">
          <w:rPr>
            <w:szCs w:val="20"/>
            <w:lang w:val="en-GB" w:eastAsia="zh-CN"/>
          </w:rPr>
          <w:t xml:space="preserve"> </w:t>
        </w:r>
        <w:r w:rsidR="004A4D40">
          <w:rPr>
            <w:szCs w:val="20"/>
            <w:lang w:val="en-GB" w:eastAsia="zh-CN"/>
          </w:rPr>
          <w:t>[8A-16],</w:t>
        </w:r>
        <w:r w:rsidR="004A4D40" w:rsidRPr="004A4D40">
          <w:rPr>
            <w:szCs w:val="20"/>
            <w:lang w:val="en-GB" w:eastAsia="zh-CN"/>
          </w:rPr>
          <w:t xml:space="preserve"> </w:t>
        </w:r>
        <w:r w:rsidR="004A4D40">
          <w:rPr>
            <w:szCs w:val="20"/>
            <w:lang w:val="en-GB" w:eastAsia="zh-CN"/>
          </w:rPr>
          <w:t xml:space="preserve">[8A-17] show that </w:t>
        </w:r>
        <w:r w:rsidR="004A4D40">
          <w:rPr>
            <w:sz w:val="21"/>
            <w:lang w:val="en-GB" w:eastAsia="zh-CN"/>
          </w:rPr>
          <w:t>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mean power saving gain</w:t>
      </w:r>
      <w:r w:rsidR="009F23F9" w:rsidRPr="00C51CF6">
        <w:rPr>
          <w:sz w:val="21"/>
          <w:lang w:val="en-GB" w:eastAsia="zh-CN"/>
        </w:rPr>
        <w:t xml:space="preserve"> (</w:t>
      </w:r>
      <w:r w:rsidR="009F23F9">
        <w:rPr>
          <w:sz w:val="21"/>
          <w:lang w:val="en-GB" w:eastAsia="zh-CN"/>
        </w:rPr>
        <w:t>average: -248.5</w:t>
      </w:r>
      <w:ins w:id="530" w:author="Feature lead" w:date="2023-08-29T17:44:00Z">
        <w:r w:rsidR="001B035F">
          <w:rPr>
            <w:sz w:val="21"/>
            <w:lang w:val="en-GB" w:eastAsia="zh-CN"/>
          </w:rPr>
          <w:t>%</w:t>
        </w:r>
      </w:ins>
      <w:r w:rsidR="009F23F9">
        <w:rPr>
          <w:sz w:val="21"/>
          <w:lang w:val="en-GB" w:eastAsia="zh-CN"/>
        </w:rPr>
        <w:t xml:space="preserve">, range: </w:t>
      </w:r>
      <w:r w:rsidR="009F23F9" w:rsidRPr="00C51CF6">
        <w:rPr>
          <w:sz w:val="21"/>
          <w:lang w:val="en-GB" w:eastAsia="zh-CN"/>
        </w:rPr>
        <w:t>-</w:t>
      </w:r>
      <w:r w:rsidR="009F23F9">
        <w:rPr>
          <w:sz w:val="21"/>
          <w:lang w:val="en-GB" w:eastAsia="zh-CN"/>
        </w:rPr>
        <w:t>674</w:t>
      </w:r>
      <w:r w:rsidR="009F23F9" w:rsidRPr="00C51CF6">
        <w:rPr>
          <w:sz w:val="21"/>
          <w:lang w:val="en-GB" w:eastAsia="zh-CN"/>
        </w:rPr>
        <w:t>%~-</w:t>
      </w:r>
      <w:r w:rsidR="009F23F9">
        <w:rPr>
          <w:sz w:val="21"/>
          <w:lang w:val="en-GB" w:eastAsia="zh-CN"/>
        </w:rPr>
        <w:t>61</w:t>
      </w:r>
      <w:r w:rsidR="009F23F9" w:rsidRPr="00C51CF6">
        <w:rPr>
          <w:sz w:val="21"/>
          <w:lang w:val="en-GB" w:eastAsia="zh-CN"/>
        </w:rPr>
        <w:t xml:space="preserve">%) </w:t>
      </w:r>
    </w:p>
    <w:p w14:paraId="61BB71E6" w14:textId="2FD9DC52" w:rsidR="004534EE" w:rsidRPr="00C51CF6" w:rsidRDefault="0087241C" w:rsidP="00341FDC">
      <w:pPr>
        <w:pStyle w:val="affa"/>
        <w:numPr>
          <w:ilvl w:val="0"/>
          <w:numId w:val="23"/>
        </w:numPr>
        <w:ind w:left="708"/>
        <w:rPr>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w:t>
      </w:r>
    </w:p>
    <w:p w14:paraId="6F0D7758" w14:textId="493036D0" w:rsidR="004534EE" w:rsidRPr="00C151FF" w:rsidRDefault="004534EE" w:rsidP="00341FDC">
      <w:pPr>
        <w:pStyle w:val="affa"/>
        <w:numPr>
          <w:ilvl w:val="0"/>
          <w:numId w:val="19"/>
        </w:numPr>
        <w:ind w:left="1068"/>
        <w:rPr>
          <w:sz w:val="21"/>
          <w:lang w:val="en-GB" w:eastAsia="zh-CN"/>
        </w:rPr>
      </w:pPr>
      <w:del w:id="531" w:author="Feature lead" w:date="2023-08-28T23:41:00Z">
        <w:r w:rsidRPr="00C51CF6">
          <w:rPr>
            <w:sz w:val="21"/>
            <w:lang w:val="en-GB" w:eastAsia="zh-CN"/>
          </w:rPr>
          <w:delText>Compared</w:delText>
        </w:r>
      </w:del>
      <w:ins w:id="532" w:author="Feature lead" w:date="2023-08-28T23:41:00Z">
        <w:r w:rsidR="004A4D40">
          <w:rPr>
            <w:sz w:val="21"/>
            <w:lang w:val="en-GB" w:eastAsia="zh-CN"/>
          </w:rPr>
          <w:t xml:space="preserve">Results in </w:t>
        </w:r>
        <w:r w:rsidR="004A4D40">
          <w:rPr>
            <w:szCs w:val="20"/>
            <w:lang w:val="en-GB" w:eastAsia="zh-CN"/>
          </w:rPr>
          <w:t>[8A-8] show that 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w:t>
      </w:r>
      <w:r w:rsidR="005544EA" w:rsidRPr="00C51CF6">
        <w:rPr>
          <w:sz w:val="21"/>
          <w:lang w:val="en-GB" w:eastAsia="zh-CN"/>
        </w:rPr>
        <w:t xml:space="preserve">mean </w:t>
      </w:r>
      <w:r w:rsidRPr="00C51CF6">
        <w:rPr>
          <w:sz w:val="21"/>
          <w:lang w:val="en-GB" w:eastAsia="zh-CN"/>
        </w:rPr>
        <w:t>power saving gain (-</w:t>
      </w:r>
      <w:r w:rsidR="00644685" w:rsidRPr="00C51CF6">
        <w:rPr>
          <w:sz w:val="21"/>
          <w:lang w:val="en-GB" w:eastAsia="zh-CN"/>
        </w:rPr>
        <w:t>7</w:t>
      </w:r>
      <w:r w:rsidR="00AA0580">
        <w:rPr>
          <w:sz w:val="21"/>
          <w:lang w:val="en-GB" w:eastAsia="zh-CN"/>
        </w:rPr>
        <w:t>78</w:t>
      </w:r>
      <w:del w:id="533" w:author="Feature lead" w:date="2023-08-28T23:41:00Z">
        <w:r w:rsidRPr="00C51CF6">
          <w:rPr>
            <w:sz w:val="21"/>
            <w:lang w:val="en-GB" w:eastAsia="zh-CN"/>
          </w:rPr>
          <w:delText xml:space="preserve">%) </w:delText>
        </w:r>
        <w:r w:rsidR="005544EA" w:rsidRPr="00C51CF6">
          <w:rPr>
            <w:sz w:val="21"/>
            <w:lang w:val="en-GB" w:eastAsia="zh-CN"/>
          </w:rPr>
          <w:delText>b</w:delText>
        </w:r>
        <w:r w:rsidR="005544EA" w:rsidRPr="00C151FF">
          <w:rPr>
            <w:sz w:val="21"/>
            <w:lang w:val="en-GB" w:eastAsia="zh-CN"/>
          </w:rPr>
          <w:delText>y one company.</w:delText>
        </w:r>
      </w:del>
      <w:ins w:id="534" w:author="Feature lead" w:date="2023-08-28T23:41:00Z">
        <w:r w:rsidRPr="00C51CF6">
          <w:rPr>
            <w:sz w:val="21"/>
            <w:lang w:val="en-GB" w:eastAsia="zh-CN"/>
          </w:rPr>
          <w:t>%)</w:t>
        </w:r>
        <w:r w:rsidR="005544EA" w:rsidRPr="00C151FF">
          <w:rPr>
            <w:sz w:val="21"/>
            <w:lang w:val="en-GB" w:eastAsia="zh-CN"/>
          </w:rPr>
          <w:t>.</w:t>
        </w:r>
      </w:ins>
    </w:p>
    <w:p w14:paraId="72A84F4C" w14:textId="5D5D3427" w:rsidR="004534EE" w:rsidRPr="00C151FF" w:rsidRDefault="004534EE" w:rsidP="00E20237">
      <w:pPr>
        <w:pStyle w:val="affa"/>
        <w:ind w:left="1068"/>
        <w:rPr>
          <w:sz w:val="21"/>
          <w:lang w:val="en-GB" w:eastAsia="zh-CN"/>
        </w:rPr>
      </w:pPr>
    </w:p>
    <w:p w14:paraId="3DF6F8D7" w14:textId="77777777" w:rsidR="004534EE" w:rsidRPr="00C151FF" w:rsidRDefault="004534EE" w:rsidP="004534EE">
      <w:pPr>
        <w:rPr>
          <w:lang w:val="en-GB" w:eastAsia="zh-CN"/>
        </w:rPr>
      </w:pPr>
    </w:p>
    <w:p w14:paraId="46B52F0A" w14:textId="05C38949" w:rsidR="004534EE" w:rsidRPr="00196CB4" w:rsidRDefault="004534EE" w:rsidP="00196CB4">
      <w:pPr>
        <w:pStyle w:val="affa"/>
        <w:numPr>
          <w:ilvl w:val="0"/>
          <w:numId w:val="26"/>
        </w:numPr>
      </w:pPr>
      <w:r w:rsidRPr="00C151FF">
        <w:rPr>
          <w:lang w:val="en-GB" w:eastAsia="zh-CN"/>
        </w:rPr>
        <w:t>For</w:t>
      </w:r>
      <w:r w:rsidR="004F73C6" w:rsidRPr="00C151FF">
        <w:rPr>
          <w:lang w:eastAsia="zh-CN"/>
        </w:rPr>
        <w:t xml:space="preserve"> latency</w:t>
      </w:r>
      <w:r w:rsidR="00721685">
        <w:rPr>
          <w:lang w:eastAsia="zh-CN"/>
        </w:rPr>
        <w:t xml:space="preserve"> (</w:t>
      </w:r>
      <w:r w:rsidR="00EB5A38">
        <w:rPr>
          <w:lang w:eastAsia="zh-CN"/>
        </w:rPr>
        <w:t xml:space="preserve">LP-WUS </w:t>
      </w:r>
      <w:r w:rsidR="00721685" w:rsidRPr="00C151FF">
        <w:rPr>
          <w:lang w:val="it-IT" w:eastAsia="zh-CN"/>
        </w:rPr>
        <w:t xml:space="preserve">Continuous monitoring </w:t>
      </w:r>
      <w:r w:rsidR="007D0C70">
        <w:rPr>
          <w:lang w:val="it-IT" w:eastAsia="zh-CN"/>
        </w:rPr>
        <w:t xml:space="preserve">results </w:t>
      </w:r>
      <w:r w:rsidR="00721685" w:rsidRPr="00C151FF">
        <w:rPr>
          <w:lang w:val="it-IT" w:eastAsia="zh-CN"/>
        </w:rPr>
        <w:t xml:space="preserve">and </w:t>
      </w:r>
      <w:r w:rsidR="007D0C70">
        <w:rPr>
          <w:lang w:val="it-IT" w:eastAsia="zh-CN"/>
        </w:rPr>
        <w:t xml:space="preserve">results with </w:t>
      </w:r>
      <w:r w:rsidR="00721685" w:rsidRPr="00C151FF">
        <w:rPr>
          <w:lang w:val="it-IT" w:eastAsia="zh-CN"/>
        </w:rPr>
        <w:t>duty cycle ratio=50%</w:t>
      </w:r>
      <w:r w:rsidR="00721685">
        <w:rPr>
          <w:lang w:eastAsia="zh-CN"/>
        </w:rPr>
        <w:t>)</w:t>
      </w:r>
    </w:p>
    <w:p w14:paraId="2FDA71CB" w14:textId="2B65C6F0" w:rsidR="004534EE" w:rsidRPr="00001BDD" w:rsidRDefault="00721685" w:rsidP="00341FDC">
      <w:pPr>
        <w:pStyle w:val="affa"/>
        <w:numPr>
          <w:ilvl w:val="0"/>
          <w:numId w:val="23"/>
        </w:numPr>
        <w:ind w:left="708"/>
        <w:rPr>
          <w:sz w:val="21"/>
          <w:lang w:val="en-GB"/>
        </w:rPr>
      </w:pPr>
      <w:r w:rsidRPr="00001BDD">
        <w:rPr>
          <w:sz w:val="21"/>
          <w:lang w:val="en-GB"/>
        </w:rPr>
        <w:t>Legacy PO</w:t>
      </w:r>
    </w:p>
    <w:p w14:paraId="6B9FF2C1" w14:textId="59B3A63F" w:rsidR="00F447AB" w:rsidRDefault="004534EE" w:rsidP="00341FDC">
      <w:pPr>
        <w:pStyle w:val="affa"/>
        <w:numPr>
          <w:ilvl w:val="0"/>
          <w:numId w:val="19"/>
        </w:numPr>
        <w:ind w:left="1068"/>
        <w:rPr>
          <w:sz w:val="21"/>
          <w:lang w:val="en-GB" w:eastAsia="zh-CN"/>
        </w:rPr>
      </w:pPr>
      <w:del w:id="535" w:author="Feature lead" w:date="2023-08-28T23:41:00Z">
        <w:r w:rsidRPr="00C151FF">
          <w:rPr>
            <w:sz w:val="21"/>
            <w:lang w:val="en-GB" w:eastAsia="zh-CN"/>
          </w:rPr>
          <w:delText>Compared</w:delText>
        </w:r>
      </w:del>
      <w:ins w:id="536" w:author="Feature lead" w:date="2023-08-28T23:41:00Z">
        <w:r w:rsidR="002C4A05">
          <w:rPr>
            <w:sz w:val="21"/>
            <w:lang w:val="en-GB" w:eastAsia="zh-CN"/>
          </w:rPr>
          <w:t xml:space="preserve">Results in </w:t>
        </w:r>
        <w:r w:rsidR="002C4A05">
          <w:rPr>
            <w:szCs w:val="20"/>
            <w:lang w:val="en-GB" w:eastAsia="zh-CN"/>
          </w:rPr>
          <w:t>[8A-4],</w:t>
        </w:r>
        <w:r w:rsidR="002C4A05" w:rsidRPr="002C4A05">
          <w:rPr>
            <w:szCs w:val="20"/>
            <w:lang w:val="en-GB" w:eastAsia="zh-CN"/>
          </w:rPr>
          <w:t xml:space="preserve"> </w:t>
        </w:r>
        <w:r w:rsidR="002C4A05">
          <w:rPr>
            <w:szCs w:val="20"/>
            <w:lang w:val="en-GB" w:eastAsia="zh-CN"/>
          </w:rPr>
          <w:t>[8A-7],</w:t>
        </w:r>
        <w:r w:rsidR="002C4A05" w:rsidRPr="002C4A05">
          <w:rPr>
            <w:szCs w:val="20"/>
            <w:lang w:val="en-GB" w:eastAsia="zh-CN"/>
          </w:rPr>
          <w:t xml:space="preserve"> </w:t>
        </w:r>
        <w:r w:rsidR="002C4A05">
          <w:rPr>
            <w:szCs w:val="20"/>
            <w:lang w:val="en-GB" w:eastAsia="zh-CN"/>
          </w:rPr>
          <w:t>[8A-8],</w:t>
        </w:r>
        <w:r w:rsidR="002C4A05" w:rsidRPr="002C4A05">
          <w:rPr>
            <w:szCs w:val="20"/>
            <w:lang w:val="en-GB" w:eastAsia="zh-CN"/>
          </w:rPr>
          <w:t xml:space="preserve"> </w:t>
        </w:r>
        <w:r w:rsidR="002C4A05">
          <w:rPr>
            <w:szCs w:val="20"/>
            <w:lang w:val="en-GB" w:eastAsia="zh-CN"/>
          </w:rPr>
          <w:t>[8A-11],</w:t>
        </w:r>
        <w:r w:rsidR="002C4A05" w:rsidRPr="002C4A05">
          <w:rPr>
            <w:szCs w:val="20"/>
            <w:lang w:val="en-GB" w:eastAsia="zh-CN"/>
          </w:rPr>
          <w:t xml:space="preserve"> </w:t>
        </w:r>
        <w:r w:rsidR="002C4A05">
          <w:rPr>
            <w:szCs w:val="20"/>
            <w:lang w:val="en-GB" w:eastAsia="zh-CN"/>
          </w:rPr>
          <w:t>[8A-14</w:t>
        </w:r>
        <w:proofErr w:type="gramStart"/>
        <w:r w:rsidR="002C4A05">
          <w:rPr>
            <w:szCs w:val="20"/>
            <w:lang w:val="en-GB" w:eastAsia="zh-CN"/>
          </w:rPr>
          <w:t>],[</w:t>
        </w:r>
        <w:proofErr w:type="gramEnd"/>
        <w:r w:rsidR="002C4A05">
          <w:rPr>
            <w:szCs w:val="20"/>
            <w:lang w:val="en-GB" w:eastAsia="zh-CN"/>
          </w:rPr>
          <w:t>8A-15],</w:t>
        </w:r>
        <w:r w:rsidR="002C4A05" w:rsidRPr="002C4A05">
          <w:rPr>
            <w:szCs w:val="20"/>
            <w:lang w:val="en-GB" w:eastAsia="zh-CN"/>
          </w:rPr>
          <w:t xml:space="preserve"> </w:t>
        </w:r>
        <w:r w:rsidR="002C4A05">
          <w:rPr>
            <w:szCs w:val="20"/>
            <w:lang w:val="en-GB" w:eastAsia="zh-CN"/>
          </w:rPr>
          <w:t xml:space="preserve">[8A-17 show that </w:t>
        </w:r>
        <w:r w:rsidR="002C4A05">
          <w:rPr>
            <w:sz w:val="21"/>
            <w:lang w:val="en-GB" w:eastAsia="zh-CN"/>
          </w:rPr>
          <w:t>c</w:t>
        </w:r>
        <w:r w:rsidRPr="00C151FF">
          <w:rPr>
            <w:sz w:val="21"/>
            <w:lang w:val="en-GB" w:eastAsia="zh-CN"/>
          </w:rPr>
          <w:t>ompared</w:t>
        </w:r>
      </w:ins>
      <w:r w:rsidRPr="00C151FF">
        <w:rPr>
          <w:sz w:val="21"/>
          <w:lang w:val="en-GB" w:eastAsia="zh-CN"/>
        </w:rPr>
        <w:t xml:space="preserve"> with </w:t>
      </w:r>
      <w:proofErr w:type="spellStart"/>
      <w:r w:rsidRPr="00C151FF">
        <w:rPr>
          <w:sz w:val="21"/>
          <w:lang w:val="en-GB" w:eastAsia="zh-CN"/>
        </w:rPr>
        <w:t>i</w:t>
      </w:r>
      <w:proofErr w:type="spellEnd"/>
      <w:r w:rsidRPr="00C151FF">
        <w:rPr>
          <w:sz w:val="21"/>
          <w:lang w:val="en-GB" w:eastAsia="zh-CN"/>
        </w:rPr>
        <w:t>-DRX with or without PEI</w:t>
      </w:r>
      <w:r w:rsidR="00FE1FAF">
        <w:rPr>
          <w:sz w:val="21"/>
          <w:lang w:val="en-GB" w:eastAsia="zh-CN"/>
        </w:rPr>
        <w:t xml:space="preserve"> </w:t>
      </w:r>
      <w:r w:rsidR="00617B49">
        <w:rPr>
          <w:szCs w:val="20"/>
          <w:lang w:val="en-GB" w:eastAsia="zh-CN"/>
        </w:rPr>
        <w:t xml:space="preserve">mean </w:t>
      </w:r>
      <w:r w:rsidR="00617B49" w:rsidRPr="00196CB4">
        <w:rPr>
          <w:lang w:val="en-GB"/>
        </w:rPr>
        <w:t>paging latency (0.</w:t>
      </w:r>
      <w:r w:rsidR="00617B49" w:rsidRPr="003A1A69">
        <w:rPr>
          <w:szCs w:val="20"/>
          <w:lang w:val="en-GB" w:eastAsia="zh-CN"/>
        </w:rPr>
        <w:t>6</w:t>
      </w:r>
      <w:r w:rsidR="00617B49">
        <w:rPr>
          <w:szCs w:val="20"/>
          <w:lang w:val="en-GB" w:eastAsia="zh-CN"/>
        </w:rPr>
        <w:t>3</w:t>
      </w:r>
      <w:r w:rsidR="00DA1115">
        <w:rPr>
          <w:szCs w:val="20"/>
          <w:lang w:val="en-GB" w:eastAsia="zh-CN"/>
        </w:rPr>
        <w:t>7</w:t>
      </w:r>
      <w:r w:rsidR="00617B49" w:rsidRPr="00196CB4">
        <w:rPr>
          <w:lang w:val="en-GB"/>
        </w:rPr>
        <w:t>~0.</w:t>
      </w:r>
      <w:r w:rsidR="00DA1115">
        <w:rPr>
          <w:szCs w:val="20"/>
          <w:lang w:val="en-GB" w:eastAsia="zh-CN"/>
        </w:rPr>
        <w:t>7</w:t>
      </w:r>
      <w:r w:rsidR="00E66516">
        <w:rPr>
          <w:szCs w:val="20"/>
          <w:lang w:val="en-GB" w:eastAsia="zh-CN"/>
        </w:rPr>
        <w:t>68</w:t>
      </w:r>
      <w:r w:rsidR="00617B49" w:rsidRPr="00196CB4">
        <w:rPr>
          <w:lang w:val="en-GB"/>
        </w:rPr>
        <w:t>) second, LP-WUS will result in mean paging latency (0.</w:t>
      </w:r>
      <w:r w:rsidR="00DA1115">
        <w:rPr>
          <w:szCs w:val="20"/>
          <w:lang w:val="en-GB" w:eastAsia="zh-CN"/>
        </w:rPr>
        <w:t>902</w:t>
      </w:r>
      <w:r w:rsidR="00617B49" w:rsidRPr="00196CB4">
        <w:rPr>
          <w:lang w:val="en-GB"/>
        </w:rPr>
        <w:t>~1.</w:t>
      </w:r>
      <w:r w:rsidR="00032270">
        <w:rPr>
          <w:szCs w:val="20"/>
          <w:lang w:val="en-GB" w:eastAsia="zh-CN"/>
        </w:rPr>
        <w:t>189</w:t>
      </w:r>
      <w:r w:rsidR="00617B49" w:rsidRPr="00196CB4">
        <w:rPr>
          <w:lang w:val="en-GB"/>
        </w:rPr>
        <w:t>) second</w:t>
      </w:r>
      <w:r w:rsidR="00617B49" w:rsidRPr="003A1A69">
        <w:rPr>
          <w:szCs w:val="20"/>
          <w:lang w:val="en-GB" w:eastAsia="zh-CN"/>
        </w:rPr>
        <w:t xml:space="preserve">, </w:t>
      </w:r>
      <w:r w:rsidR="00617B49">
        <w:rPr>
          <w:szCs w:val="20"/>
          <w:lang w:val="en-GB" w:eastAsia="zh-CN"/>
        </w:rPr>
        <w:t>which</w:t>
      </w:r>
      <w:r w:rsidRPr="00C151FF">
        <w:rPr>
          <w:sz w:val="21"/>
          <w:lang w:val="en-GB" w:eastAsia="zh-CN"/>
        </w:rPr>
        <w:t xml:space="preserve"> </w:t>
      </w:r>
      <w:r w:rsidR="00B53CA7">
        <w:rPr>
          <w:sz w:val="21"/>
          <w:lang w:val="en-GB" w:eastAsia="zh-CN"/>
        </w:rPr>
        <w:t>increase</w:t>
      </w:r>
      <w:r w:rsidR="00DA1115">
        <w:rPr>
          <w:sz w:val="21"/>
          <w:lang w:val="en-GB" w:eastAsia="zh-CN"/>
        </w:rPr>
        <w:t>s</w:t>
      </w:r>
      <w:r w:rsidRPr="00C151FF">
        <w:rPr>
          <w:sz w:val="21"/>
          <w:lang w:val="en-GB" w:eastAsia="zh-CN"/>
        </w:rPr>
        <w:t xml:space="preserve"> </w:t>
      </w:r>
      <w:r w:rsidR="005544EA" w:rsidRPr="00C151FF">
        <w:rPr>
          <w:sz w:val="21"/>
          <w:lang w:val="en-GB" w:eastAsia="zh-CN"/>
        </w:rPr>
        <w:t xml:space="preserve">mean </w:t>
      </w:r>
      <w:r w:rsidRPr="00C151FF">
        <w:rPr>
          <w:sz w:val="21"/>
          <w:lang w:val="en-GB" w:eastAsia="zh-CN"/>
        </w:rPr>
        <w:t>paging latency (</w:t>
      </w:r>
      <w:r w:rsidR="00B53CA7">
        <w:rPr>
          <w:sz w:val="21"/>
          <w:lang w:val="en-GB" w:eastAsia="zh-CN"/>
        </w:rPr>
        <w:t>34%</w:t>
      </w:r>
      <w:r w:rsidRPr="00C151FF">
        <w:rPr>
          <w:sz w:val="21"/>
          <w:lang w:val="en-GB" w:eastAsia="zh-CN"/>
        </w:rPr>
        <w:t>~</w:t>
      </w:r>
      <w:r w:rsidR="003B227D">
        <w:rPr>
          <w:sz w:val="21"/>
          <w:lang w:val="en-GB" w:eastAsia="zh-CN"/>
        </w:rPr>
        <w:t>91</w:t>
      </w:r>
      <w:r w:rsidR="00B53CA7">
        <w:rPr>
          <w:sz w:val="21"/>
          <w:lang w:val="en-GB" w:eastAsia="zh-CN"/>
        </w:rPr>
        <w:t>%</w:t>
      </w:r>
      <w:r w:rsidRPr="00C151FF">
        <w:rPr>
          <w:sz w:val="21"/>
          <w:lang w:val="en-GB" w:eastAsia="zh-CN"/>
        </w:rPr>
        <w:t>)</w:t>
      </w:r>
    </w:p>
    <w:p w14:paraId="7C2AB720" w14:textId="5BFDB32D" w:rsidR="00B53CA7" w:rsidRPr="00A3120B" w:rsidRDefault="00B53CA7" w:rsidP="00341FDC">
      <w:pPr>
        <w:pStyle w:val="affa"/>
        <w:numPr>
          <w:ilvl w:val="0"/>
          <w:numId w:val="19"/>
        </w:numPr>
        <w:ind w:left="1068"/>
        <w:rPr>
          <w:sz w:val="21"/>
          <w:lang w:val="en-GB" w:eastAsia="zh-CN"/>
        </w:rPr>
      </w:pPr>
      <w:del w:id="537" w:author="Feature lead" w:date="2023-08-28T23:41:00Z">
        <w:r w:rsidRPr="00C151FF">
          <w:rPr>
            <w:sz w:val="21"/>
            <w:lang w:val="en-GB" w:eastAsia="zh-CN"/>
          </w:rPr>
          <w:delText>Compared</w:delText>
        </w:r>
      </w:del>
      <w:ins w:id="538" w:author="Feature lead" w:date="2023-08-28T23:41:00Z">
        <w:r w:rsidR="002C4A05">
          <w:rPr>
            <w:sz w:val="21"/>
            <w:lang w:val="en-GB" w:eastAsia="zh-CN"/>
          </w:rPr>
          <w:t xml:space="preserve">Results in </w:t>
        </w:r>
        <w:r w:rsidR="002C4A05">
          <w:rPr>
            <w:szCs w:val="20"/>
            <w:lang w:val="en-GB" w:eastAsia="zh-CN"/>
          </w:rPr>
          <w:t xml:space="preserve">[8A-5] show that </w:t>
        </w:r>
        <w:r w:rsidR="002C4A05">
          <w:rPr>
            <w:sz w:val="21"/>
            <w:lang w:val="en-GB" w:eastAsia="zh-CN"/>
          </w:rPr>
          <w:t>c</w:t>
        </w:r>
        <w:r w:rsidRPr="00C151FF">
          <w:rPr>
            <w:sz w:val="21"/>
            <w:lang w:val="en-GB" w:eastAsia="zh-CN"/>
          </w:rPr>
          <w:t>ompared</w:t>
        </w:r>
      </w:ins>
      <w:r w:rsidRPr="00C151FF">
        <w:rPr>
          <w:sz w:val="21"/>
          <w:lang w:val="en-GB" w:eastAsia="zh-CN"/>
        </w:rPr>
        <w:t xml:space="preserve"> with </w:t>
      </w:r>
      <w:proofErr w:type="spellStart"/>
      <w:r w:rsidRPr="00C151FF">
        <w:rPr>
          <w:sz w:val="21"/>
          <w:lang w:val="en-GB" w:eastAsia="zh-CN"/>
        </w:rPr>
        <w:t>i</w:t>
      </w:r>
      <w:proofErr w:type="spellEnd"/>
      <w:r w:rsidRPr="00C151FF">
        <w:rPr>
          <w:sz w:val="21"/>
          <w:lang w:val="en-GB" w:eastAsia="zh-CN"/>
        </w:rPr>
        <w:t xml:space="preserve">-DRX with or without PEI </w:t>
      </w:r>
      <w:r w:rsidR="00DA1115">
        <w:rPr>
          <w:szCs w:val="20"/>
          <w:lang w:val="en-GB" w:eastAsia="zh-CN"/>
        </w:rPr>
        <w:t xml:space="preserve">mean </w:t>
      </w:r>
      <w:r w:rsidR="00DA1115" w:rsidRPr="003A1A69">
        <w:rPr>
          <w:szCs w:val="20"/>
          <w:lang w:val="en-GB" w:eastAsia="zh-CN"/>
        </w:rPr>
        <w:t>paging latency</w:t>
      </w:r>
      <w:r w:rsidR="00DA1115">
        <w:rPr>
          <w:szCs w:val="20"/>
          <w:lang w:val="en-GB" w:eastAsia="zh-CN"/>
        </w:rPr>
        <w:t xml:space="preserve"> </w:t>
      </w:r>
      <w:r w:rsidR="00DA1115" w:rsidRPr="003A1A69">
        <w:rPr>
          <w:szCs w:val="20"/>
          <w:lang w:val="en-GB" w:eastAsia="zh-CN"/>
        </w:rPr>
        <w:t>(</w:t>
      </w:r>
      <w:r w:rsidR="00DA1115">
        <w:rPr>
          <w:szCs w:val="20"/>
          <w:lang w:val="en-GB" w:eastAsia="zh-CN"/>
        </w:rPr>
        <w:t>0.67</w:t>
      </w:r>
      <w:r w:rsidR="00DA1115" w:rsidRPr="003A1A69">
        <w:rPr>
          <w:szCs w:val="20"/>
          <w:lang w:val="en-GB" w:eastAsia="zh-CN"/>
        </w:rPr>
        <w:t>) second, LP-WUS will result in mean paging latency (</w:t>
      </w:r>
      <w:r w:rsidR="00DA1115">
        <w:rPr>
          <w:szCs w:val="20"/>
          <w:lang w:val="en-GB" w:eastAsia="zh-CN"/>
        </w:rPr>
        <w:t>0.5</w:t>
      </w:r>
      <w:r w:rsidR="00564191">
        <w:rPr>
          <w:szCs w:val="20"/>
          <w:lang w:val="en-GB" w:eastAsia="zh-CN"/>
        </w:rPr>
        <w:t>71</w:t>
      </w:r>
      <w:r w:rsidR="00DA1115" w:rsidRPr="003A1A69">
        <w:rPr>
          <w:szCs w:val="20"/>
          <w:lang w:val="en-GB" w:eastAsia="zh-CN"/>
        </w:rPr>
        <w:t xml:space="preserve">) second, </w:t>
      </w:r>
      <w:r w:rsidR="00DA1115">
        <w:rPr>
          <w:szCs w:val="20"/>
          <w:lang w:val="en-GB" w:eastAsia="zh-CN"/>
        </w:rPr>
        <w:t>which</w:t>
      </w:r>
      <w:r w:rsidRPr="00C151FF">
        <w:rPr>
          <w:sz w:val="21"/>
          <w:lang w:val="en-GB" w:eastAsia="zh-CN"/>
        </w:rPr>
        <w:t xml:space="preserve"> </w:t>
      </w:r>
      <w:r>
        <w:rPr>
          <w:sz w:val="21"/>
          <w:lang w:val="en-GB" w:eastAsia="zh-CN"/>
        </w:rPr>
        <w:t>decrease</w:t>
      </w:r>
      <w:r w:rsidR="00DA1115">
        <w:rPr>
          <w:sz w:val="21"/>
          <w:lang w:val="en-GB" w:eastAsia="zh-CN"/>
        </w:rPr>
        <w:t>s</w:t>
      </w:r>
      <w:r w:rsidRPr="00C151FF">
        <w:rPr>
          <w:sz w:val="21"/>
          <w:lang w:val="en-GB" w:eastAsia="zh-CN"/>
        </w:rPr>
        <w:t xml:space="preserve"> mean paging latency (</w:t>
      </w:r>
      <w:r>
        <w:rPr>
          <w:sz w:val="21"/>
          <w:lang w:val="en-GB" w:eastAsia="zh-CN"/>
        </w:rPr>
        <w:t>1</w:t>
      </w:r>
      <w:r w:rsidR="00564191">
        <w:rPr>
          <w:sz w:val="21"/>
          <w:lang w:val="en-GB" w:eastAsia="zh-CN"/>
        </w:rPr>
        <w:t>5</w:t>
      </w:r>
      <w:r>
        <w:rPr>
          <w:sz w:val="21"/>
          <w:lang w:val="en-GB" w:eastAsia="zh-CN"/>
        </w:rPr>
        <w:t>%</w:t>
      </w:r>
      <w:r w:rsidRPr="00C151FF">
        <w:rPr>
          <w:sz w:val="21"/>
          <w:lang w:val="en-GB" w:eastAsia="zh-CN"/>
        </w:rPr>
        <w:t>)</w:t>
      </w:r>
      <w:r>
        <w:rPr>
          <w:sz w:val="21"/>
          <w:lang w:val="en-GB" w:eastAsia="zh-CN"/>
        </w:rPr>
        <w:t xml:space="preserve"> by one company</w:t>
      </w:r>
      <w:r w:rsidR="00DA1115">
        <w:rPr>
          <w:sz w:val="21"/>
          <w:lang w:val="en-GB" w:eastAsia="zh-CN"/>
        </w:rPr>
        <w:t>. Th</w:t>
      </w:r>
      <w:r w:rsidR="00634616">
        <w:rPr>
          <w:sz w:val="21"/>
          <w:lang w:val="en-GB" w:eastAsia="zh-CN"/>
        </w:rPr>
        <w:t>is</w:t>
      </w:r>
      <w:r w:rsidR="00DA1115">
        <w:rPr>
          <w:sz w:val="21"/>
          <w:lang w:val="en-GB" w:eastAsia="zh-CN"/>
        </w:rPr>
        <w:t xml:space="preserve"> company</w:t>
      </w:r>
      <w:r>
        <w:rPr>
          <w:sz w:val="21"/>
          <w:lang w:val="en-GB" w:eastAsia="zh-CN"/>
        </w:rPr>
        <w:t xml:space="preserve"> assu</w:t>
      </w:r>
      <w:r w:rsidRPr="00B53CA7">
        <w:rPr>
          <w:sz w:val="21"/>
          <w:lang w:val="en-GB" w:eastAsia="zh-CN"/>
        </w:rPr>
        <w:t xml:space="preserve">mes </w:t>
      </w:r>
      <w:r w:rsidR="003260E8" w:rsidRPr="00824386">
        <w:rPr>
          <w:sz w:val="21"/>
          <w:lang w:val="en-GB" w:eastAsia="zh-CN"/>
        </w:rPr>
        <w:t>UE-specific indication and therefore</w:t>
      </w:r>
      <w:r w:rsidR="003260E8" w:rsidRPr="00A62C04">
        <w:rPr>
          <w:lang w:val="it-IT"/>
        </w:rPr>
        <w:t xml:space="preserve"> </w:t>
      </w:r>
      <w:r w:rsidRPr="00A3120B">
        <w:rPr>
          <w:lang w:val="it-IT" w:eastAsia="zh-CN"/>
        </w:rPr>
        <w:t>latency is the time interval between data arrival at the gNB unitl the UE finish sync/re-sync for MR</w:t>
      </w:r>
      <w:r w:rsidR="000C46BC">
        <w:rPr>
          <w:lang w:val="it-IT" w:eastAsia="zh-CN"/>
        </w:rPr>
        <w:t>.</w:t>
      </w:r>
    </w:p>
    <w:p w14:paraId="57DEB2C3" w14:textId="6D90CC51" w:rsidR="00B67AD6" w:rsidRPr="00C151FF" w:rsidRDefault="00B67AD6" w:rsidP="00341FDC">
      <w:pPr>
        <w:pStyle w:val="affa"/>
        <w:numPr>
          <w:ilvl w:val="0"/>
          <w:numId w:val="19"/>
        </w:numPr>
        <w:ind w:left="1068"/>
        <w:rPr>
          <w:sz w:val="21"/>
          <w:lang w:val="en-GB" w:eastAsia="zh-CN"/>
        </w:rPr>
      </w:pPr>
      <w:del w:id="539" w:author="Feature lead" w:date="2023-08-28T23:41:00Z">
        <w:r w:rsidRPr="00C151FF">
          <w:rPr>
            <w:sz w:val="21"/>
            <w:lang w:val="en-GB" w:eastAsia="zh-CN"/>
          </w:rPr>
          <w:delText>Compared</w:delText>
        </w:r>
      </w:del>
      <w:ins w:id="540" w:author="Feature lead" w:date="2023-08-28T23:41:00Z">
        <w:r w:rsidR="002C4A05">
          <w:rPr>
            <w:sz w:val="21"/>
            <w:lang w:val="en-GB" w:eastAsia="zh-CN"/>
          </w:rPr>
          <w:t xml:space="preserve">Results in </w:t>
        </w:r>
        <w:r w:rsidR="002C4A05">
          <w:rPr>
            <w:szCs w:val="20"/>
            <w:lang w:val="en-GB" w:eastAsia="zh-CN"/>
          </w:rPr>
          <w:t>[8A-3],</w:t>
        </w:r>
        <w:r w:rsidR="002C4A05" w:rsidRPr="002C4A05">
          <w:rPr>
            <w:szCs w:val="20"/>
            <w:lang w:val="en-GB" w:eastAsia="zh-CN"/>
          </w:rPr>
          <w:t xml:space="preserve"> </w:t>
        </w:r>
        <w:r w:rsidR="002C4A05">
          <w:rPr>
            <w:szCs w:val="20"/>
            <w:lang w:val="en-GB" w:eastAsia="zh-CN"/>
          </w:rPr>
          <w:t>[8A-13],</w:t>
        </w:r>
        <w:r w:rsidR="002C4A05" w:rsidRPr="002C4A05">
          <w:rPr>
            <w:szCs w:val="20"/>
            <w:lang w:val="en-GB" w:eastAsia="zh-CN"/>
          </w:rPr>
          <w:t xml:space="preserve"> </w:t>
        </w:r>
        <w:r w:rsidR="002C4A05">
          <w:rPr>
            <w:szCs w:val="20"/>
            <w:lang w:val="en-GB" w:eastAsia="zh-CN"/>
          </w:rPr>
          <w:t xml:space="preserve">[8A-16] show that </w:t>
        </w:r>
        <w:r w:rsidR="002C4A05">
          <w:rPr>
            <w:sz w:val="21"/>
            <w:lang w:val="en-GB" w:eastAsia="zh-CN"/>
          </w:rPr>
          <w:t>c</w:t>
        </w:r>
        <w:r w:rsidRPr="00C151FF">
          <w:rPr>
            <w:sz w:val="21"/>
            <w:lang w:val="en-GB" w:eastAsia="zh-CN"/>
          </w:rPr>
          <w:t>ompared</w:t>
        </w:r>
      </w:ins>
      <w:r w:rsidRPr="00C151FF">
        <w:rPr>
          <w:sz w:val="21"/>
          <w:lang w:val="en-GB" w:eastAsia="zh-CN"/>
        </w:rPr>
        <w:t xml:space="preserve"> with </w:t>
      </w:r>
      <w:proofErr w:type="spellStart"/>
      <w:r w:rsidRPr="00C151FF">
        <w:rPr>
          <w:sz w:val="21"/>
          <w:lang w:val="en-GB" w:eastAsia="zh-CN"/>
        </w:rPr>
        <w:t>i</w:t>
      </w:r>
      <w:proofErr w:type="spellEnd"/>
      <w:r w:rsidRPr="00C151FF">
        <w:rPr>
          <w:sz w:val="21"/>
          <w:lang w:val="en-GB" w:eastAsia="zh-CN"/>
        </w:rPr>
        <w:t>-DRX with or without PEI</w:t>
      </w:r>
      <w:r>
        <w:rPr>
          <w:sz w:val="21"/>
          <w:lang w:val="en-GB" w:eastAsia="zh-CN"/>
        </w:rPr>
        <w:t xml:space="preserve"> </w:t>
      </w:r>
      <w:r w:rsidRPr="003A1A69">
        <w:rPr>
          <w:szCs w:val="20"/>
          <w:lang w:val="en-GB" w:eastAsia="zh-CN"/>
        </w:rPr>
        <w:t>paging latency, LP-WUS will result in mean paging latency (</w:t>
      </w:r>
      <w:r>
        <w:rPr>
          <w:szCs w:val="20"/>
          <w:lang w:val="en-GB" w:eastAsia="zh-CN"/>
        </w:rPr>
        <w:t>1.0</w:t>
      </w:r>
      <w:r w:rsidR="00F003A1">
        <w:rPr>
          <w:szCs w:val="20"/>
          <w:lang w:val="en-GB" w:eastAsia="zh-CN"/>
        </w:rPr>
        <w:t>53</w:t>
      </w:r>
      <w:r w:rsidRPr="003A1A69">
        <w:rPr>
          <w:szCs w:val="20"/>
          <w:lang w:val="en-GB" w:eastAsia="zh-CN"/>
        </w:rPr>
        <w:t>~1.</w:t>
      </w:r>
      <w:r>
        <w:rPr>
          <w:szCs w:val="20"/>
          <w:lang w:val="en-GB" w:eastAsia="zh-CN"/>
        </w:rPr>
        <w:t>382</w:t>
      </w:r>
      <w:r w:rsidRPr="003A1A69">
        <w:rPr>
          <w:szCs w:val="20"/>
          <w:lang w:val="en-GB" w:eastAsia="zh-CN"/>
        </w:rPr>
        <w:t>) second</w:t>
      </w:r>
      <w:r>
        <w:rPr>
          <w:szCs w:val="20"/>
          <w:lang w:val="en-GB" w:eastAsia="zh-CN"/>
        </w:rPr>
        <w:t xml:space="preserve"> </w:t>
      </w:r>
      <w:del w:id="541" w:author="Feature lead" w:date="2023-08-28T23:41:00Z">
        <w:r>
          <w:rPr>
            <w:szCs w:val="20"/>
            <w:lang w:val="en-GB" w:eastAsia="zh-CN"/>
          </w:rPr>
          <w:delText xml:space="preserve">by </w:delText>
        </w:r>
        <w:r w:rsidR="00F003A1" w:rsidRPr="00CA5E5C">
          <w:rPr>
            <w:szCs w:val="20"/>
            <w:lang w:val="en-GB" w:eastAsia="zh-CN"/>
          </w:rPr>
          <w:delText>three</w:delText>
        </w:r>
        <w:r w:rsidR="003B227D">
          <w:rPr>
            <w:szCs w:val="20"/>
            <w:lang w:val="en-GB" w:eastAsia="zh-CN"/>
          </w:rPr>
          <w:delText xml:space="preserve"> </w:delText>
        </w:r>
        <w:r>
          <w:rPr>
            <w:szCs w:val="20"/>
            <w:lang w:val="en-GB" w:eastAsia="zh-CN"/>
          </w:rPr>
          <w:delText xml:space="preserve">companies </w:delText>
        </w:r>
      </w:del>
      <w:r>
        <w:rPr>
          <w:szCs w:val="20"/>
          <w:lang w:val="en-GB" w:eastAsia="zh-CN"/>
        </w:rPr>
        <w:t xml:space="preserve">without baseline </w:t>
      </w:r>
      <w:proofErr w:type="spellStart"/>
      <w:r>
        <w:rPr>
          <w:szCs w:val="20"/>
          <w:lang w:val="en-GB" w:eastAsia="zh-CN"/>
        </w:rPr>
        <w:t>i</w:t>
      </w:r>
      <w:proofErr w:type="spellEnd"/>
      <w:r>
        <w:rPr>
          <w:szCs w:val="20"/>
          <w:lang w:val="en-GB" w:eastAsia="zh-CN"/>
        </w:rPr>
        <w:t>-DRX latency.</w:t>
      </w:r>
    </w:p>
    <w:p w14:paraId="2FDE15A9" w14:textId="30D6CA84" w:rsidR="004534EE" w:rsidRDefault="00721685" w:rsidP="00721685">
      <w:pPr>
        <w:pStyle w:val="affa"/>
        <w:numPr>
          <w:ilvl w:val="0"/>
          <w:numId w:val="23"/>
        </w:numPr>
        <w:ind w:left="708"/>
        <w:rPr>
          <w:lang w:eastAsia="zh-CN"/>
        </w:rPr>
      </w:pPr>
      <w:r>
        <w:rPr>
          <w:lang w:eastAsia="zh-CN"/>
        </w:rPr>
        <w:t>Dynamic PO</w:t>
      </w:r>
    </w:p>
    <w:p w14:paraId="6193DE68" w14:textId="66FB1ECF" w:rsidR="00721685" w:rsidRDefault="00721685">
      <w:pPr>
        <w:pStyle w:val="affa"/>
        <w:numPr>
          <w:ilvl w:val="0"/>
          <w:numId w:val="19"/>
        </w:numPr>
        <w:ind w:left="1068"/>
        <w:rPr>
          <w:sz w:val="21"/>
          <w:lang w:val="en-GB" w:eastAsia="zh-CN"/>
        </w:rPr>
      </w:pPr>
      <w:del w:id="542" w:author="Feature lead" w:date="2023-08-28T23:41:00Z">
        <w:r w:rsidRPr="00C151FF">
          <w:rPr>
            <w:sz w:val="21"/>
            <w:lang w:val="en-GB" w:eastAsia="zh-CN"/>
          </w:rPr>
          <w:delText>Compared</w:delText>
        </w:r>
      </w:del>
      <w:ins w:id="543" w:author="Feature lead" w:date="2023-08-28T23:41:00Z">
        <w:r w:rsidR="009975D2">
          <w:rPr>
            <w:sz w:val="21"/>
            <w:lang w:val="en-GB" w:eastAsia="zh-CN"/>
          </w:rPr>
          <w:t xml:space="preserve">Results in </w:t>
        </w:r>
        <w:r w:rsidR="009975D2">
          <w:rPr>
            <w:szCs w:val="20"/>
            <w:lang w:val="en-GB" w:eastAsia="zh-CN"/>
          </w:rPr>
          <w:t>[8A-5],</w:t>
        </w:r>
        <w:r w:rsidR="009975D2" w:rsidRPr="009975D2">
          <w:rPr>
            <w:szCs w:val="20"/>
            <w:lang w:val="en-GB" w:eastAsia="zh-CN"/>
          </w:rPr>
          <w:t xml:space="preserve"> </w:t>
        </w:r>
        <w:r w:rsidR="009975D2">
          <w:rPr>
            <w:szCs w:val="20"/>
            <w:lang w:val="en-GB" w:eastAsia="zh-CN"/>
          </w:rPr>
          <w:t xml:space="preserve">[8A-11] show that </w:t>
        </w:r>
        <w:r w:rsidR="009975D2">
          <w:rPr>
            <w:sz w:val="21"/>
            <w:lang w:val="en-GB" w:eastAsia="zh-CN"/>
          </w:rPr>
          <w:t>c</w:t>
        </w:r>
        <w:r w:rsidRPr="00C151FF">
          <w:rPr>
            <w:sz w:val="21"/>
            <w:lang w:val="en-GB" w:eastAsia="zh-CN"/>
          </w:rPr>
          <w:t>ompared</w:t>
        </w:r>
      </w:ins>
      <w:r w:rsidRPr="00C151FF">
        <w:rPr>
          <w:sz w:val="21"/>
          <w:lang w:val="en-GB" w:eastAsia="zh-CN"/>
        </w:rPr>
        <w:t xml:space="preserve"> with </w:t>
      </w:r>
      <w:proofErr w:type="spellStart"/>
      <w:r w:rsidRPr="00C151FF">
        <w:rPr>
          <w:sz w:val="21"/>
          <w:lang w:val="en-GB" w:eastAsia="zh-CN"/>
        </w:rPr>
        <w:t>i</w:t>
      </w:r>
      <w:proofErr w:type="spellEnd"/>
      <w:r w:rsidRPr="00C151FF">
        <w:rPr>
          <w:sz w:val="21"/>
          <w:lang w:val="en-GB" w:eastAsia="zh-CN"/>
        </w:rPr>
        <w:t xml:space="preserve">-DRX with or without PEI </w:t>
      </w:r>
      <w:r w:rsidR="00CF782C">
        <w:rPr>
          <w:szCs w:val="20"/>
          <w:lang w:val="en-GB" w:eastAsia="zh-CN"/>
        </w:rPr>
        <w:t xml:space="preserve">mean </w:t>
      </w:r>
      <w:r w:rsidR="00CF782C" w:rsidRPr="003A1A69">
        <w:rPr>
          <w:szCs w:val="20"/>
          <w:lang w:val="en-GB" w:eastAsia="zh-CN"/>
        </w:rPr>
        <w:t>paging latency</w:t>
      </w:r>
      <w:r w:rsidR="00CF782C">
        <w:rPr>
          <w:szCs w:val="20"/>
          <w:lang w:val="en-GB" w:eastAsia="zh-CN"/>
        </w:rPr>
        <w:t xml:space="preserve"> </w:t>
      </w:r>
      <w:r w:rsidR="00CF782C" w:rsidRPr="003A1A69">
        <w:rPr>
          <w:szCs w:val="20"/>
          <w:lang w:val="en-GB" w:eastAsia="zh-CN"/>
        </w:rPr>
        <w:t>(0.6</w:t>
      </w:r>
      <w:r w:rsidR="00CF782C">
        <w:rPr>
          <w:szCs w:val="20"/>
          <w:lang w:val="en-GB" w:eastAsia="zh-CN"/>
        </w:rPr>
        <w:t>37</w:t>
      </w:r>
      <w:r w:rsidR="00116D2E">
        <w:rPr>
          <w:szCs w:val="20"/>
          <w:lang w:val="en-GB" w:eastAsia="zh-CN"/>
        </w:rPr>
        <w:t>~0.67</w:t>
      </w:r>
      <w:r w:rsidR="00CF782C" w:rsidRPr="003A1A69">
        <w:rPr>
          <w:szCs w:val="20"/>
          <w:lang w:val="en-GB" w:eastAsia="zh-CN"/>
        </w:rPr>
        <w:t>) second, LP-WUS will result in mean paging latency (</w:t>
      </w:r>
      <w:r w:rsidR="00116D2E">
        <w:rPr>
          <w:szCs w:val="20"/>
          <w:lang w:val="en-GB" w:eastAsia="zh-CN"/>
        </w:rPr>
        <w:t>0.42~</w:t>
      </w:r>
      <w:r w:rsidR="00CF782C">
        <w:rPr>
          <w:szCs w:val="20"/>
          <w:lang w:val="en-GB" w:eastAsia="zh-CN"/>
        </w:rPr>
        <w:t>0.5</w:t>
      </w:r>
      <w:r w:rsidR="00CF782C" w:rsidRPr="003A1A69">
        <w:rPr>
          <w:szCs w:val="20"/>
          <w:lang w:val="en-GB" w:eastAsia="zh-CN"/>
        </w:rPr>
        <w:t xml:space="preserve">) second, </w:t>
      </w:r>
      <w:r w:rsidR="00CF782C">
        <w:rPr>
          <w:szCs w:val="20"/>
          <w:lang w:val="en-GB" w:eastAsia="zh-CN"/>
        </w:rPr>
        <w:t>which</w:t>
      </w:r>
      <w:r w:rsidRPr="00C151FF">
        <w:rPr>
          <w:sz w:val="21"/>
          <w:lang w:val="en-GB" w:eastAsia="zh-CN"/>
        </w:rPr>
        <w:t xml:space="preserve"> </w:t>
      </w:r>
      <w:r w:rsidR="00B53CA7">
        <w:rPr>
          <w:sz w:val="21"/>
          <w:lang w:val="en-GB" w:eastAsia="zh-CN"/>
        </w:rPr>
        <w:t>decrease</w:t>
      </w:r>
      <w:r w:rsidR="00CF782C">
        <w:rPr>
          <w:sz w:val="21"/>
          <w:lang w:val="en-GB" w:eastAsia="zh-CN"/>
        </w:rPr>
        <w:t>s</w:t>
      </w:r>
      <w:r w:rsidRPr="00C151FF">
        <w:rPr>
          <w:sz w:val="21"/>
          <w:lang w:val="en-GB" w:eastAsia="zh-CN"/>
        </w:rPr>
        <w:t xml:space="preserve"> mean paging latency (</w:t>
      </w:r>
      <w:r w:rsidR="00B53CA7">
        <w:rPr>
          <w:sz w:val="21"/>
          <w:lang w:val="en-GB" w:eastAsia="zh-CN"/>
        </w:rPr>
        <w:t>22%</w:t>
      </w:r>
      <w:r w:rsidR="00F82463">
        <w:rPr>
          <w:sz w:val="21"/>
          <w:lang w:val="en-GB" w:eastAsia="zh-CN"/>
        </w:rPr>
        <w:t>~37%</w:t>
      </w:r>
      <w:r w:rsidRPr="00C151FF">
        <w:rPr>
          <w:sz w:val="21"/>
          <w:lang w:val="en-GB" w:eastAsia="zh-CN"/>
        </w:rPr>
        <w:t>)</w:t>
      </w:r>
      <w:r w:rsidR="00B53CA7">
        <w:rPr>
          <w:sz w:val="21"/>
          <w:lang w:val="en-GB" w:eastAsia="zh-CN"/>
        </w:rPr>
        <w:t xml:space="preserve"> </w:t>
      </w:r>
    </w:p>
    <w:p w14:paraId="7836FDF7" w14:textId="20BC130C" w:rsidR="00B67AD6" w:rsidRPr="00A3120B" w:rsidRDefault="00B67AD6" w:rsidP="00A3120B">
      <w:pPr>
        <w:pStyle w:val="affa"/>
        <w:numPr>
          <w:ilvl w:val="0"/>
          <w:numId w:val="19"/>
        </w:numPr>
        <w:ind w:left="1068"/>
        <w:rPr>
          <w:sz w:val="21"/>
          <w:lang w:val="en-GB" w:eastAsia="zh-CN"/>
        </w:rPr>
      </w:pPr>
      <w:del w:id="544" w:author="Feature lead" w:date="2023-08-28T23:41:00Z">
        <w:r w:rsidRPr="00C151FF">
          <w:rPr>
            <w:sz w:val="21"/>
            <w:lang w:val="en-GB" w:eastAsia="zh-CN"/>
          </w:rPr>
          <w:lastRenderedPageBreak/>
          <w:delText>Compared</w:delText>
        </w:r>
      </w:del>
      <w:ins w:id="545" w:author="Feature lead" w:date="2023-08-28T23:41:00Z">
        <w:r w:rsidR="009975D2">
          <w:rPr>
            <w:sz w:val="21"/>
            <w:lang w:val="en-GB" w:eastAsia="zh-CN"/>
          </w:rPr>
          <w:t xml:space="preserve">Results in </w:t>
        </w:r>
        <w:r w:rsidR="009975D2">
          <w:rPr>
            <w:szCs w:val="20"/>
            <w:lang w:val="en-GB" w:eastAsia="zh-CN"/>
          </w:rPr>
          <w:t xml:space="preserve">[8A-13] show that </w:t>
        </w:r>
        <w:r w:rsidR="009975D2">
          <w:rPr>
            <w:sz w:val="21"/>
            <w:lang w:val="en-GB" w:eastAsia="zh-CN"/>
          </w:rPr>
          <w:t>c</w:t>
        </w:r>
        <w:r w:rsidRPr="00C151FF">
          <w:rPr>
            <w:sz w:val="21"/>
            <w:lang w:val="en-GB" w:eastAsia="zh-CN"/>
          </w:rPr>
          <w:t>ompared</w:t>
        </w:r>
      </w:ins>
      <w:r w:rsidRPr="00C151FF">
        <w:rPr>
          <w:sz w:val="21"/>
          <w:lang w:val="en-GB" w:eastAsia="zh-CN"/>
        </w:rPr>
        <w:t xml:space="preserve"> with </w:t>
      </w:r>
      <w:proofErr w:type="spellStart"/>
      <w:r w:rsidRPr="00C151FF">
        <w:rPr>
          <w:sz w:val="21"/>
          <w:lang w:val="en-GB" w:eastAsia="zh-CN"/>
        </w:rPr>
        <w:t>i</w:t>
      </w:r>
      <w:proofErr w:type="spellEnd"/>
      <w:r w:rsidRPr="00C151FF">
        <w:rPr>
          <w:sz w:val="21"/>
          <w:lang w:val="en-GB" w:eastAsia="zh-CN"/>
        </w:rPr>
        <w:t xml:space="preserve">-DRX with or without PEI </w:t>
      </w:r>
      <w:r w:rsidRPr="003A1A69">
        <w:rPr>
          <w:szCs w:val="20"/>
          <w:lang w:val="en-GB" w:eastAsia="zh-CN"/>
        </w:rPr>
        <w:t>paging latency, LP-WUS will result in mean paging latency (</w:t>
      </w:r>
      <w:r>
        <w:rPr>
          <w:szCs w:val="20"/>
          <w:lang w:val="en-GB" w:eastAsia="zh-CN"/>
        </w:rPr>
        <w:t>0.45</w:t>
      </w:r>
      <w:r w:rsidRPr="003A1A69">
        <w:rPr>
          <w:szCs w:val="20"/>
          <w:lang w:val="en-GB" w:eastAsia="zh-CN"/>
        </w:rPr>
        <w:t>) second</w:t>
      </w:r>
      <w:r>
        <w:rPr>
          <w:szCs w:val="20"/>
          <w:lang w:val="en-GB" w:eastAsia="zh-CN"/>
        </w:rPr>
        <w:t xml:space="preserve"> </w:t>
      </w:r>
      <w:del w:id="546" w:author="Feature lead" w:date="2023-08-28T23:41:00Z">
        <w:r>
          <w:rPr>
            <w:szCs w:val="20"/>
            <w:lang w:val="en-GB" w:eastAsia="zh-CN"/>
          </w:rPr>
          <w:delText xml:space="preserve">by one company </w:delText>
        </w:r>
      </w:del>
      <w:r>
        <w:rPr>
          <w:szCs w:val="20"/>
          <w:lang w:val="en-GB" w:eastAsia="zh-CN"/>
        </w:rPr>
        <w:t xml:space="preserve">without baseline </w:t>
      </w:r>
      <w:proofErr w:type="spellStart"/>
      <w:r>
        <w:rPr>
          <w:szCs w:val="20"/>
          <w:lang w:val="en-GB" w:eastAsia="zh-CN"/>
        </w:rPr>
        <w:t>i</w:t>
      </w:r>
      <w:proofErr w:type="spellEnd"/>
      <w:r>
        <w:rPr>
          <w:szCs w:val="20"/>
          <w:lang w:val="en-GB" w:eastAsia="zh-CN"/>
        </w:rPr>
        <w:t>-DRX latency.</w:t>
      </w:r>
    </w:p>
    <w:p w14:paraId="75F1C83C" w14:textId="435ABCFB" w:rsidR="004534EE" w:rsidRPr="0043236E" w:rsidRDefault="009A01C1">
      <w:pPr>
        <w:pStyle w:val="4"/>
        <w:numPr>
          <w:ilvl w:val="0"/>
          <w:numId w:val="0"/>
        </w:numPr>
        <w:ind w:left="864" w:hanging="864"/>
        <w:rPr>
          <w:lang w:eastAsia="zh-CN"/>
        </w:rPr>
        <w:pPrChange w:id="547" w:author="Feature lead" w:date="2023-08-28T23:41:00Z">
          <w:pPr>
            <w:pStyle w:val="4"/>
          </w:pPr>
        </w:pPrChange>
      </w:pPr>
      <w:bookmarkStart w:id="548" w:name="_Toc142303974"/>
      <w:ins w:id="549" w:author="Feature lead" w:date="2023-08-28T23:41:00Z">
        <w:r>
          <w:rPr>
            <w:lang w:eastAsia="zh-CN"/>
          </w:rPr>
          <w:t>8.1.1.3</w:t>
        </w:r>
        <w:r>
          <w:rPr>
            <w:lang w:eastAsia="zh-CN"/>
          </w:rPr>
          <w:tab/>
        </w:r>
      </w:ins>
      <w:r w:rsidR="004534EE">
        <w:rPr>
          <w:rFonts w:hint="eastAsia"/>
          <w:lang w:eastAsia="zh-CN"/>
        </w:rPr>
        <w:t>V</w:t>
      </w:r>
      <w:r w:rsidR="004534EE" w:rsidRPr="0043236E">
        <w:rPr>
          <w:lang w:eastAsia="zh-CN"/>
        </w:rPr>
        <w:t xml:space="preserve">arious LP-WUR </w:t>
      </w:r>
      <w:r w:rsidR="004534EE" w:rsidRPr="0072045E">
        <w:rPr>
          <w:lang w:eastAsia="zh-CN"/>
        </w:rPr>
        <w:t>relative power</w:t>
      </w:r>
      <w:r w:rsidR="004534EE">
        <w:rPr>
          <w:lang w:eastAsia="zh-CN"/>
        </w:rPr>
        <w:t xml:space="preserve"> for duty-cycled monitoring</w:t>
      </w:r>
      <w:bookmarkEnd w:id="548"/>
      <w:r w:rsidR="004534EE">
        <w:rPr>
          <w:lang w:eastAsia="zh-CN"/>
        </w:rPr>
        <w:t xml:space="preserve"> </w:t>
      </w:r>
    </w:p>
    <w:p w14:paraId="1C266B97" w14:textId="235B3828" w:rsidR="006444EB" w:rsidRDefault="00B470C7" w:rsidP="00B26CA6">
      <w:pPr>
        <w:spacing w:after="0"/>
        <w:rPr>
          <w:lang w:val="it-IT" w:eastAsia="zh-CN"/>
        </w:rPr>
      </w:pPr>
      <w:r>
        <w:rPr>
          <w:lang w:val="it-IT" w:eastAsia="zh-CN"/>
        </w:rPr>
        <w:t xml:space="preserve">In this section, </w:t>
      </w:r>
      <w:r w:rsidR="004534EE" w:rsidRPr="00DE6940">
        <w:rPr>
          <w:lang w:val="it-IT" w:eastAsia="zh-CN"/>
        </w:rPr>
        <w:t xml:space="preserve">various relative </w:t>
      </w:r>
      <w:r>
        <w:rPr>
          <w:lang w:val="it-IT" w:eastAsia="zh-CN"/>
        </w:rPr>
        <w:t xml:space="preserve">(ON, OFF) </w:t>
      </w:r>
      <w:r w:rsidR="004534EE" w:rsidRPr="00DE6940">
        <w:rPr>
          <w:lang w:val="it-IT" w:eastAsia="zh-CN"/>
        </w:rPr>
        <w:t xml:space="preserve">power of LP-WUR </w:t>
      </w:r>
      <w:r>
        <w:rPr>
          <w:lang w:val="it-IT" w:eastAsia="zh-CN"/>
        </w:rPr>
        <w:t xml:space="preserve">is compared </w:t>
      </w:r>
      <w:r w:rsidR="004534EE" w:rsidRPr="00DE6940">
        <w:rPr>
          <w:lang w:val="it-IT" w:eastAsia="zh-CN"/>
        </w:rPr>
        <w:t xml:space="preserve">and </w:t>
      </w:r>
      <w:r w:rsidR="003F78BD">
        <w:rPr>
          <w:lang w:val="it-IT" w:eastAsia="zh-CN"/>
        </w:rPr>
        <w:t>I</w:t>
      </w:r>
      <w:r w:rsidR="004534EE" w:rsidRPr="00DE6940">
        <w:rPr>
          <w:lang w:val="it-IT" w:eastAsia="zh-CN"/>
        </w:rPr>
        <w:t xml:space="preserve">-DRX </w:t>
      </w:r>
      <w:r>
        <w:rPr>
          <w:lang w:val="it-IT" w:eastAsia="zh-CN"/>
        </w:rPr>
        <w:t>is a</w:t>
      </w:r>
      <w:r w:rsidR="004534EE" w:rsidRPr="00DE6940">
        <w:rPr>
          <w:lang w:val="it-IT" w:eastAsia="zh-CN"/>
        </w:rPr>
        <w:t>s baseline</w:t>
      </w:r>
      <w:r w:rsidR="00C50926">
        <w:rPr>
          <w:lang w:val="it-IT" w:eastAsia="zh-CN"/>
        </w:rPr>
        <w:t>. In addition, the following is assumed,</w:t>
      </w:r>
    </w:p>
    <w:p w14:paraId="454380CA" w14:textId="3EFC6128" w:rsidR="00C50926" w:rsidRPr="00EC253A" w:rsidRDefault="00192BD1" w:rsidP="00C50926">
      <w:pPr>
        <w:pStyle w:val="affa"/>
        <w:numPr>
          <w:ilvl w:val="0"/>
          <w:numId w:val="37"/>
        </w:numPr>
        <w:rPr>
          <w:lang w:val="it-IT" w:eastAsia="zh-CN"/>
        </w:rPr>
      </w:pPr>
      <w:r w:rsidRPr="00EC253A">
        <w:rPr>
          <w:lang w:val="it-IT" w:eastAsia="zh-CN"/>
        </w:rPr>
        <w:t>no RRM measurement performed by MR</w:t>
      </w:r>
      <w:r>
        <w:rPr>
          <w:lang w:val="it-IT" w:eastAsia="zh-CN"/>
        </w:rPr>
        <w:t xml:space="preserve"> or LR, or RRM </w:t>
      </w:r>
      <w:r w:rsidRPr="00EC253A">
        <w:rPr>
          <w:lang w:val="it-IT" w:eastAsia="zh-CN"/>
        </w:rPr>
        <w:t>measurement offloaded to LR or MR RRM relaxed at least 8 times of I-DRX cycle</w:t>
      </w:r>
      <w:r w:rsidRPr="00EC253A" w:rsidDel="00192BD1">
        <w:rPr>
          <w:lang w:val="it-IT" w:eastAsia="zh-CN"/>
        </w:rPr>
        <w:t xml:space="preserve"> </w:t>
      </w:r>
    </w:p>
    <w:p w14:paraId="49B0B1CE" w14:textId="77777777" w:rsidR="00C50926" w:rsidRPr="00EC253A" w:rsidRDefault="00C50926" w:rsidP="00C50926">
      <w:pPr>
        <w:pStyle w:val="affa"/>
        <w:numPr>
          <w:ilvl w:val="0"/>
          <w:numId w:val="37"/>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1AA1FF4F" w14:textId="74918AE9" w:rsidR="00C50926" w:rsidRPr="00E07772" w:rsidRDefault="00C50926" w:rsidP="00C50926">
      <w:pPr>
        <w:pStyle w:val="affa"/>
        <w:numPr>
          <w:ilvl w:val="0"/>
          <w:numId w:val="37"/>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p>
    <w:p w14:paraId="53CC3A83" w14:textId="0E8B1372" w:rsidR="00C50926" w:rsidRPr="00EC253A" w:rsidRDefault="00C50926" w:rsidP="00C50926">
      <w:pPr>
        <w:pStyle w:val="affa"/>
        <w:numPr>
          <w:ilvl w:val="0"/>
          <w:numId w:val="37"/>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7F5399E2" w14:textId="77777777" w:rsidR="00C50926" w:rsidRDefault="00C50926" w:rsidP="00B26CA6">
      <w:pPr>
        <w:spacing w:after="0"/>
        <w:rPr>
          <w:lang w:val="it-IT" w:eastAsia="zh-CN"/>
        </w:rPr>
      </w:pPr>
    </w:p>
    <w:p w14:paraId="5E0640EC" w14:textId="77777777" w:rsidR="00D64CA0" w:rsidRDefault="00B23220" w:rsidP="00B26CA6">
      <w:pPr>
        <w:spacing w:after="0"/>
        <w:rPr>
          <w:lang w:val="it-IT" w:eastAsia="zh-CN"/>
        </w:rPr>
        <w:sectPr w:rsidR="00D64CA0" w:rsidSect="00B20ECE">
          <w:footnotePr>
            <w:numRestart w:val="eachSect"/>
          </w:footnotePr>
          <w:pgSz w:w="15840" w:h="12240" w:orient="landscape"/>
          <w:pgMar w:top="1134" w:right="1418" w:bottom="1134" w:left="1080" w:header="680" w:footer="567" w:gutter="0"/>
          <w:cols w:space="720"/>
          <w:docGrid w:linePitch="272"/>
        </w:sectPr>
      </w:pPr>
      <w:r>
        <w:rPr>
          <w:lang w:val="it-IT" w:eastAsia="zh-CN"/>
        </w:rPr>
        <w:t xml:space="preserve">The table summarize the simulated combinations of LP-WUR ON and OFF power. In each combinations ‘X’ in ‘y(X)’ stands for the number of simulated cases. </w:t>
      </w:r>
    </w:p>
    <w:p w14:paraId="3EDE044B" w14:textId="67FC8850" w:rsidR="00C1145C" w:rsidRDefault="00C1145C" w:rsidP="00B26CA6">
      <w:pPr>
        <w:spacing w:after="0"/>
        <w:rPr>
          <w:lang w:val="it-IT" w:eastAsia="zh-CN"/>
        </w:rPr>
      </w:pPr>
    </w:p>
    <w:p w14:paraId="73D6D128" w14:textId="77777777" w:rsidR="006237B4" w:rsidRDefault="006237B4" w:rsidP="006237B4">
      <w:pPr>
        <w:spacing w:after="0"/>
        <w:jc w:val="center"/>
        <w:rPr>
          <w:b/>
          <w:bCs/>
          <w:lang w:val="it-IT" w:eastAsia="zh-CN"/>
        </w:rPr>
      </w:pPr>
    </w:p>
    <w:p w14:paraId="075F2039" w14:textId="14426DFB" w:rsidR="00B26CA6" w:rsidRDefault="00B23220" w:rsidP="006237B4">
      <w:pPr>
        <w:spacing w:after="0"/>
        <w:jc w:val="center"/>
        <w:rPr>
          <w:b/>
          <w:bCs/>
          <w:lang w:val="it-IT" w:eastAsia="zh-CN"/>
        </w:rPr>
      </w:pPr>
      <w:r w:rsidRPr="006237B4">
        <w:rPr>
          <w:b/>
          <w:bCs/>
          <w:lang w:val="it-IT" w:eastAsia="zh-CN"/>
        </w:rPr>
        <w:t xml:space="preserve">Table </w:t>
      </w:r>
      <w:r w:rsidR="006237B4" w:rsidRPr="006237B4">
        <w:rPr>
          <w:b/>
          <w:bCs/>
          <w:lang w:val="it-IT" w:eastAsia="zh-CN"/>
        </w:rPr>
        <w:t xml:space="preserve">8.1.1.3 </w:t>
      </w:r>
      <w:r w:rsidR="00C1145C">
        <w:rPr>
          <w:b/>
          <w:bCs/>
          <w:lang w:val="it-IT" w:eastAsia="zh-CN"/>
        </w:rPr>
        <w:t>-</w:t>
      </w:r>
      <w:r w:rsidR="006237B4" w:rsidRPr="006237B4">
        <w:rPr>
          <w:b/>
          <w:bCs/>
          <w:lang w:val="it-IT" w:eastAsia="zh-CN"/>
        </w:rPr>
        <w:t xml:space="preserve"> 1 </w:t>
      </w:r>
      <w:r w:rsidR="00D03E5D">
        <w:rPr>
          <w:b/>
          <w:bCs/>
          <w:lang w:val="it-IT" w:eastAsia="zh-CN"/>
        </w:rPr>
        <w:t>simulated combinations</w:t>
      </w:r>
      <w:r w:rsidR="00D03E5D" w:rsidRPr="006237B4">
        <w:rPr>
          <w:b/>
          <w:bCs/>
          <w:lang w:val="it-IT" w:eastAsia="zh-CN"/>
        </w:rPr>
        <w:t xml:space="preserve"> </w:t>
      </w:r>
      <w:r w:rsidR="006237B4" w:rsidRPr="006237B4">
        <w:rPr>
          <w:b/>
          <w:bCs/>
          <w:lang w:val="it-IT" w:eastAsia="zh-CN"/>
        </w:rPr>
        <w:t>for LP-WUR (ON, OFF) power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3"/>
        <w:gridCol w:w="338"/>
        <w:gridCol w:w="273"/>
        <w:gridCol w:w="207"/>
        <w:gridCol w:w="338"/>
        <w:gridCol w:w="273"/>
        <w:gridCol w:w="207"/>
        <w:gridCol w:w="338"/>
        <w:gridCol w:w="273"/>
        <w:gridCol w:w="207"/>
        <w:gridCol w:w="338"/>
        <w:gridCol w:w="273"/>
        <w:gridCol w:w="207"/>
        <w:gridCol w:w="338"/>
        <w:gridCol w:w="273"/>
        <w:gridCol w:w="207"/>
        <w:gridCol w:w="338"/>
        <w:gridCol w:w="273"/>
        <w:gridCol w:w="273"/>
        <w:gridCol w:w="207"/>
        <w:gridCol w:w="338"/>
        <w:gridCol w:w="273"/>
        <w:gridCol w:w="207"/>
        <w:gridCol w:w="338"/>
        <w:gridCol w:w="273"/>
        <w:gridCol w:w="273"/>
        <w:gridCol w:w="273"/>
        <w:gridCol w:w="207"/>
        <w:gridCol w:w="338"/>
        <w:gridCol w:w="273"/>
        <w:gridCol w:w="273"/>
        <w:gridCol w:w="273"/>
        <w:gridCol w:w="207"/>
        <w:gridCol w:w="338"/>
        <w:gridCol w:w="273"/>
        <w:gridCol w:w="207"/>
        <w:gridCol w:w="338"/>
        <w:gridCol w:w="273"/>
        <w:gridCol w:w="207"/>
      </w:tblGrid>
      <w:tr w:rsidR="005F61C9" w:rsidRPr="00497F42" w14:paraId="3DD50AAB" w14:textId="77777777" w:rsidTr="001E644B">
        <w:trPr>
          <w:trHeight w:val="270"/>
          <w:jc w:val="center"/>
        </w:trPr>
        <w:tc>
          <w:tcPr>
            <w:tcW w:w="0" w:type="auto"/>
            <w:shd w:val="clear" w:color="auto" w:fill="auto"/>
            <w:noWrap/>
            <w:vAlign w:val="center"/>
            <w:hideMark/>
          </w:tcPr>
          <w:p w14:paraId="16B1A4F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r w:rsidRPr="00761655">
              <w:rPr>
                <w:rFonts w:hint="eastAsia"/>
                <w:b/>
                <w:bCs/>
                <w:color w:val="000000"/>
                <w:sz w:val="11"/>
                <w:szCs w:val="13"/>
              </w:rPr>
              <w:t>ON Power value</w:t>
            </w:r>
          </w:p>
        </w:tc>
        <w:tc>
          <w:tcPr>
            <w:tcW w:w="0" w:type="auto"/>
            <w:gridSpan w:val="3"/>
            <w:shd w:val="clear" w:color="auto" w:fill="auto"/>
            <w:noWrap/>
            <w:vAlign w:val="center"/>
            <w:hideMark/>
          </w:tcPr>
          <w:p w14:paraId="3812A7F8"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0.01</w:t>
            </w:r>
          </w:p>
        </w:tc>
        <w:tc>
          <w:tcPr>
            <w:tcW w:w="0" w:type="auto"/>
            <w:gridSpan w:val="3"/>
            <w:shd w:val="clear" w:color="auto" w:fill="auto"/>
            <w:noWrap/>
            <w:vAlign w:val="center"/>
            <w:hideMark/>
          </w:tcPr>
          <w:p w14:paraId="3EC2A1D2"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0.05</w:t>
            </w:r>
          </w:p>
        </w:tc>
        <w:tc>
          <w:tcPr>
            <w:tcW w:w="0" w:type="auto"/>
            <w:gridSpan w:val="3"/>
            <w:shd w:val="clear" w:color="auto" w:fill="auto"/>
            <w:noWrap/>
            <w:vAlign w:val="center"/>
            <w:hideMark/>
          </w:tcPr>
          <w:p w14:paraId="4BC6CF21"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gridSpan w:val="3"/>
            <w:shd w:val="clear" w:color="auto" w:fill="auto"/>
            <w:noWrap/>
            <w:vAlign w:val="center"/>
            <w:hideMark/>
          </w:tcPr>
          <w:p w14:paraId="2504F6A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0.2</w:t>
            </w:r>
          </w:p>
        </w:tc>
        <w:tc>
          <w:tcPr>
            <w:tcW w:w="0" w:type="auto"/>
            <w:gridSpan w:val="3"/>
            <w:shd w:val="clear" w:color="auto" w:fill="auto"/>
            <w:noWrap/>
            <w:vAlign w:val="center"/>
            <w:hideMark/>
          </w:tcPr>
          <w:p w14:paraId="4A778AC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0.5</w:t>
            </w:r>
          </w:p>
        </w:tc>
        <w:tc>
          <w:tcPr>
            <w:tcW w:w="0" w:type="auto"/>
            <w:gridSpan w:val="4"/>
            <w:shd w:val="clear" w:color="auto" w:fill="auto"/>
            <w:noWrap/>
            <w:vAlign w:val="center"/>
            <w:hideMark/>
          </w:tcPr>
          <w:p w14:paraId="67140F3E"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1</w:t>
            </w:r>
          </w:p>
        </w:tc>
        <w:tc>
          <w:tcPr>
            <w:tcW w:w="0" w:type="auto"/>
            <w:gridSpan w:val="3"/>
            <w:shd w:val="clear" w:color="auto" w:fill="auto"/>
            <w:noWrap/>
            <w:vAlign w:val="center"/>
            <w:hideMark/>
          </w:tcPr>
          <w:p w14:paraId="0799AFA5"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2</w:t>
            </w:r>
          </w:p>
        </w:tc>
        <w:tc>
          <w:tcPr>
            <w:tcW w:w="0" w:type="auto"/>
            <w:gridSpan w:val="5"/>
            <w:shd w:val="clear" w:color="auto" w:fill="auto"/>
            <w:noWrap/>
            <w:vAlign w:val="center"/>
            <w:hideMark/>
          </w:tcPr>
          <w:p w14:paraId="2DF3F28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4</w:t>
            </w:r>
          </w:p>
        </w:tc>
        <w:tc>
          <w:tcPr>
            <w:tcW w:w="0" w:type="auto"/>
            <w:gridSpan w:val="5"/>
            <w:shd w:val="clear" w:color="auto" w:fill="auto"/>
            <w:noWrap/>
            <w:vAlign w:val="center"/>
            <w:hideMark/>
          </w:tcPr>
          <w:p w14:paraId="02AD127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10</w:t>
            </w:r>
          </w:p>
        </w:tc>
        <w:tc>
          <w:tcPr>
            <w:tcW w:w="0" w:type="auto"/>
            <w:gridSpan w:val="3"/>
            <w:shd w:val="clear" w:color="auto" w:fill="auto"/>
            <w:noWrap/>
            <w:vAlign w:val="center"/>
            <w:hideMark/>
          </w:tcPr>
          <w:p w14:paraId="44AA5A1D"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20</w:t>
            </w:r>
          </w:p>
        </w:tc>
        <w:tc>
          <w:tcPr>
            <w:tcW w:w="0" w:type="auto"/>
            <w:gridSpan w:val="3"/>
            <w:shd w:val="clear" w:color="auto" w:fill="auto"/>
            <w:noWrap/>
            <w:vAlign w:val="center"/>
            <w:hideMark/>
          </w:tcPr>
          <w:p w14:paraId="564FE02E"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30</w:t>
            </w:r>
          </w:p>
        </w:tc>
      </w:tr>
      <w:tr w:rsidR="005F61C9" w:rsidRPr="00497F42" w14:paraId="6B672715" w14:textId="77777777" w:rsidTr="005F61C9">
        <w:trPr>
          <w:trHeight w:val="270"/>
          <w:jc w:val="center"/>
        </w:trPr>
        <w:tc>
          <w:tcPr>
            <w:tcW w:w="0" w:type="auto"/>
            <w:shd w:val="clear" w:color="auto" w:fill="auto"/>
            <w:noWrap/>
            <w:vAlign w:val="center"/>
            <w:hideMark/>
          </w:tcPr>
          <w:p w14:paraId="3107228E"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r w:rsidRPr="00761655">
              <w:rPr>
                <w:rFonts w:hint="eastAsia"/>
                <w:b/>
                <w:bCs/>
                <w:color w:val="000000"/>
                <w:sz w:val="11"/>
                <w:szCs w:val="13"/>
              </w:rPr>
              <w:t>OFF Power value</w:t>
            </w:r>
          </w:p>
        </w:tc>
        <w:tc>
          <w:tcPr>
            <w:tcW w:w="0" w:type="auto"/>
            <w:shd w:val="clear" w:color="auto" w:fill="auto"/>
            <w:noWrap/>
            <w:vAlign w:val="center"/>
            <w:hideMark/>
          </w:tcPr>
          <w:p w14:paraId="79C572A8"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26CC8567"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0F268954"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546F04E0"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421AE968"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1D790111"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462AAB30"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6DF62B40"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17E615C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70DE8A45"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246B797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4A20BD80"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6512B276"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19554657"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7778398A"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5A445D57"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0BBDB657"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0.01</w:t>
            </w:r>
          </w:p>
        </w:tc>
        <w:tc>
          <w:tcPr>
            <w:tcW w:w="0" w:type="auto"/>
            <w:shd w:val="clear" w:color="auto" w:fill="auto"/>
            <w:noWrap/>
            <w:vAlign w:val="center"/>
            <w:hideMark/>
          </w:tcPr>
          <w:p w14:paraId="0808D205"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556DB5F3"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6CEA0497"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68BF027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02CED246"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536573A3"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7612147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0.01</w:t>
            </w:r>
          </w:p>
        </w:tc>
        <w:tc>
          <w:tcPr>
            <w:tcW w:w="0" w:type="auto"/>
            <w:shd w:val="clear" w:color="auto" w:fill="auto"/>
            <w:noWrap/>
            <w:vAlign w:val="center"/>
            <w:hideMark/>
          </w:tcPr>
          <w:p w14:paraId="2EA94CA4"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2FEDF6D6"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0.05</w:t>
            </w:r>
          </w:p>
        </w:tc>
        <w:tc>
          <w:tcPr>
            <w:tcW w:w="0" w:type="auto"/>
            <w:shd w:val="clear" w:color="auto" w:fill="auto"/>
            <w:noWrap/>
            <w:vAlign w:val="center"/>
            <w:hideMark/>
          </w:tcPr>
          <w:p w14:paraId="57233F9D"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7E4C5BF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52725067"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0.01</w:t>
            </w:r>
          </w:p>
        </w:tc>
        <w:tc>
          <w:tcPr>
            <w:tcW w:w="0" w:type="auto"/>
            <w:shd w:val="clear" w:color="auto" w:fill="auto"/>
            <w:noWrap/>
            <w:vAlign w:val="center"/>
            <w:hideMark/>
          </w:tcPr>
          <w:p w14:paraId="0683688C"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7A4E7043"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0.05</w:t>
            </w:r>
          </w:p>
        </w:tc>
        <w:tc>
          <w:tcPr>
            <w:tcW w:w="0" w:type="auto"/>
            <w:shd w:val="clear" w:color="auto" w:fill="auto"/>
            <w:noWrap/>
            <w:vAlign w:val="center"/>
            <w:hideMark/>
          </w:tcPr>
          <w:p w14:paraId="2E35BD64"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5EAF7354"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0BE83ABB"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6721C9E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c>
          <w:tcPr>
            <w:tcW w:w="0" w:type="auto"/>
            <w:shd w:val="clear" w:color="auto" w:fill="auto"/>
            <w:noWrap/>
            <w:vAlign w:val="center"/>
            <w:hideMark/>
          </w:tcPr>
          <w:p w14:paraId="164BCF68"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0.001</w:t>
            </w:r>
          </w:p>
        </w:tc>
        <w:tc>
          <w:tcPr>
            <w:tcW w:w="0" w:type="auto"/>
            <w:shd w:val="clear" w:color="auto" w:fill="auto"/>
            <w:noWrap/>
            <w:vAlign w:val="center"/>
            <w:hideMark/>
          </w:tcPr>
          <w:p w14:paraId="75608180"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0.02</w:t>
            </w:r>
          </w:p>
        </w:tc>
        <w:tc>
          <w:tcPr>
            <w:tcW w:w="0" w:type="auto"/>
            <w:shd w:val="clear" w:color="auto" w:fill="auto"/>
            <w:noWrap/>
            <w:vAlign w:val="center"/>
            <w:hideMark/>
          </w:tcPr>
          <w:p w14:paraId="1254F89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r w:rsidRPr="00DB766B">
              <w:rPr>
                <w:rFonts w:ascii="宋体" w:hAnsi="宋体" w:cs="宋体"/>
                <w:b/>
                <w:bCs/>
                <w:color w:val="000000"/>
                <w:sz w:val="13"/>
                <w:szCs w:val="13"/>
                <w:lang w:eastAsia="zh-CN"/>
              </w:rPr>
              <w:t>0.1</w:t>
            </w:r>
          </w:p>
        </w:tc>
      </w:tr>
      <w:tr w:rsidR="005F61C9" w:rsidRPr="00497F42" w14:paraId="65B1A386" w14:textId="77777777" w:rsidTr="005F61C9">
        <w:trPr>
          <w:trHeight w:val="270"/>
          <w:jc w:val="center"/>
        </w:trPr>
        <w:tc>
          <w:tcPr>
            <w:tcW w:w="0" w:type="auto"/>
            <w:shd w:val="clear" w:color="auto" w:fill="auto"/>
            <w:noWrap/>
            <w:vAlign w:val="center"/>
            <w:hideMark/>
          </w:tcPr>
          <w:p w14:paraId="6F533268" w14:textId="6A3372D2" w:rsidR="005F61C9" w:rsidRPr="00DB766B" w:rsidRDefault="005F61C9" w:rsidP="005F61C9">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50" w:author="Feature lead" w:date="2023-08-28T23:41:00Z">
              <w:r w:rsidRPr="00DB766B">
                <w:rPr>
                  <w:rFonts w:ascii="宋体" w:hAnsi="宋体" w:cs="宋体"/>
                  <w:b/>
                  <w:bCs/>
                  <w:color w:val="000000"/>
                  <w:sz w:val="13"/>
                  <w:szCs w:val="13"/>
                  <w:lang w:eastAsia="zh-CN"/>
                </w:rPr>
                <w:delText>Apple</w:delText>
              </w:r>
            </w:del>
            <w:ins w:id="551" w:author="Feature lead" w:date="2023-08-28T23:41:00Z">
              <w:r w:rsidR="00EA754C" w:rsidRPr="00424BF0">
                <w:rPr>
                  <w:rFonts w:ascii="宋体" w:hAnsi="宋体" w:cs="宋体"/>
                  <w:b/>
                  <w:bCs/>
                  <w:color w:val="000000"/>
                  <w:sz w:val="13"/>
                  <w:szCs w:val="13"/>
                  <w:lang w:eastAsia="zh-CN"/>
                </w:rPr>
                <w:t>[8A-1]</w:t>
              </w:r>
            </w:ins>
          </w:p>
        </w:tc>
        <w:tc>
          <w:tcPr>
            <w:tcW w:w="0" w:type="auto"/>
            <w:shd w:val="clear" w:color="auto" w:fill="auto"/>
            <w:noWrap/>
            <w:vAlign w:val="center"/>
            <w:hideMark/>
          </w:tcPr>
          <w:p w14:paraId="65C1C1A1"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52E357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8C54F32"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47C29D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A5F41C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36A58C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71DC0DE6" w14:textId="62502020"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220E215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3212ED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B0FB99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54F9F8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AA72D5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A83711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F977852"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0EFB55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570C6C06" w14:textId="36ED47DD"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1298FC79"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21A5CB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8639925"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FF6F0E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F851DF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0DC831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69D35AA" w14:textId="47EAB3C4"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2820725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7FCFDE5A" w14:textId="11FF2ED0"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649225F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55C77DEC" w14:textId="05B3956B"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339E5">
              <w:rPr>
                <w:rFonts w:ascii="宋体" w:hAnsi="宋体" w:cs="宋体"/>
                <w:color w:val="9C0006"/>
                <w:sz w:val="13"/>
                <w:szCs w:val="13"/>
                <w:highlight w:val="yellow"/>
                <w:lang w:eastAsia="zh-CN"/>
              </w:rPr>
              <w:t>Y</w:t>
            </w:r>
          </w:p>
        </w:tc>
        <w:tc>
          <w:tcPr>
            <w:tcW w:w="0" w:type="auto"/>
            <w:shd w:val="clear" w:color="000000" w:fill="FFC7CE"/>
            <w:noWrap/>
            <w:hideMark/>
          </w:tcPr>
          <w:p w14:paraId="6136B6FA" w14:textId="5577D1A8"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339E5">
              <w:rPr>
                <w:rFonts w:ascii="宋体" w:hAnsi="宋体" w:cs="宋体"/>
                <w:color w:val="9C0006"/>
                <w:sz w:val="13"/>
                <w:szCs w:val="13"/>
                <w:highlight w:val="yellow"/>
                <w:lang w:eastAsia="zh-CN"/>
              </w:rPr>
              <w:t>Y</w:t>
            </w:r>
          </w:p>
        </w:tc>
        <w:tc>
          <w:tcPr>
            <w:tcW w:w="0" w:type="auto"/>
            <w:shd w:val="clear" w:color="auto" w:fill="auto"/>
            <w:noWrap/>
            <w:vAlign w:val="center"/>
            <w:hideMark/>
          </w:tcPr>
          <w:p w14:paraId="0B167269"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72FD499"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0FBE31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A44171D"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13795F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C820A2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3CBCAE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C335A8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924D4B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50265D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090F1C45" w14:textId="77777777" w:rsidTr="005F61C9">
        <w:trPr>
          <w:trHeight w:val="270"/>
          <w:jc w:val="center"/>
        </w:trPr>
        <w:tc>
          <w:tcPr>
            <w:tcW w:w="0" w:type="auto"/>
            <w:shd w:val="clear" w:color="auto" w:fill="auto"/>
            <w:noWrap/>
            <w:vAlign w:val="center"/>
            <w:hideMark/>
          </w:tcPr>
          <w:p w14:paraId="6ADB3E78" w14:textId="52C8DCB9" w:rsidR="005F61C9" w:rsidRPr="00DB766B" w:rsidRDefault="005F61C9" w:rsidP="005F61C9">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52" w:author="Feature lead" w:date="2023-08-28T23:41:00Z">
              <w:r w:rsidRPr="00DB766B">
                <w:rPr>
                  <w:rFonts w:ascii="宋体" w:hAnsi="宋体" w:cs="宋体"/>
                  <w:b/>
                  <w:bCs/>
                  <w:color w:val="000000"/>
                  <w:sz w:val="13"/>
                  <w:szCs w:val="13"/>
                  <w:lang w:eastAsia="zh-CN"/>
                </w:rPr>
                <w:delText>Ericsson</w:delText>
              </w:r>
            </w:del>
            <w:ins w:id="553"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3</w:t>
              </w:r>
              <w:r w:rsidR="00EA754C" w:rsidRPr="00172FC8">
                <w:rPr>
                  <w:rFonts w:ascii="宋体" w:hAnsi="宋体" w:cs="宋体"/>
                  <w:b/>
                  <w:bCs/>
                  <w:color w:val="000000"/>
                  <w:sz w:val="13"/>
                  <w:szCs w:val="13"/>
                  <w:lang w:eastAsia="zh-CN"/>
                </w:rPr>
                <w:t>]</w:t>
              </w:r>
            </w:ins>
          </w:p>
        </w:tc>
        <w:tc>
          <w:tcPr>
            <w:tcW w:w="0" w:type="auto"/>
            <w:shd w:val="clear" w:color="auto" w:fill="auto"/>
            <w:noWrap/>
            <w:vAlign w:val="center"/>
            <w:hideMark/>
          </w:tcPr>
          <w:p w14:paraId="77F865E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F6AF0F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4AB12A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1F7E2E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DC91F1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7B9DD3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0696CFD"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786FB1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05C0272"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4D6756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262CDC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37D3FF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270B6CBA" w14:textId="1EDA85D0"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330B0B">
              <w:rPr>
                <w:rFonts w:ascii="宋体" w:hAnsi="宋体" w:cs="宋体"/>
                <w:color w:val="9C0006"/>
                <w:sz w:val="13"/>
                <w:szCs w:val="13"/>
                <w:highlight w:val="yellow"/>
                <w:lang w:eastAsia="zh-CN"/>
              </w:rPr>
              <w:t>Y</w:t>
            </w:r>
          </w:p>
        </w:tc>
        <w:tc>
          <w:tcPr>
            <w:tcW w:w="0" w:type="auto"/>
            <w:shd w:val="clear" w:color="auto" w:fill="auto"/>
            <w:noWrap/>
            <w:vAlign w:val="center"/>
            <w:hideMark/>
          </w:tcPr>
          <w:p w14:paraId="7C56E36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C5FADD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D9D7BB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D9F9DB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F72D3C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333E9C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99DAD1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1067E8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13026A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7F48B8CC" w14:textId="404C36C8"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000000" w:fill="FFC7CE"/>
            <w:noWrap/>
            <w:vAlign w:val="center"/>
            <w:hideMark/>
          </w:tcPr>
          <w:p w14:paraId="23E67747" w14:textId="46DE75AA"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5B7A9A5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0980A4C6" w14:textId="5F54E0E2"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273E023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0E8D4DA" w14:textId="56442E0B"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3D791C">
              <w:rPr>
                <w:rFonts w:ascii="宋体" w:hAnsi="宋体" w:cs="宋体"/>
                <w:color w:val="9C0006"/>
                <w:sz w:val="13"/>
                <w:szCs w:val="13"/>
                <w:highlight w:val="yellow"/>
                <w:lang w:eastAsia="zh-CN"/>
              </w:rPr>
              <w:t>Y</w:t>
            </w:r>
          </w:p>
        </w:tc>
        <w:tc>
          <w:tcPr>
            <w:tcW w:w="0" w:type="auto"/>
            <w:shd w:val="clear" w:color="000000" w:fill="FFC7CE"/>
            <w:noWrap/>
            <w:hideMark/>
          </w:tcPr>
          <w:p w14:paraId="4F3A57E1" w14:textId="10A74413"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3D791C">
              <w:rPr>
                <w:rFonts w:ascii="宋体" w:hAnsi="宋体" w:cs="宋体"/>
                <w:color w:val="9C0006"/>
                <w:sz w:val="13"/>
                <w:szCs w:val="13"/>
                <w:highlight w:val="yellow"/>
                <w:lang w:eastAsia="zh-CN"/>
              </w:rPr>
              <w:t>Y</w:t>
            </w:r>
          </w:p>
        </w:tc>
        <w:tc>
          <w:tcPr>
            <w:tcW w:w="0" w:type="auto"/>
            <w:shd w:val="clear" w:color="auto" w:fill="auto"/>
            <w:noWrap/>
            <w:vAlign w:val="center"/>
            <w:hideMark/>
          </w:tcPr>
          <w:p w14:paraId="0C4A44C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183D71AB" w14:textId="7BEB4BD7"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083E6BC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DB8EBF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A41FBB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06254C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75C149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28EAFB5"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6F79E3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131A4E1E" w14:textId="77777777" w:rsidTr="005F61C9">
        <w:trPr>
          <w:trHeight w:val="270"/>
          <w:jc w:val="center"/>
        </w:trPr>
        <w:tc>
          <w:tcPr>
            <w:tcW w:w="0" w:type="auto"/>
            <w:shd w:val="clear" w:color="auto" w:fill="auto"/>
            <w:noWrap/>
            <w:vAlign w:val="center"/>
            <w:hideMark/>
          </w:tcPr>
          <w:p w14:paraId="23BC2E01" w14:textId="7EC87766" w:rsidR="00463750" w:rsidRPr="00DB766B" w:rsidRDefault="00463750" w:rsidP="00CB2B8D">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54" w:author="Feature lead" w:date="2023-08-28T23:41:00Z">
              <w:r w:rsidRPr="00DB766B">
                <w:rPr>
                  <w:rFonts w:ascii="宋体" w:hAnsi="宋体" w:cs="宋体"/>
                  <w:b/>
                  <w:bCs/>
                  <w:color w:val="000000"/>
                  <w:sz w:val="13"/>
                  <w:szCs w:val="13"/>
                  <w:lang w:eastAsia="zh-CN"/>
                </w:rPr>
                <w:delText>Futurewei</w:delText>
              </w:r>
            </w:del>
            <w:ins w:id="555"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4</w:t>
              </w:r>
              <w:r w:rsidR="00EA754C" w:rsidRPr="00172FC8">
                <w:rPr>
                  <w:rFonts w:ascii="宋体" w:hAnsi="宋体" w:cs="宋体"/>
                  <w:b/>
                  <w:bCs/>
                  <w:color w:val="000000"/>
                  <w:sz w:val="13"/>
                  <w:szCs w:val="13"/>
                  <w:lang w:eastAsia="zh-CN"/>
                </w:rPr>
                <w:t>]</w:t>
              </w:r>
            </w:ins>
          </w:p>
        </w:tc>
        <w:tc>
          <w:tcPr>
            <w:tcW w:w="0" w:type="auto"/>
            <w:shd w:val="clear" w:color="000000" w:fill="FFC7CE"/>
            <w:noWrap/>
            <w:vAlign w:val="center"/>
            <w:hideMark/>
          </w:tcPr>
          <w:p w14:paraId="053D92EA" w14:textId="2585FF62" w:rsidR="00463750" w:rsidRPr="001E644B" w:rsidRDefault="00463750" w:rsidP="00463750">
            <w:pPr>
              <w:overflowPunct/>
              <w:autoSpaceDE/>
              <w:autoSpaceDN/>
              <w:adjustRightInd/>
              <w:spacing w:after="0" w:line="240" w:lineRule="auto"/>
              <w:jc w:val="center"/>
              <w:textAlignment w:val="auto"/>
              <w:rPr>
                <w:rFonts w:ascii="宋体" w:hAnsi="宋体" w:cs="宋体"/>
                <w:color w:val="9C0006"/>
                <w:sz w:val="13"/>
                <w:szCs w:val="13"/>
                <w:highlight w:val="yellow"/>
                <w:lang w:eastAsia="zh-CN"/>
              </w:rPr>
            </w:pPr>
            <w:r w:rsidRPr="001E644B">
              <w:rPr>
                <w:rFonts w:ascii="宋体" w:hAnsi="宋体" w:cs="宋体"/>
                <w:color w:val="9C0006"/>
                <w:sz w:val="13"/>
                <w:szCs w:val="13"/>
                <w:highlight w:val="yellow"/>
                <w:lang w:eastAsia="zh-CN"/>
              </w:rPr>
              <w:t>Y</w:t>
            </w:r>
          </w:p>
        </w:tc>
        <w:tc>
          <w:tcPr>
            <w:tcW w:w="0" w:type="auto"/>
            <w:shd w:val="clear" w:color="auto" w:fill="auto"/>
            <w:noWrap/>
            <w:vAlign w:val="center"/>
            <w:hideMark/>
          </w:tcPr>
          <w:p w14:paraId="2639D77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40C2D3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322EDB1D" w14:textId="20A31464"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4A98BC5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07EBA3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78BA8A92" w14:textId="2B52063D"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186D37">
              <w:rPr>
                <w:rFonts w:ascii="宋体" w:hAnsi="宋体" w:cs="宋体"/>
                <w:color w:val="9C0006"/>
                <w:sz w:val="13"/>
                <w:szCs w:val="13"/>
                <w:highlight w:val="yellow"/>
                <w:lang w:eastAsia="zh-CN"/>
              </w:rPr>
              <w:t>Y</w:t>
            </w:r>
          </w:p>
        </w:tc>
        <w:tc>
          <w:tcPr>
            <w:tcW w:w="0" w:type="auto"/>
            <w:shd w:val="clear" w:color="auto" w:fill="auto"/>
            <w:noWrap/>
            <w:vAlign w:val="center"/>
            <w:hideMark/>
          </w:tcPr>
          <w:p w14:paraId="276304E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CBF706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748D80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0940A2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A56B8B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3BF8F496" w14:textId="04C617B3"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330B0B">
              <w:rPr>
                <w:rFonts w:ascii="宋体" w:hAnsi="宋体" w:cs="宋体"/>
                <w:color w:val="9C0006"/>
                <w:sz w:val="13"/>
                <w:szCs w:val="13"/>
                <w:highlight w:val="yellow"/>
                <w:lang w:eastAsia="zh-CN"/>
              </w:rPr>
              <w:t>Y</w:t>
            </w:r>
          </w:p>
        </w:tc>
        <w:tc>
          <w:tcPr>
            <w:tcW w:w="0" w:type="auto"/>
            <w:shd w:val="clear" w:color="auto" w:fill="auto"/>
            <w:noWrap/>
            <w:vAlign w:val="center"/>
            <w:hideMark/>
          </w:tcPr>
          <w:p w14:paraId="58CBE97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1C9802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4A466243" w14:textId="3E87D0B8"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430A42">
              <w:rPr>
                <w:rFonts w:ascii="宋体" w:hAnsi="宋体" w:cs="宋体"/>
                <w:color w:val="9C0006"/>
                <w:sz w:val="13"/>
                <w:szCs w:val="13"/>
                <w:highlight w:val="yellow"/>
                <w:lang w:eastAsia="zh-CN"/>
              </w:rPr>
              <w:t>Y</w:t>
            </w:r>
          </w:p>
        </w:tc>
        <w:tc>
          <w:tcPr>
            <w:tcW w:w="0" w:type="auto"/>
            <w:shd w:val="clear" w:color="auto" w:fill="auto"/>
            <w:noWrap/>
            <w:vAlign w:val="center"/>
            <w:hideMark/>
          </w:tcPr>
          <w:p w14:paraId="0934751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C7DAC0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C3D883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1F9FB9F7" w14:textId="7B5F0080" w:rsidR="00463750" w:rsidRPr="00DB766B" w:rsidRDefault="005F61C9"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4DAE089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88CEDE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418FE80C" w14:textId="06A330A7"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48C5FD7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E9A51D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1419B9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CFBA40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CD0CA7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0F4A90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5052AF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24D184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2A8FC2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7DE9CB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22F17F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3B6048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8D8FE5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7A363F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23FED2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6F0539DC" w14:textId="77777777" w:rsidTr="005F61C9">
        <w:trPr>
          <w:trHeight w:val="270"/>
          <w:jc w:val="center"/>
        </w:trPr>
        <w:tc>
          <w:tcPr>
            <w:tcW w:w="0" w:type="auto"/>
            <w:shd w:val="clear" w:color="auto" w:fill="auto"/>
            <w:noWrap/>
            <w:vAlign w:val="center"/>
            <w:hideMark/>
          </w:tcPr>
          <w:p w14:paraId="733399AE" w14:textId="6B998E38" w:rsidR="00463750" w:rsidRPr="00DB766B" w:rsidRDefault="00463750" w:rsidP="00CB2B8D">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56" w:author="Feature lead" w:date="2023-08-28T23:41:00Z">
              <w:r w:rsidRPr="00DB766B">
                <w:rPr>
                  <w:rFonts w:ascii="宋体" w:hAnsi="宋体" w:cs="宋体"/>
                  <w:b/>
                  <w:bCs/>
                  <w:color w:val="000000"/>
                  <w:sz w:val="13"/>
                  <w:szCs w:val="13"/>
                  <w:lang w:eastAsia="zh-CN"/>
                </w:rPr>
                <w:delText>HW&amp;HiSi</w:delText>
              </w:r>
            </w:del>
            <w:ins w:id="557"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5</w:t>
              </w:r>
              <w:r w:rsidR="00EA754C" w:rsidRPr="00172FC8">
                <w:rPr>
                  <w:rFonts w:ascii="宋体" w:hAnsi="宋体" w:cs="宋体"/>
                  <w:b/>
                  <w:bCs/>
                  <w:color w:val="000000"/>
                  <w:sz w:val="13"/>
                  <w:szCs w:val="13"/>
                  <w:lang w:eastAsia="zh-CN"/>
                </w:rPr>
                <w:t>]</w:t>
              </w:r>
            </w:ins>
          </w:p>
        </w:tc>
        <w:tc>
          <w:tcPr>
            <w:tcW w:w="0" w:type="auto"/>
            <w:shd w:val="clear" w:color="auto" w:fill="auto"/>
            <w:noWrap/>
            <w:vAlign w:val="center"/>
            <w:hideMark/>
          </w:tcPr>
          <w:p w14:paraId="1D9B9EAD" w14:textId="77777777" w:rsidR="00463750" w:rsidRPr="001E644B" w:rsidRDefault="00463750" w:rsidP="00463750">
            <w:pPr>
              <w:overflowPunct/>
              <w:autoSpaceDE/>
              <w:autoSpaceDN/>
              <w:adjustRightInd/>
              <w:spacing w:after="0" w:line="240" w:lineRule="auto"/>
              <w:jc w:val="center"/>
              <w:textAlignment w:val="auto"/>
              <w:rPr>
                <w:rFonts w:ascii="宋体" w:hAnsi="宋体" w:cs="宋体"/>
                <w:color w:val="000000"/>
                <w:sz w:val="13"/>
                <w:szCs w:val="13"/>
                <w:highlight w:val="yellow"/>
                <w:lang w:eastAsia="zh-CN"/>
              </w:rPr>
            </w:pPr>
          </w:p>
        </w:tc>
        <w:tc>
          <w:tcPr>
            <w:tcW w:w="0" w:type="auto"/>
            <w:shd w:val="clear" w:color="auto" w:fill="auto"/>
            <w:noWrap/>
            <w:vAlign w:val="center"/>
            <w:hideMark/>
          </w:tcPr>
          <w:p w14:paraId="76230D1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9B9243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EAE053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50A657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AE394A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47CB496D" w14:textId="14E4BD3C"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186D37">
              <w:rPr>
                <w:rFonts w:ascii="宋体" w:hAnsi="宋体" w:cs="宋体"/>
                <w:color w:val="9C0006"/>
                <w:sz w:val="13"/>
                <w:szCs w:val="13"/>
                <w:highlight w:val="yellow"/>
                <w:lang w:eastAsia="zh-CN"/>
              </w:rPr>
              <w:t>Y</w:t>
            </w:r>
          </w:p>
        </w:tc>
        <w:tc>
          <w:tcPr>
            <w:tcW w:w="0" w:type="auto"/>
            <w:shd w:val="clear" w:color="auto" w:fill="auto"/>
            <w:noWrap/>
            <w:vAlign w:val="center"/>
            <w:hideMark/>
          </w:tcPr>
          <w:p w14:paraId="5CCCA44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1C61A4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7EB906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31095F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E56F66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938CCE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31985F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53562F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C21AE51" w14:textId="263C5448"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430A42">
              <w:rPr>
                <w:rFonts w:ascii="宋体" w:hAnsi="宋体" w:cs="宋体"/>
                <w:color w:val="9C0006"/>
                <w:sz w:val="13"/>
                <w:szCs w:val="13"/>
                <w:highlight w:val="yellow"/>
                <w:lang w:eastAsia="zh-CN"/>
              </w:rPr>
              <w:t>Y</w:t>
            </w:r>
          </w:p>
        </w:tc>
        <w:tc>
          <w:tcPr>
            <w:tcW w:w="0" w:type="auto"/>
            <w:shd w:val="clear" w:color="auto" w:fill="auto"/>
            <w:noWrap/>
            <w:vAlign w:val="center"/>
            <w:hideMark/>
          </w:tcPr>
          <w:p w14:paraId="5329092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851120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92E8AB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98C49F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5FEB7D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7DF798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63467314" w14:textId="737A0B72"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20B9BF3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0E8E7D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211D9B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1D9784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EE803D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5E9782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8B41AF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07BF7B5"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EDAC38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98B032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504E075"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723DAE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592513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942C81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20389D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0B42001C" w14:textId="77777777" w:rsidTr="005F61C9">
        <w:trPr>
          <w:trHeight w:val="270"/>
          <w:jc w:val="center"/>
        </w:trPr>
        <w:tc>
          <w:tcPr>
            <w:tcW w:w="0" w:type="auto"/>
            <w:shd w:val="clear" w:color="auto" w:fill="auto"/>
            <w:noWrap/>
            <w:vAlign w:val="center"/>
            <w:hideMark/>
          </w:tcPr>
          <w:p w14:paraId="3689955F" w14:textId="7CF1F872" w:rsidR="00463750" w:rsidRPr="00DB766B" w:rsidRDefault="00463750" w:rsidP="00CB2B8D">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58" w:author="Feature lead" w:date="2023-08-28T23:41:00Z">
              <w:r w:rsidRPr="00DB766B">
                <w:rPr>
                  <w:rFonts w:ascii="宋体" w:hAnsi="宋体" w:cs="宋体"/>
                  <w:b/>
                  <w:bCs/>
                  <w:color w:val="000000"/>
                  <w:sz w:val="13"/>
                  <w:szCs w:val="13"/>
                  <w:lang w:eastAsia="zh-CN"/>
                </w:rPr>
                <w:delText>Intel</w:delText>
              </w:r>
            </w:del>
            <w:ins w:id="559"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17</w:t>
              </w:r>
              <w:r w:rsidR="00EA754C" w:rsidRPr="00172FC8">
                <w:rPr>
                  <w:rFonts w:ascii="宋体" w:hAnsi="宋体" w:cs="宋体"/>
                  <w:b/>
                  <w:bCs/>
                  <w:color w:val="000000"/>
                  <w:sz w:val="13"/>
                  <w:szCs w:val="13"/>
                  <w:lang w:eastAsia="zh-CN"/>
                </w:rPr>
                <w:t>]</w:t>
              </w:r>
            </w:ins>
          </w:p>
        </w:tc>
        <w:tc>
          <w:tcPr>
            <w:tcW w:w="0" w:type="auto"/>
            <w:shd w:val="clear" w:color="000000" w:fill="FFC7CE"/>
            <w:noWrap/>
            <w:vAlign w:val="center"/>
            <w:hideMark/>
          </w:tcPr>
          <w:p w14:paraId="57343F71" w14:textId="096BBE33" w:rsidR="00463750" w:rsidRPr="001E644B" w:rsidRDefault="00463750" w:rsidP="00463750">
            <w:pPr>
              <w:overflowPunct/>
              <w:autoSpaceDE/>
              <w:autoSpaceDN/>
              <w:adjustRightInd/>
              <w:spacing w:after="0" w:line="240" w:lineRule="auto"/>
              <w:jc w:val="center"/>
              <w:textAlignment w:val="auto"/>
              <w:rPr>
                <w:rFonts w:ascii="宋体" w:hAnsi="宋体" w:cs="宋体"/>
                <w:color w:val="9C0006"/>
                <w:sz w:val="13"/>
                <w:szCs w:val="13"/>
                <w:highlight w:val="yellow"/>
                <w:lang w:eastAsia="zh-CN"/>
              </w:rPr>
            </w:pPr>
            <w:r w:rsidRPr="001E644B">
              <w:rPr>
                <w:rFonts w:ascii="宋体" w:hAnsi="宋体" w:cs="宋体"/>
                <w:color w:val="9C0006"/>
                <w:sz w:val="13"/>
                <w:szCs w:val="13"/>
                <w:highlight w:val="yellow"/>
                <w:lang w:eastAsia="zh-CN"/>
              </w:rPr>
              <w:t>Y</w:t>
            </w:r>
          </w:p>
        </w:tc>
        <w:tc>
          <w:tcPr>
            <w:tcW w:w="0" w:type="auto"/>
            <w:shd w:val="clear" w:color="auto" w:fill="auto"/>
            <w:noWrap/>
            <w:vAlign w:val="center"/>
            <w:hideMark/>
          </w:tcPr>
          <w:p w14:paraId="0A72BB6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E8C20B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0D0764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855910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5A9853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0368A0B8" w14:textId="056C7130"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186D37">
              <w:rPr>
                <w:rFonts w:ascii="宋体" w:hAnsi="宋体" w:cs="宋体"/>
                <w:color w:val="9C0006"/>
                <w:sz w:val="13"/>
                <w:szCs w:val="13"/>
                <w:highlight w:val="yellow"/>
                <w:lang w:eastAsia="zh-CN"/>
              </w:rPr>
              <w:t>Y</w:t>
            </w:r>
          </w:p>
        </w:tc>
        <w:tc>
          <w:tcPr>
            <w:tcW w:w="0" w:type="auto"/>
            <w:shd w:val="clear" w:color="auto" w:fill="auto"/>
            <w:noWrap/>
            <w:vAlign w:val="center"/>
            <w:hideMark/>
          </w:tcPr>
          <w:p w14:paraId="5FEA718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013561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0D978D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1FE499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35B06F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16281AF6" w14:textId="2C3EFCEE"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1B9F1D4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2339C7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510743DF" w14:textId="0779FCAC"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430A42">
              <w:rPr>
                <w:rFonts w:ascii="宋体" w:hAnsi="宋体" w:cs="宋体"/>
                <w:color w:val="9C0006"/>
                <w:sz w:val="13"/>
                <w:szCs w:val="13"/>
                <w:highlight w:val="yellow"/>
                <w:lang w:eastAsia="zh-CN"/>
              </w:rPr>
              <w:t>Y</w:t>
            </w:r>
          </w:p>
        </w:tc>
        <w:tc>
          <w:tcPr>
            <w:tcW w:w="0" w:type="auto"/>
            <w:shd w:val="clear" w:color="auto" w:fill="auto"/>
            <w:noWrap/>
            <w:vAlign w:val="center"/>
            <w:hideMark/>
          </w:tcPr>
          <w:p w14:paraId="1EC3A16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213824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17A78F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27EC5D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47982F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4A2ACE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5FCFEBF6" w14:textId="6DDF0D87"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469C389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234259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591F94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C15DFB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E33E95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88B662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6D9CA5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C33667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AEE78F5"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9A342E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74B0B2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4F7086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40ACE6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D9C537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13A586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1B7270B7" w14:textId="77777777" w:rsidTr="005F61C9">
        <w:trPr>
          <w:trHeight w:val="270"/>
          <w:jc w:val="center"/>
        </w:trPr>
        <w:tc>
          <w:tcPr>
            <w:tcW w:w="0" w:type="auto"/>
            <w:shd w:val="clear" w:color="auto" w:fill="auto"/>
            <w:noWrap/>
            <w:vAlign w:val="center"/>
            <w:hideMark/>
          </w:tcPr>
          <w:p w14:paraId="7E0AE9B1" w14:textId="69D5223A" w:rsidR="00463750" w:rsidRPr="00DB766B" w:rsidRDefault="00463750" w:rsidP="00EA2434">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60" w:author="Feature lead" w:date="2023-08-28T23:41:00Z">
              <w:r w:rsidRPr="00DB766B">
                <w:rPr>
                  <w:rFonts w:ascii="宋体" w:hAnsi="宋体" w:cs="宋体"/>
                  <w:b/>
                  <w:bCs/>
                  <w:color w:val="000000"/>
                  <w:sz w:val="13"/>
                  <w:szCs w:val="13"/>
                  <w:lang w:eastAsia="zh-CN"/>
                </w:rPr>
                <w:delText>MediaTek</w:delText>
              </w:r>
            </w:del>
            <w:ins w:id="561"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7</w:t>
              </w:r>
              <w:r w:rsidR="00EA754C" w:rsidRPr="00172FC8">
                <w:rPr>
                  <w:rFonts w:ascii="宋体" w:hAnsi="宋体" w:cs="宋体"/>
                  <w:b/>
                  <w:bCs/>
                  <w:color w:val="000000"/>
                  <w:sz w:val="13"/>
                  <w:szCs w:val="13"/>
                  <w:lang w:eastAsia="zh-CN"/>
                </w:rPr>
                <w:t>]</w:t>
              </w:r>
            </w:ins>
          </w:p>
        </w:tc>
        <w:tc>
          <w:tcPr>
            <w:tcW w:w="0" w:type="auto"/>
            <w:shd w:val="clear" w:color="auto" w:fill="auto"/>
            <w:noWrap/>
            <w:vAlign w:val="center"/>
            <w:hideMark/>
          </w:tcPr>
          <w:p w14:paraId="03B41BF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FA2C04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1B852CB"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74D0325"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07E94A3"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318DDCC"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C01B7D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78F7BAE7" w14:textId="03A8A00F" w:rsidR="00463750" w:rsidRPr="00DB766B" w:rsidRDefault="00463750" w:rsidP="00EA2434">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52CA2867"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07CD441"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FE79D7A"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3911F52"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16B6A00"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0CE5A56"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76C9B5D"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C911E05"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6397A7C"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61CCAA1"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9964553"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4EE5BE4"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7481264"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2F67AF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4D934F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BD2E27E"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4447F409" w14:textId="77110DC0" w:rsidR="00463750" w:rsidRPr="00DB766B" w:rsidRDefault="005F61C9" w:rsidP="00EA2434">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1769C534"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FBF1DC1"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1E541FD"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3216EB1"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34A01F71" w14:textId="644988B1" w:rsidR="00463750" w:rsidRPr="00DB766B" w:rsidRDefault="005F61C9" w:rsidP="00EA2434">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7DE31328"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B62E5F6"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C1CCEBA"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833B6E6"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2FC5CCF"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6816771"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D69FF4B"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6739E49" w14:textId="77777777" w:rsidR="00463750" w:rsidRPr="00DB766B" w:rsidRDefault="00463750" w:rsidP="00EA2434">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14ED4496" w14:textId="77777777" w:rsidTr="005F61C9">
        <w:trPr>
          <w:trHeight w:val="270"/>
          <w:jc w:val="center"/>
        </w:trPr>
        <w:tc>
          <w:tcPr>
            <w:tcW w:w="0" w:type="auto"/>
            <w:shd w:val="clear" w:color="auto" w:fill="auto"/>
            <w:noWrap/>
            <w:vAlign w:val="center"/>
            <w:hideMark/>
          </w:tcPr>
          <w:p w14:paraId="105AD2CF" w14:textId="308EEBCE" w:rsidR="00463750" w:rsidRPr="00DB766B" w:rsidRDefault="00463750" w:rsidP="00463750">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62" w:author="Feature lead" w:date="2023-08-28T23:41:00Z">
              <w:r w:rsidRPr="00DB766B">
                <w:rPr>
                  <w:rFonts w:ascii="宋体" w:hAnsi="宋体" w:cs="宋体"/>
                  <w:b/>
                  <w:bCs/>
                  <w:color w:val="000000"/>
                  <w:sz w:val="13"/>
                  <w:szCs w:val="13"/>
                  <w:lang w:eastAsia="zh-CN"/>
                </w:rPr>
                <w:delText>Nokia</w:delText>
              </w:r>
            </w:del>
            <w:ins w:id="563"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15</w:t>
              </w:r>
              <w:r w:rsidR="00EA754C" w:rsidRPr="00172FC8">
                <w:rPr>
                  <w:rFonts w:ascii="宋体" w:hAnsi="宋体" w:cs="宋体"/>
                  <w:b/>
                  <w:bCs/>
                  <w:color w:val="000000"/>
                  <w:sz w:val="13"/>
                  <w:szCs w:val="13"/>
                  <w:lang w:eastAsia="zh-CN"/>
                </w:rPr>
                <w:t>]</w:t>
              </w:r>
            </w:ins>
          </w:p>
        </w:tc>
        <w:tc>
          <w:tcPr>
            <w:tcW w:w="0" w:type="auto"/>
            <w:shd w:val="clear" w:color="auto" w:fill="auto"/>
            <w:noWrap/>
            <w:vAlign w:val="center"/>
            <w:hideMark/>
          </w:tcPr>
          <w:p w14:paraId="0755F6C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7E86D1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AAD9B1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123A0B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EDA555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908CCF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1ACCC6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D2AFBC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50A42D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5B2DD0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9D6A58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A99A85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3DB686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340C86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755E06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48FA5D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5DA06B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83F892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87C356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01A047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12A24B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8CF785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7A497999" w14:textId="5214041C"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7319DB">
              <w:rPr>
                <w:rFonts w:ascii="宋体" w:hAnsi="宋体" w:cs="宋体"/>
                <w:color w:val="9C0006"/>
                <w:sz w:val="13"/>
                <w:szCs w:val="13"/>
                <w:highlight w:val="yellow"/>
                <w:lang w:eastAsia="zh-CN"/>
              </w:rPr>
              <w:t>Y</w:t>
            </w:r>
          </w:p>
        </w:tc>
        <w:tc>
          <w:tcPr>
            <w:tcW w:w="0" w:type="auto"/>
            <w:shd w:val="clear" w:color="auto" w:fill="auto"/>
            <w:noWrap/>
            <w:vAlign w:val="center"/>
            <w:hideMark/>
          </w:tcPr>
          <w:p w14:paraId="6FCADF6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4E9B0A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42B246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6214C0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66F827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5EEDC13C" w14:textId="64EE7A9D" w:rsidR="00463750" w:rsidRPr="00DB766B" w:rsidRDefault="005F61C9"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621B141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3DF2C9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3BDB1E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F5FEFF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E84F3C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D87E8A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1F67CE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822A98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4CE39F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886D6D" w:rsidRPr="00497F42" w14:paraId="2BCCE860" w14:textId="77777777" w:rsidTr="005F61C9">
        <w:trPr>
          <w:trHeight w:val="270"/>
          <w:jc w:val="center"/>
        </w:trPr>
        <w:tc>
          <w:tcPr>
            <w:tcW w:w="0" w:type="auto"/>
            <w:shd w:val="clear" w:color="auto" w:fill="auto"/>
            <w:noWrap/>
            <w:vAlign w:val="center"/>
            <w:hideMark/>
          </w:tcPr>
          <w:p w14:paraId="6D6CF00D" w14:textId="75F9046A" w:rsidR="005F61C9" w:rsidRPr="00DB766B" w:rsidRDefault="005F61C9" w:rsidP="005F61C9">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64" w:author="Feature lead" w:date="2023-08-28T23:41:00Z">
              <w:r w:rsidRPr="00DB766B">
                <w:rPr>
                  <w:rFonts w:ascii="宋体" w:hAnsi="宋体" w:cs="宋体"/>
                  <w:b/>
                  <w:bCs/>
                  <w:color w:val="000000"/>
                  <w:sz w:val="13"/>
                  <w:szCs w:val="13"/>
                  <w:lang w:eastAsia="zh-CN"/>
                </w:rPr>
                <w:delText>OPPO</w:delText>
              </w:r>
            </w:del>
            <w:ins w:id="565"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9</w:t>
              </w:r>
              <w:r w:rsidR="00EA754C" w:rsidRPr="00172FC8">
                <w:rPr>
                  <w:rFonts w:ascii="宋体" w:hAnsi="宋体" w:cs="宋体"/>
                  <w:b/>
                  <w:bCs/>
                  <w:color w:val="000000"/>
                  <w:sz w:val="13"/>
                  <w:szCs w:val="13"/>
                  <w:lang w:eastAsia="zh-CN"/>
                </w:rPr>
                <w:t>]</w:t>
              </w:r>
            </w:ins>
          </w:p>
        </w:tc>
        <w:tc>
          <w:tcPr>
            <w:tcW w:w="0" w:type="auto"/>
            <w:shd w:val="clear" w:color="000000" w:fill="FFC7CE"/>
            <w:noWrap/>
            <w:hideMark/>
          </w:tcPr>
          <w:p w14:paraId="07422075" w14:textId="37087E1A"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0EE3D431" w14:textId="5BDA850F"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55500B4E" w14:textId="692F7394"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7ACE8F51" w14:textId="5C71DA84"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615D0A6A" w14:textId="16D8ED6C"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4965653D" w14:textId="1B18F831"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51E9C21B" w14:textId="27F62CDE"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0FC863B2" w14:textId="2A241BEA"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15A56DFF" w14:textId="464F9CA0"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06798A4F" w14:textId="77387DF0"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7FBBB4CA" w14:textId="4D445BE5"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5F139D25" w14:textId="528635D5"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0E8086B6" w14:textId="01CC1DD3"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73BCA7AA" w14:textId="0EA0DB48"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277923C3" w14:textId="4C091267"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000000" w:fill="FFC7CE"/>
            <w:noWrap/>
            <w:hideMark/>
          </w:tcPr>
          <w:p w14:paraId="6D5DC52E" w14:textId="1313E192"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5404B">
              <w:rPr>
                <w:rFonts w:ascii="宋体" w:hAnsi="宋体" w:cs="宋体"/>
                <w:color w:val="9C0006"/>
                <w:sz w:val="13"/>
                <w:szCs w:val="13"/>
                <w:highlight w:val="yellow"/>
                <w:lang w:eastAsia="zh-CN"/>
              </w:rPr>
              <w:t>Y</w:t>
            </w:r>
          </w:p>
        </w:tc>
        <w:tc>
          <w:tcPr>
            <w:tcW w:w="0" w:type="auto"/>
            <w:shd w:val="clear" w:color="auto" w:fill="auto"/>
            <w:noWrap/>
            <w:vAlign w:val="center"/>
            <w:hideMark/>
          </w:tcPr>
          <w:p w14:paraId="416271A5"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78AE8B33" w14:textId="7CC163F2"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1F238E">
              <w:rPr>
                <w:rFonts w:ascii="宋体" w:hAnsi="宋体" w:cs="宋体"/>
                <w:color w:val="9C0006"/>
                <w:sz w:val="13"/>
                <w:szCs w:val="13"/>
                <w:highlight w:val="yellow"/>
                <w:lang w:eastAsia="zh-CN"/>
              </w:rPr>
              <w:t>Y</w:t>
            </w:r>
          </w:p>
        </w:tc>
        <w:tc>
          <w:tcPr>
            <w:tcW w:w="0" w:type="auto"/>
            <w:shd w:val="clear" w:color="000000" w:fill="FFC7CE"/>
            <w:noWrap/>
            <w:hideMark/>
          </w:tcPr>
          <w:p w14:paraId="5B1F0F93" w14:textId="222426D0"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1F238E">
              <w:rPr>
                <w:rFonts w:ascii="宋体" w:hAnsi="宋体" w:cs="宋体"/>
                <w:color w:val="9C0006"/>
                <w:sz w:val="13"/>
                <w:szCs w:val="13"/>
                <w:highlight w:val="yellow"/>
                <w:lang w:eastAsia="zh-CN"/>
              </w:rPr>
              <w:t>Y</w:t>
            </w:r>
          </w:p>
        </w:tc>
        <w:tc>
          <w:tcPr>
            <w:tcW w:w="0" w:type="auto"/>
            <w:shd w:val="clear" w:color="000000" w:fill="FFC7CE"/>
            <w:noWrap/>
            <w:hideMark/>
          </w:tcPr>
          <w:p w14:paraId="51A5518B" w14:textId="5FF1C29E"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1F238E">
              <w:rPr>
                <w:rFonts w:ascii="宋体" w:hAnsi="宋体" w:cs="宋体"/>
                <w:color w:val="9C0006"/>
                <w:sz w:val="13"/>
                <w:szCs w:val="13"/>
                <w:highlight w:val="yellow"/>
                <w:lang w:eastAsia="zh-CN"/>
              </w:rPr>
              <w:t>Y</w:t>
            </w:r>
          </w:p>
        </w:tc>
        <w:tc>
          <w:tcPr>
            <w:tcW w:w="0" w:type="auto"/>
            <w:shd w:val="clear" w:color="000000" w:fill="FFC7CE"/>
            <w:noWrap/>
            <w:hideMark/>
          </w:tcPr>
          <w:p w14:paraId="4E3624DA" w14:textId="58C4050F"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1F238E">
              <w:rPr>
                <w:rFonts w:ascii="宋体" w:hAnsi="宋体" w:cs="宋体"/>
                <w:color w:val="9C0006"/>
                <w:sz w:val="13"/>
                <w:szCs w:val="13"/>
                <w:highlight w:val="yellow"/>
                <w:lang w:eastAsia="zh-CN"/>
              </w:rPr>
              <w:t>Y</w:t>
            </w:r>
          </w:p>
        </w:tc>
        <w:tc>
          <w:tcPr>
            <w:tcW w:w="0" w:type="auto"/>
            <w:shd w:val="clear" w:color="000000" w:fill="FFC7CE"/>
            <w:noWrap/>
            <w:hideMark/>
          </w:tcPr>
          <w:p w14:paraId="0E30937E" w14:textId="7302EC3C"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1F238E">
              <w:rPr>
                <w:rFonts w:ascii="宋体" w:hAnsi="宋体" w:cs="宋体"/>
                <w:color w:val="9C0006"/>
                <w:sz w:val="13"/>
                <w:szCs w:val="13"/>
                <w:highlight w:val="yellow"/>
                <w:lang w:eastAsia="zh-CN"/>
              </w:rPr>
              <w:t>Y</w:t>
            </w:r>
          </w:p>
        </w:tc>
        <w:tc>
          <w:tcPr>
            <w:tcW w:w="0" w:type="auto"/>
            <w:shd w:val="clear" w:color="000000" w:fill="FFC7CE"/>
            <w:noWrap/>
            <w:hideMark/>
          </w:tcPr>
          <w:p w14:paraId="78970982" w14:textId="522DA731"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7319DB">
              <w:rPr>
                <w:rFonts w:ascii="宋体" w:hAnsi="宋体" w:cs="宋体"/>
                <w:color w:val="9C0006"/>
                <w:sz w:val="13"/>
                <w:szCs w:val="13"/>
                <w:highlight w:val="yellow"/>
                <w:lang w:eastAsia="zh-CN"/>
              </w:rPr>
              <w:t>Y</w:t>
            </w:r>
          </w:p>
        </w:tc>
        <w:tc>
          <w:tcPr>
            <w:tcW w:w="0" w:type="auto"/>
            <w:shd w:val="clear" w:color="auto" w:fill="auto"/>
            <w:noWrap/>
            <w:vAlign w:val="center"/>
            <w:hideMark/>
          </w:tcPr>
          <w:p w14:paraId="5554BE0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2F0B11D9" w14:textId="3C73E422"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56B87C9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7E915126" w14:textId="4503C451"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4D075B">
              <w:rPr>
                <w:rFonts w:ascii="宋体" w:hAnsi="宋体" w:cs="宋体"/>
                <w:color w:val="9C0006"/>
                <w:sz w:val="13"/>
                <w:szCs w:val="13"/>
                <w:highlight w:val="yellow"/>
                <w:lang w:eastAsia="zh-CN"/>
              </w:rPr>
              <w:t>Y</w:t>
            </w:r>
          </w:p>
        </w:tc>
        <w:tc>
          <w:tcPr>
            <w:tcW w:w="0" w:type="auto"/>
            <w:shd w:val="clear" w:color="000000" w:fill="FFC7CE"/>
            <w:noWrap/>
            <w:hideMark/>
          </w:tcPr>
          <w:p w14:paraId="27E30EE6" w14:textId="3C8F3AB5"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4D075B">
              <w:rPr>
                <w:rFonts w:ascii="宋体" w:hAnsi="宋体" w:cs="宋体"/>
                <w:color w:val="9C0006"/>
                <w:sz w:val="13"/>
                <w:szCs w:val="13"/>
                <w:highlight w:val="yellow"/>
                <w:lang w:eastAsia="zh-CN"/>
              </w:rPr>
              <w:t>Y</w:t>
            </w:r>
          </w:p>
        </w:tc>
        <w:tc>
          <w:tcPr>
            <w:tcW w:w="0" w:type="auto"/>
            <w:shd w:val="clear" w:color="auto" w:fill="auto"/>
            <w:noWrap/>
            <w:vAlign w:val="center"/>
            <w:hideMark/>
          </w:tcPr>
          <w:p w14:paraId="4CBF5D3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646770F3" w14:textId="5DCBFF14"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6F650B0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2658D00" w14:textId="76058D7C"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5CDEF0F8" w14:textId="4E11CB7A"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6FCF4E3B" w14:textId="1BB7E3DC"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7EF91C19" w14:textId="78AD2EE8"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35B7F63A" w14:textId="26ED7F22"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6D6DCE62" w14:textId="0032F0C8"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28937219" w14:textId="3D4BC953"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r>
      <w:tr w:rsidR="005F61C9" w:rsidRPr="00497F42" w14:paraId="0C3AA04B" w14:textId="77777777" w:rsidTr="005F61C9">
        <w:trPr>
          <w:trHeight w:val="270"/>
          <w:jc w:val="center"/>
        </w:trPr>
        <w:tc>
          <w:tcPr>
            <w:tcW w:w="0" w:type="auto"/>
            <w:shd w:val="clear" w:color="auto" w:fill="auto"/>
            <w:noWrap/>
            <w:vAlign w:val="center"/>
            <w:hideMark/>
          </w:tcPr>
          <w:p w14:paraId="6EFB634B" w14:textId="6D2B5AC1" w:rsidR="005F61C9" w:rsidRPr="00DB766B" w:rsidRDefault="005F61C9" w:rsidP="005F61C9">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66" w:author="Feature lead" w:date="2023-08-28T23:41:00Z">
              <w:r w:rsidRPr="00DB766B">
                <w:rPr>
                  <w:rFonts w:ascii="宋体" w:hAnsi="宋体" w:cs="宋体"/>
                  <w:b/>
                  <w:bCs/>
                  <w:color w:val="000000"/>
                  <w:sz w:val="13"/>
                  <w:szCs w:val="13"/>
                  <w:lang w:eastAsia="zh-CN"/>
                </w:rPr>
                <w:delText>Qualcomm</w:delText>
              </w:r>
            </w:del>
            <w:ins w:id="567"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16</w:t>
              </w:r>
              <w:r w:rsidR="00EA754C" w:rsidRPr="00172FC8">
                <w:rPr>
                  <w:rFonts w:ascii="宋体" w:hAnsi="宋体" w:cs="宋体"/>
                  <w:b/>
                  <w:bCs/>
                  <w:color w:val="000000"/>
                  <w:sz w:val="13"/>
                  <w:szCs w:val="13"/>
                  <w:lang w:eastAsia="zh-CN"/>
                </w:rPr>
                <w:t>]</w:t>
              </w:r>
            </w:ins>
          </w:p>
        </w:tc>
        <w:tc>
          <w:tcPr>
            <w:tcW w:w="0" w:type="auto"/>
            <w:shd w:val="clear" w:color="auto" w:fill="auto"/>
            <w:noWrap/>
            <w:vAlign w:val="center"/>
            <w:hideMark/>
          </w:tcPr>
          <w:p w14:paraId="3D1D2BD5"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327605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8A710B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C3A128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AE5A62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723E93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7B745B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CFA49A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8E98E1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2FC3E0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1E4653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20AC9C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32EB2A30" w14:textId="403DB966"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A66A17">
              <w:rPr>
                <w:rFonts w:ascii="宋体" w:hAnsi="宋体" w:cs="宋体"/>
                <w:color w:val="9C0006"/>
                <w:sz w:val="13"/>
                <w:szCs w:val="13"/>
                <w:highlight w:val="yellow"/>
                <w:lang w:eastAsia="zh-CN"/>
              </w:rPr>
              <w:t>Y</w:t>
            </w:r>
          </w:p>
        </w:tc>
        <w:tc>
          <w:tcPr>
            <w:tcW w:w="0" w:type="auto"/>
            <w:shd w:val="clear" w:color="000000" w:fill="FFC7CE"/>
            <w:noWrap/>
            <w:hideMark/>
          </w:tcPr>
          <w:p w14:paraId="02BE3FF1" w14:textId="1AFE5C8B"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A66A17">
              <w:rPr>
                <w:rFonts w:ascii="宋体" w:hAnsi="宋体" w:cs="宋体"/>
                <w:color w:val="9C0006"/>
                <w:sz w:val="13"/>
                <w:szCs w:val="13"/>
                <w:highlight w:val="yellow"/>
                <w:lang w:eastAsia="zh-CN"/>
              </w:rPr>
              <w:t>Y</w:t>
            </w:r>
          </w:p>
        </w:tc>
        <w:tc>
          <w:tcPr>
            <w:tcW w:w="0" w:type="auto"/>
            <w:shd w:val="clear" w:color="000000" w:fill="FFC7CE"/>
            <w:noWrap/>
            <w:hideMark/>
          </w:tcPr>
          <w:p w14:paraId="57A7C57C" w14:textId="2B30F5D9"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A66A17">
              <w:rPr>
                <w:rFonts w:ascii="宋体" w:hAnsi="宋体" w:cs="宋体"/>
                <w:color w:val="9C0006"/>
                <w:sz w:val="13"/>
                <w:szCs w:val="13"/>
                <w:highlight w:val="yellow"/>
                <w:lang w:eastAsia="zh-CN"/>
              </w:rPr>
              <w:t>Y</w:t>
            </w:r>
          </w:p>
        </w:tc>
        <w:tc>
          <w:tcPr>
            <w:tcW w:w="0" w:type="auto"/>
            <w:shd w:val="clear" w:color="000000" w:fill="FFC7CE"/>
            <w:noWrap/>
            <w:hideMark/>
          </w:tcPr>
          <w:p w14:paraId="5A500415" w14:textId="105445E6"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A66A17">
              <w:rPr>
                <w:rFonts w:ascii="宋体" w:hAnsi="宋体" w:cs="宋体"/>
                <w:color w:val="9C0006"/>
                <w:sz w:val="13"/>
                <w:szCs w:val="13"/>
                <w:highlight w:val="yellow"/>
                <w:lang w:eastAsia="zh-CN"/>
              </w:rPr>
              <w:t>Y</w:t>
            </w:r>
          </w:p>
        </w:tc>
        <w:tc>
          <w:tcPr>
            <w:tcW w:w="0" w:type="auto"/>
            <w:shd w:val="clear" w:color="auto" w:fill="auto"/>
            <w:noWrap/>
            <w:vAlign w:val="center"/>
            <w:hideMark/>
          </w:tcPr>
          <w:p w14:paraId="4AB988E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4AC5AF47" w14:textId="0C0A47A6"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4C07EE">
              <w:rPr>
                <w:rFonts w:ascii="宋体" w:hAnsi="宋体" w:cs="宋体"/>
                <w:color w:val="9C0006"/>
                <w:sz w:val="13"/>
                <w:szCs w:val="13"/>
                <w:highlight w:val="yellow"/>
                <w:lang w:eastAsia="zh-CN"/>
              </w:rPr>
              <w:t>Y</w:t>
            </w:r>
          </w:p>
        </w:tc>
        <w:tc>
          <w:tcPr>
            <w:tcW w:w="0" w:type="auto"/>
            <w:shd w:val="clear" w:color="000000" w:fill="FFC7CE"/>
            <w:noWrap/>
            <w:hideMark/>
          </w:tcPr>
          <w:p w14:paraId="1CE21AD3" w14:textId="016B5C89"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4C07EE">
              <w:rPr>
                <w:rFonts w:ascii="宋体" w:hAnsi="宋体" w:cs="宋体"/>
                <w:color w:val="9C0006"/>
                <w:sz w:val="13"/>
                <w:szCs w:val="13"/>
                <w:highlight w:val="yellow"/>
                <w:lang w:eastAsia="zh-CN"/>
              </w:rPr>
              <w:t>Y</w:t>
            </w:r>
          </w:p>
        </w:tc>
        <w:tc>
          <w:tcPr>
            <w:tcW w:w="0" w:type="auto"/>
            <w:shd w:val="clear" w:color="auto" w:fill="auto"/>
            <w:noWrap/>
            <w:vAlign w:val="center"/>
            <w:hideMark/>
          </w:tcPr>
          <w:p w14:paraId="292BD6F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1E1773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1A6BA5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44477B24" w14:textId="0EC9B436"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7319DB">
              <w:rPr>
                <w:rFonts w:ascii="宋体" w:hAnsi="宋体" w:cs="宋体"/>
                <w:color w:val="9C0006"/>
                <w:sz w:val="13"/>
                <w:szCs w:val="13"/>
                <w:highlight w:val="yellow"/>
                <w:lang w:eastAsia="zh-CN"/>
              </w:rPr>
              <w:t>Y</w:t>
            </w:r>
          </w:p>
        </w:tc>
        <w:tc>
          <w:tcPr>
            <w:tcW w:w="0" w:type="auto"/>
            <w:shd w:val="clear" w:color="auto" w:fill="auto"/>
            <w:noWrap/>
            <w:vAlign w:val="center"/>
            <w:hideMark/>
          </w:tcPr>
          <w:p w14:paraId="054BDE4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4A9A5D12" w14:textId="6B13372F"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1EF1663D"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2DEBFED0" w14:textId="5B38FAEC" w:rsidR="005F61C9" w:rsidRPr="001E644B" w:rsidRDefault="000E6B01" w:rsidP="005F61C9">
            <w:pPr>
              <w:overflowPunct/>
              <w:autoSpaceDE/>
              <w:autoSpaceDN/>
              <w:adjustRightInd/>
              <w:spacing w:after="0" w:line="240" w:lineRule="auto"/>
              <w:jc w:val="center"/>
              <w:textAlignment w:val="auto"/>
              <w:rPr>
                <w:rFonts w:ascii="宋体" w:hAnsi="宋体" w:cs="宋体"/>
                <w:color w:val="9C0006"/>
                <w:sz w:val="13"/>
                <w:szCs w:val="13"/>
                <w:highlight w:val="yellow"/>
                <w:lang w:eastAsia="zh-CN"/>
              </w:rPr>
            </w:pPr>
            <w:r w:rsidRPr="001E644B">
              <w:rPr>
                <w:rFonts w:ascii="宋体" w:hAnsi="宋体" w:cs="宋体"/>
                <w:color w:val="9C0006"/>
                <w:sz w:val="13"/>
                <w:szCs w:val="13"/>
                <w:highlight w:val="yellow"/>
                <w:lang w:eastAsia="zh-CN"/>
              </w:rPr>
              <w:t>Y</w:t>
            </w:r>
          </w:p>
        </w:tc>
        <w:tc>
          <w:tcPr>
            <w:tcW w:w="0" w:type="auto"/>
            <w:shd w:val="clear" w:color="000000" w:fill="FFC7CE"/>
            <w:noWrap/>
            <w:vAlign w:val="center"/>
            <w:hideMark/>
          </w:tcPr>
          <w:p w14:paraId="519B446F" w14:textId="33FF2719" w:rsidR="005F61C9" w:rsidRPr="001E644B" w:rsidRDefault="000E6B01" w:rsidP="005F61C9">
            <w:pPr>
              <w:overflowPunct/>
              <w:autoSpaceDE/>
              <w:autoSpaceDN/>
              <w:adjustRightInd/>
              <w:spacing w:after="0" w:line="240" w:lineRule="auto"/>
              <w:jc w:val="center"/>
              <w:textAlignment w:val="auto"/>
              <w:rPr>
                <w:rFonts w:ascii="宋体" w:hAnsi="宋体" w:cs="宋体"/>
                <w:color w:val="9C0006"/>
                <w:sz w:val="13"/>
                <w:szCs w:val="13"/>
                <w:highlight w:val="yellow"/>
                <w:lang w:eastAsia="zh-CN"/>
              </w:rPr>
            </w:pPr>
            <w:r w:rsidRPr="001E644B">
              <w:rPr>
                <w:rFonts w:ascii="宋体" w:hAnsi="宋体" w:cs="宋体"/>
                <w:color w:val="9C0006"/>
                <w:sz w:val="13"/>
                <w:szCs w:val="13"/>
                <w:highlight w:val="yellow"/>
                <w:lang w:eastAsia="zh-CN"/>
              </w:rPr>
              <w:t>Y</w:t>
            </w:r>
          </w:p>
        </w:tc>
        <w:tc>
          <w:tcPr>
            <w:tcW w:w="0" w:type="auto"/>
            <w:shd w:val="clear" w:color="auto" w:fill="auto"/>
            <w:noWrap/>
            <w:vAlign w:val="center"/>
            <w:hideMark/>
          </w:tcPr>
          <w:p w14:paraId="4C9D2C1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44B253EA" w14:textId="5E8BAB1E"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084A09C2"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B651179" w14:textId="2F309137"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0F5C1910" w14:textId="753FB35C"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5B3A46F0" w14:textId="27D0BC18"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65C05401" w14:textId="0DCCBF4F"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1E639D02" w14:textId="02D40455"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6E8B05C1" w14:textId="1AB6E10F"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c>
          <w:tcPr>
            <w:tcW w:w="0" w:type="auto"/>
            <w:shd w:val="clear" w:color="000000" w:fill="FFC7CE"/>
            <w:noWrap/>
            <w:hideMark/>
          </w:tcPr>
          <w:p w14:paraId="6668A782" w14:textId="74E4CE6C"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11032">
              <w:rPr>
                <w:rFonts w:ascii="宋体" w:hAnsi="宋体" w:cs="宋体"/>
                <w:color w:val="9C0006"/>
                <w:sz w:val="13"/>
                <w:szCs w:val="13"/>
                <w:highlight w:val="yellow"/>
                <w:lang w:eastAsia="zh-CN"/>
              </w:rPr>
              <w:t>Y</w:t>
            </w:r>
          </w:p>
        </w:tc>
      </w:tr>
      <w:tr w:rsidR="005F61C9" w:rsidRPr="00497F42" w14:paraId="45D3367E" w14:textId="77777777" w:rsidTr="005F61C9">
        <w:trPr>
          <w:trHeight w:val="270"/>
          <w:jc w:val="center"/>
        </w:trPr>
        <w:tc>
          <w:tcPr>
            <w:tcW w:w="0" w:type="auto"/>
            <w:shd w:val="clear" w:color="auto" w:fill="auto"/>
            <w:noWrap/>
            <w:vAlign w:val="center"/>
            <w:hideMark/>
          </w:tcPr>
          <w:p w14:paraId="40240B2D" w14:textId="33458EE2" w:rsidR="00463750" w:rsidRPr="00DB766B" w:rsidRDefault="00463750" w:rsidP="00CB2B8D">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68" w:author="Feature lead" w:date="2023-08-28T23:41:00Z">
              <w:r w:rsidRPr="00DB766B">
                <w:rPr>
                  <w:rFonts w:ascii="宋体" w:hAnsi="宋体" w:cs="宋体"/>
                  <w:b/>
                  <w:bCs/>
                  <w:color w:val="000000"/>
                  <w:sz w:val="13"/>
                  <w:szCs w:val="13"/>
                  <w:lang w:eastAsia="zh-CN"/>
                </w:rPr>
                <w:delText>Samsung</w:delText>
              </w:r>
            </w:del>
            <w:ins w:id="569"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8</w:t>
              </w:r>
              <w:r w:rsidR="00EA754C" w:rsidRPr="00172FC8">
                <w:rPr>
                  <w:rFonts w:ascii="宋体" w:hAnsi="宋体" w:cs="宋体"/>
                  <w:b/>
                  <w:bCs/>
                  <w:color w:val="000000"/>
                  <w:sz w:val="13"/>
                  <w:szCs w:val="13"/>
                  <w:lang w:eastAsia="zh-CN"/>
                </w:rPr>
                <w:t>]</w:t>
              </w:r>
            </w:ins>
          </w:p>
        </w:tc>
        <w:tc>
          <w:tcPr>
            <w:tcW w:w="0" w:type="auto"/>
            <w:shd w:val="clear" w:color="000000" w:fill="FFC7CE"/>
            <w:noWrap/>
            <w:vAlign w:val="center"/>
            <w:hideMark/>
          </w:tcPr>
          <w:p w14:paraId="41CDA473" w14:textId="2B7C78C1"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092AA73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45DE835"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61A2236D" w14:textId="61315230"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2435F53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50C6EE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0906A747" w14:textId="3C2ADF9E"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0D5C35">
              <w:rPr>
                <w:rFonts w:ascii="宋体" w:hAnsi="宋体" w:cs="宋体"/>
                <w:color w:val="9C0006"/>
                <w:sz w:val="13"/>
                <w:szCs w:val="13"/>
                <w:highlight w:val="yellow"/>
                <w:lang w:eastAsia="zh-CN"/>
              </w:rPr>
              <w:t>Y</w:t>
            </w:r>
          </w:p>
        </w:tc>
        <w:tc>
          <w:tcPr>
            <w:tcW w:w="0" w:type="auto"/>
            <w:shd w:val="clear" w:color="auto" w:fill="auto"/>
            <w:noWrap/>
            <w:vAlign w:val="center"/>
            <w:hideMark/>
          </w:tcPr>
          <w:p w14:paraId="5F4BF3B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FD23BD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F4E074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F7967B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F8B965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091270EE" w14:textId="53D1849E"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8131D4">
              <w:rPr>
                <w:rFonts w:ascii="宋体" w:hAnsi="宋体" w:cs="宋体"/>
                <w:color w:val="9C0006"/>
                <w:sz w:val="13"/>
                <w:szCs w:val="13"/>
                <w:highlight w:val="yellow"/>
                <w:lang w:eastAsia="zh-CN"/>
              </w:rPr>
              <w:t>Y</w:t>
            </w:r>
          </w:p>
        </w:tc>
        <w:tc>
          <w:tcPr>
            <w:tcW w:w="0" w:type="auto"/>
            <w:shd w:val="clear" w:color="000000" w:fill="FFC7CE"/>
            <w:noWrap/>
            <w:hideMark/>
          </w:tcPr>
          <w:p w14:paraId="23830339" w14:textId="27D98189"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8131D4">
              <w:rPr>
                <w:rFonts w:ascii="宋体" w:hAnsi="宋体" w:cs="宋体"/>
                <w:color w:val="9C0006"/>
                <w:sz w:val="13"/>
                <w:szCs w:val="13"/>
                <w:highlight w:val="yellow"/>
                <w:lang w:eastAsia="zh-CN"/>
              </w:rPr>
              <w:t>Y</w:t>
            </w:r>
          </w:p>
        </w:tc>
        <w:tc>
          <w:tcPr>
            <w:tcW w:w="0" w:type="auto"/>
            <w:shd w:val="clear" w:color="auto" w:fill="auto"/>
            <w:noWrap/>
            <w:vAlign w:val="center"/>
            <w:hideMark/>
          </w:tcPr>
          <w:p w14:paraId="741F745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75BF87F2" w14:textId="5E4B19F8"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4FCF347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B1BB1A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07C703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50EA18E4" w14:textId="02301797" w:rsidR="00463750" w:rsidRPr="00DB766B" w:rsidRDefault="005F61C9"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3FC9C90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B32087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097B2E19" w14:textId="0A059CD4"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7319DB">
              <w:rPr>
                <w:rFonts w:ascii="宋体" w:hAnsi="宋体" w:cs="宋体"/>
                <w:color w:val="9C0006"/>
                <w:sz w:val="13"/>
                <w:szCs w:val="13"/>
                <w:highlight w:val="yellow"/>
                <w:lang w:eastAsia="zh-CN"/>
              </w:rPr>
              <w:t>Y</w:t>
            </w:r>
          </w:p>
        </w:tc>
        <w:tc>
          <w:tcPr>
            <w:tcW w:w="0" w:type="auto"/>
            <w:shd w:val="clear" w:color="auto" w:fill="auto"/>
            <w:noWrap/>
            <w:vAlign w:val="center"/>
            <w:hideMark/>
          </w:tcPr>
          <w:p w14:paraId="55A43465"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77AF33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2D052E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D083E6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04FE0B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36DD0A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6EBA68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961A5B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2207C8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23556543" w14:textId="145E2180" w:rsidR="00463750" w:rsidRPr="00DB766B" w:rsidRDefault="005F61C9"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1E1A939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C9D7A1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061F44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8E5813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679BF080" w14:textId="7A37E39C" w:rsidR="00463750" w:rsidRPr="00DB766B" w:rsidRDefault="005F61C9"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r>
      <w:tr w:rsidR="005F61C9" w:rsidRPr="00497F42" w14:paraId="589FCD92" w14:textId="77777777" w:rsidTr="005F61C9">
        <w:trPr>
          <w:trHeight w:val="270"/>
          <w:jc w:val="center"/>
        </w:trPr>
        <w:tc>
          <w:tcPr>
            <w:tcW w:w="0" w:type="auto"/>
            <w:shd w:val="clear" w:color="auto" w:fill="auto"/>
            <w:noWrap/>
            <w:vAlign w:val="center"/>
            <w:hideMark/>
          </w:tcPr>
          <w:p w14:paraId="52DE6CCB" w14:textId="0E8735D1" w:rsidR="00463750" w:rsidRPr="00DB766B" w:rsidRDefault="00463750" w:rsidP="00463750">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70" w:author="Feature lead" w:date="2023-08-28T23:41:00Z">
              <w:r w:rsidRPr="00DB766B">
                <w:rPr>
                  <w:rFonts w:ascii="宋体" w:hAnsi="宋体" w:cs="宋体"/>
                  <w:b/>
                  <w:bCs/>
                  <w:color w:val="000000"/>
                  <w:sz w:val="13"/>
                  <w:szCs w:val="13"/>
                  <w:lang w:eastAsia="zh-CN"/>
                </w:rPr>
                <w:delText>Sony</w:delText>
              </w:r>
            </w:del>
            <w:ins w:id="571"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12</w:t>
              </w:r>
              <w:r w:rsidR="00EA754C" w:rsidRPr="00172FC8">
                <w:rPr>
                  <w:rFonts w:ascii="宋体" w:hAnsi="宋体" w:cs="宋体"/>
                  <w:b/>
                  <w:bCs/>
                  <w:color w:val="000000"/>
                  <w:sz w:val="13"/>
                  <w:szCs w:val="13"/>
                  <w:lang w:eastAsia="zh-CN"/>
                </w:rPr>
                <w:t>]</w:t>
              </w:r>
            </w:ins>
          </w:p>
        </w:tc>
        <w:tc>
          <w:tcPr>
            <w:tcW w:w="0" w:type="auto"/>
            <w:shd w:val="clear" w:color="auto" w:fill="auto"/>
            <w:noWrap/>
            <w:vAlign w:val="center"/>
            <w:hideMark/>
          </w:tcPr>
          <w:p w14:paraId="3A008C9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21EB62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F3ED79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8E1015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AFD1F6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BAA801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4701E699" w14:textId="711C653E"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0D5C35">
              <w:rPr>
                <w:rFonts w:ascii="宋体" w:hAnsi="宋体" w:cs="宋体"/>
                <w:color w:val="9C0006"/>
                <w:sz w:val="13"/>
                <w:szCs w:val="13"/>
                <w:highlight w:val="yellow"/>
                <w:lang w:eastAsia="zh-CN"/>
              </w:rPr>
              <w:t>Y</w:t>
            </w:r>
          </w:p>
        </w:tc>
        <w:tc>
          <w:tcPr>
            <w:tcW w:w="0" w:type="auto"/>
            <w:shd w:val="clear" w:color="auto" w:fill="auto"/>
            <w:noWrap/>
            <w:vAlign w:val="center"/>
            <w:hideMark/>
          </w:tcPr>
          <w:p w14:paraId="2EF8646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A30C80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C7714C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F65EF4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498C1A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34A9F4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0CD3EB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CEA9BE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F6B24E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C73E99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5D4413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AD7614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3BCC44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BC1C01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2F2067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9EF0F9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335360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B67345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14EC59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6000F1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B4FFD9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6C1271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B06240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5A2007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2F94EE5"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154635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D7494C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C7D0E7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4A068C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8DFB48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91DF8D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297D4192" w14:textId="77777777" w:rsidTr="005F61C9">
        <w:trPr>
          <w:trHeight w:val="270"/>
          <w:jc w:val="center"/>
        </w:trPr>
        <w:tc>
          <w:tcPr>
            <w:tcW w:w="0" w:type="auto"/>
            <w:shd w:val="clear" w:color="auto" w:fill="auto"/>
            <w:noWrap/>
            <w:vAlign w:val="center"/>
            <w:hideMark/>
          </w:tcPr>
          <w:p w14:paraId="059E4258" w14:textId="742851DD" w:rsidR="005F61C9" w:rsidRPr="00DB766B" w:rsidRDefault="005F61C9" w:rsidP="005F61C9">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72" w:author="Feature lead" w:date="2023-08-28T23:41:00Z">
              <w:r w:rsidRPr="00DB766B">
                <w:rPr>
                  <w:rFonts w:ascii="宋体" w:hAnsi="宋体" w:cs="宋体"/>
                  <w:b/>
                  <w:bCs/>
                  <w:color w:val="000000"/>
                  <w:sz w:val="13"/>
                  <w:szCs w:val="13"/>
                  <w:lang w:eastAsia="zh-CN"/>
                </w:rPr>
                <w:delText>SPRD</w:delText>
              </w:r>
            </w:del>
            <w:ins w:id="573"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10</w:t>
              </w:r>
              <w:r w:rsidR="00EA754C" w:rsidRPr="00172FC8">
                <w:rPr>
                  <w:rFonts w:ascii="宋体" w:hAnsi="宋体" w:cs="宋体"/>
                  <w:b/>
                  <w:bCs/>
                  <w:color w:val="000000"/>
                  <w:sz w:val="13"/>
                  <w:szCs w:val="13"/>
                  <w:lang w:eastAsia="zh-CN"/>
                </w:rPr>
                <w:t>]</w:t>
              </w:r>
            </w:ins>
          </w:p>
        </w:tc>
        <w:tc>
          <w:tcPr>
            <w:tcW w:w="0" w:type="auto"/>
            <w:shd w:val="clear" w:color="000000" w:fill="FFC7CE"/>
            <w:noWrap/>
            <w:hideMark/>
          </w:tcPr>
          <w:p w14:paraId="2363D774" w14:textId="5EDB25C4"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D5161">
              <w:rPr>
                <w:rFonts w:ascii="宋体" w:hAnsi="宋体" w:cs="宋体"/>
                <w:color w:val="9C0006"/>
                <w:sz w:val="13"/>
                <w:szCs w:val="13"/>
                <w:highlight w:val="yellow"/>
                <w:lang w:eastAsia="zh-CN"/>
              </w:rPr>
              <w:t>Y</w:t>
            </w:r>
          </w:p>
        </w:tc>
        <w:tc>
          <w:tcPr>
            <w:tcW w:w="0" w:type="auto"/>
            <w:shd w:val="clear" w:color="auto" w:fill="auto"/>
            <w:noWrap/>
            <w:vAlign w:val="center"/>
            <w:hideMark/>
          </w:tcPr>
          <w:p w14:paraId="484D3A6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5C77E21"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13E8E9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7F1A94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CF6C70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23E3C0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8917BE9"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04B694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8133F5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570841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888C17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217210C0" w14:textId="1844B941"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2FF9638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D6BFA5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2700D0A"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FB0F0E8" w14:textId="1F83BF6B"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72105">
              <w:rPr>
                <w:rFonts w:ascii="宋体" w:hAnsi="宋体" w:cs="宋体"/>
                <w:color w:val="9C0006"/>
                <w:sz w:val="13"/>
                <w:szCs w:val="13"/>
                <w:highlight w:val="yellow"/>
                <w:lang w:eastAsia="zh-CN"/>
              </w:rPr>
              <w:t>Y</w:t>
            </w:r>
          </w:p>
        </w:tc>
        <w:tc>
          <w:tcPr>
            <w:tcW w:w="0" w:type="auto"/>
            <w:shd w:val="clear" w:color="000000" w:fill="FFC7CE"/>
            <w:noWrap/>
            <w:hideMark/>
          </w:tcPr>
          <w:p w14:paraId="6216B791" w14:textId="1C532651"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72105">
              <w:rPr>
                <w:rFonts w:ascii="宋体" w:hAnsi="宋体" w:cs="宋体"/>
                <w:color w:val="9C0006"/>
                <w:sz w:val="13"/>
                <w:szCs w:val="13"/>
                <w:highlight w:val="yellow"/>
                <w:lang w:eastAsia="zh-CN"/>
              </w:rPr>
              <w:t>Y</w:t>
            </w:r>
          </w:p>
        </w:tc>
        <w:tc>
          <w:tcPr>
            <w:tcW w:w="0" w:type="auto"/>
            <w:shd w:val="clear" w:color="auto" w:fill="auto"/>
            <w:noWrap/>
            <w:vAlign w:val="center"/>
            <w:hideMark/>
          </w:tcPr>
          <w:p w14:paraId="1C8D2AD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EB23D6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6EB299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6A8035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hideMark/>
          </w:tcPr>
          <w:p w14:paraId="3694E6E4" w14:textId="7F7B0EA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096A7AD8" w14:textId="3CF1BEFA"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A91A94">
              <w:rPr>
                <w:rFonts w:ascii="宋体" w:hAnsi="宋体" w:cs="宋体"/>
                <w:color w:val="9C0006"/>
                <w:sz w:val="13"/>
                <w:szCs w:val="13"/>
                <w:highlight w:val="yellow"/>
                <w:lang w:eastAsia="zh-CN"/>
              </w:rPr>
              <w:t>Y</w:t>
            </w:r>
          </w:p>
        </w:tc>
        <w:tc>
          <w:tcPr>
            <w:tcW w:w="0" w:type="auto"/>
            <w:shd w:val="clear" w:color="000000" w:fill="FFC7CE"/>
            <w:noWrap/>
            <w:hideMark/>
          </w:tcPr>
          <w:p w14:paraId="54F764EB" w14:textId="21385696"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A91A94">
              <w:rPr>
                <w:rFonts w:ascii="宋体" w:hAnsi="宋体" w:cs="宋体"/>
                <w:color w:val="9C0006"/>
                <w:sz w:val="13"/>
                <w:szCs w:val="13"/>
                <w:highlight w:val="yellow"/>
                <w:lang w:eastAsia="zh-CN"/>
              </w:rPr>
              <w:t>Y</w:t>
            </w:r>
          </w:p>
        </w:tc>
        <w:tc>
          <w:tcPr>
            <w:tcW w:w="0" w:type="auto"/>
            <w:shd w:val="clear" w:color="auto" w:fill="auto"/>
            <w:noWrap/>
            <w:vAlign w:val="center"/>
            <w:hideMark/>
          </w:tcPr>
          <w:p w14:paraId="31E76AE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5FD107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86D51F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4EE3512"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17699D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DF82CE2"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34DED642" w14:textId="095E8333"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3F5FCF">
              <w:rPr>
                <w:rFonts w:ascii="宋体" w:hAnsi="宋体" w:cs="宋体"/>
                <w:color w:val="9C0006"/>
                <w:sz w:val="13"/>
                <w:szCs w:val="13"/>
                <w:highlight w:val="yellow"/>
                <w:lang w:eastAsia="zh-CN"/>
              </w:rPr>
              <w:t>Y</w:t>
            </w:r>
          </w:p>
        </w:tc>
        <w:tc>
          <w:tcPr>
            <w:tcW w:w="0" w:type="auto"/>
            <w:shd w:val="clear" w:color="auto" w:fill="auto"/>
            <w:noWrap/>
            <w:vAlign w:val="center"/>
            <w:hideMark/>
          </w:tcPr>
          <w:p w14:paraId="63CE7B1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35413E5"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B8BEE11"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238CCA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81028A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4EF3ECBA" w14:textId="09DBF2AE" w:rsidR="005F61C9" w:rsidRPr="00DB766B" w:rsidRDefault="00264156"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r>
      <w:tr w:rsidR="005F61C9" w:rsidRPr="00497F42" w14:paraId="7ED5A98E" w14:textId="77777777" w:rsidTr="005F61C9">
        <w:trPr>
          <w:trHeight w:val="270"/>
          <w:jc w:val="center"/>
        </w:trPr>
        <w:tc>
          <w:tcPr>
            <w:tcW w:w="0" w:type="auto"/>
            <w:shd w:val="clear" w:color="auto" w:fill="auto"/>
            <w:noWrap/>
            <w:vAlign w:val="center"/>
            <w:hideMark/>
          </w:tcPr>
          <w:p w14:paraId="4549473E" w14:textId="49D97B4D" w:rsidR="005F61C9" w:rsidRPr="00DB766B" w:rsidRDefault="005F61C9" w:rsidP="005F61C9">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74" w:author="Feature lead" w:date="2023-08-28T23:41:00Z">
              <w:r w:rsidRPr="00DB766B">
                <w:rPr>
                  <w:rFonts w:ascii="宋体" w:hAnsi="宋体" w:cs="宋体"/>
                  <w:b/>
                  <w:bCs/>
                  <w:color w:val="000000"/>
                  <w:sz w:val="13"/>
                  <w:szCs w:val="13"/>
                  <w:lang w:eastAsia="zh-CN"/>
                </w:rPr>
                <w:delText>vivo</w:delText>
              </w:r>
            </w:del>
            <w:ins w:id="575"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11</w:t>
              </w:r>
              <w:r w:rsidR="00EA754C" w:rsidRPr="00172FC8">
                <w:rPr>
                  <w:rFonts w:ascii="宋体" w:hAnsi="宋体" w:cs="宋体"/>
                  <w:b/>
                  <w:bCs/>
                  <w:color w:val="000000"/>
                  <w:sz w:val="13"/>
                  <w:szCs w:val="13"/>
                  <w:lang w:eastAsia="zh-CN"/>
                </w:rPr>
                <w:t>]</w:t>
              </w:r>
            </w:ins>
          </w:p>
        </w:tc>
        <w:tc>
          <w:tcPr>
            <w:tcW w:w="0" w:type="auto"/>
            <w:shd w:val="clear" w:color="000000" w:fill="FFC7CE"/>
            <w:noWrap/>
            <w:hideMark/>
          </w:tcPr>
          <w:p w14:paraId="273F011F" w14:textId="6530364D"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D5161">
              <w:rPr>
                <w:rFonts w:ascii="宋体" w:hAnsi="宋体" w:cs="宋体"/>
                <w:color w:val="9C0006"/>
                <w:sz w:val="13"/>
                <w:szCs w:val="13"/>
                <w:highlight w:val="yellow"/>
                <w:lang w:eastAsia="zh-CN"/>
              </w:rPr>
              <w:t>Y</w:t>
            </w:r>
          </w:p>
        </w:tc>
        <w:tc>
          <w:tcPr>
            <w:tcW w:w="0" w:type="auto"/>
            <w:shd w:val="clear" w:color="auto" w:fill="auto"/>
            <w:noWrap/>
            <w:vAlign w:val="center"/>
            <w:hideMark/>
          </w:tcPr>
          <w:p w14:paraId="371AD5C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B892DF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8B5D07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20B871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F49CAE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0CFADD03" w14:textId="05A0088F"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FF282C">
              <w:rPr>
                <w:rFonts w:ascii="宋体" w:hAnsi="宋体" w:cs="宋体"/>
                <w:color w:val="9C0006"/>
                <w:sz w:val="13"/>
                <w:szCs w:val="13"/>
                <w:highlight w:val="yellow"/>
                <w:lang w:eastAsia="zh-CN"/>
              </w:rPr>
              <w:t>Y</w:t>
            </w:r>
          </w:p>
        </w:tc>
        <w:tc>
          <w:tcPr>
            <w:tcW w:w="0" w:type="auto"/>
            <w:shd w:val="clear" w:color="auto" w:fill="auto"/>
            <w:noWrap/>
            <w:vAlign w:val="center"/>
            <w:hideMark/>
          </w:tcPr>
          <w:p w14:paraId="0EFD79A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D31EDE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F8009F5"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E0AFCC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6914DF8"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F68E27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5C57C25"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438941F"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69974CB0" w14:textId="67750E98"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2239B6">
              <w:rPr>
                <w:rFonts w:ascii="宋体" w:hAnsi="宋体" w:cs="宋体"/>
                <w:color w:val="9C0006"/>
                <w:sz w:val="13"/>
                <w:szCs w:val="13"/>
                <w:highlight w:val="yellow"/>
                <w:lang w:eastAsia="zh-CN"/>
              </w:rPr>
              <w:t>Y</w:t>
            </w:r>
          </w:p>
        </w:tc>
        <w:tc>
          <w:tcPr>
            <w:tcW w:w="0" w:type="auto"/>
            <w:shd w:val="clear" w:color="auto" w:fill="auto"/>
            <w:noWrap/>
            <w:vAlign w:val="center"/>
            <w:hideMark/>
          </w:tcPr>
          <w:p w14:paraId="6C65FD9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FBD604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F23F52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1801C06"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AC009F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44C19C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685021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7AD10CD"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56A8560"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28BAC37"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35A62AB"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0D8805CD" w14:textId="10BDC359"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36534E7C"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34F6A9B0" w14:textId="5AFBF6E9"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75D8991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17593CC" w14:textId="0F3C30B9"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3F5FCF">
              <w:rPr>
                <w:rFonts w:ascii="宋体" w:hAnsi="宋体" w:cs="宋体"/>
                <w:color w:val="9C0006"/>
                <w:sz w:val="13"/>
                <w:szCs w:val="13"/>
                <w:highlight w:val="yellow"/>
                <w:lang w:eastAsia="zh-CN"/>
              </w:rPr>
              <w:t>Y</w:t>
            </w:r>
          </w:p>
        </w:tc>
        <w:tc>
          <w:tcPr>
            <w:tcW w:w="0" w:type="auto"/>
            <w:shd w:val="clear" w:color="auto" w:fill="auto"/>
            <w:noWrap/>
            <w:vAlign w:val="center"/>
            <w:hideMark/>
          </w:tcPr>
          <w:p w14:paraId="66B3B294"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16D6BDD2" w14:textId="1325E826"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6264F">
              <w:rPr>
                <w:rFonts w:ascii="宋体" w:hAnsi="宋体" w:cs="宋体"/>
                <w:color w:val="9C0006"/>
                <w:sz w:val="13"/>
                <w:szCs w:val="13"/>
                <w:highlight w:val="yellow"/>
                <w:lang w:eastAsia="zh-CN"/>
              </w:rPr>
              <w:t>Y</w:t>
            </w:r>
          </w:p>
        </w:tc>
        <w:tc>
          <w:tcPr>
            <w:tcW w:w="0" w:type="auto"/>
            <w:shd w:val="clear" w:color="000000" w:fill="FFC7CE"/>
            <w:noWrap/>
            <w:hideMark/>
          </w:tcPr>
          <w:p w14:paraId="473CE3E6" w14:textId="3047C376" w:rsidR="005F61C9" w:rsidRPr="00DB766B" w:rsidRDefault="005F61C9" w:rsidP="005F61C9">
            <w:pPr>
              <w:overflowPunct/>
              <w:autoSpaceDE/>
              <w:autoSpaceDN/>
              <w:adjustRightInd/>
              <w:spacing w:after="0" w:line="240" w:lineRule="auto"/>
              <w:jc w:val="center"/>
              <w:textAlignment w:val="auto"/>
              <w:rPr>
                <w:rFonts w:ascii="宋体" w:hAnsi="宋体" w:cs="宋体"/>
                <w:color w:val="9C0006"/>
                <w:sz w:val="13"/>
                <w:szCs w:val="13"/>
                <w:lang w:eastAsia="zh-CN"/>
              </w:rPr>
            </w:pPr>
            <w:r w:rsidRPr="00E6264F">
              <w:rPr>
                <w:rFonts w:ascii="宋体" w:hAnsi="宋体" w:cs="宋体"/>
                <w:color w:val="9C0006"/>
                <w:sz w:val="13"/>
                <w:szCs w:val="13"/>
                <w:highlight w:val="yellow"/>
                <w:lang w:eastAsia="zh-CN"/>
              </w:rPr>
              <w:t>Y</w:t>
            </w:r>
          </w:p>
        </w:tc>
        <w:tc>
          <w:tcPr>
            <w:tcW w:w="0" w:type="auto"/>
            <w:shd w:val="clear" w:color="auto" w:fill="auto"/>
            <w:noWrap/>
            <w:vAlign w:val="center"/>
            <w:hideMark/>
          </w:tcPr>
          <w:p w14:paraId="05FFDAC1"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377DCAE"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859CC63" w14:textId="77777777" w:rsidR="005F61C9" w:rsidRPr="00DB766B" w:rsidRDefault="005F61C9" w:rsidP="005F61C9">
            <w:pPr>
              <w:overflowPunct/>
              <w:autoSpaceDE/>
              <w:autoSpaceDN/>
              <w:adjustRightInd/>
              <w:spacing w:after="0" w:line="240" w:lineRule="auto"/>
              <w:jc w:val="center"/>
              <w:textAlignment w:val="auto"/>
              <w:rPr>
                <w:rFonts w:ascii="宋体" w:hAnsi="宋体" w:cs="宋体"/>
                <w:color w:val="000000"/>
                <w:sz w:val="13"/>
                <w:szCs w:val="13"/>
                <w:lang w:eastAsia="zh-CN"/>
              </w:rPr>
            </w:pPr>
          </w:p>
        </w:tc>
      </w:tr>
      <w:tr w:rsidR="005F61C9" w:rsidRPr="00497F42" w14:paraId="2BDD1766" w14:textId="77777777" w:rsidTr="005F61C9">
        <w:trPr>
          <w:trHeight w:val="270"/>
          <w:jc w:val="center"/>
        </w:trPr>
        <w:tc>
          <w:tcPr>
            <w:tcW w:w="0" w:type="auto"/>
            <w:shd w:val="clear" w:color="auto" w:fill="auto"/>
            <w:noWrap/>
            <w:vAlign w:val="center"/>
            <w:hideMark/>
          </w:tcPr>
          <w:p w14:paraId="65D6AE96" w14:textId="375C2818" w:rsidR="00463750" w:rsidRPr="00DB766B" w:rsidRDefault="00463750" w:rsidP="00463750">
            <w:pPr>
              <w:overflowPunct/>
              <w:autoSpaceDE/>
              <w:autoSpaceDN/>
              <w:adjustRightInd/>
              <w:spacing w:after="0" w:line="240" w:lineRule="auto"/>
              <w:jc w:val="center"/>
              <w:textAlignment w:val="auto"/>
              <w:rPr>
                <w:rFonts w:ascii="宋体" w:hAnsi="宋体" w:cs="宋体"/>
                <w:b/>
                <w:bCs/>
                <w:color w:val="000000"/>
                <w:sz w:val="13"/>
                <w:szCs w:val="13"/>
                <w:lang w:eastAsia="zh-CN"/>
              </w:rPr>
            </w:pPr>
            <w:del w:id="576" w:author="Feature lead" w:date="2023-08-28T23:41:00Z">
              <w:r w:rsidRPr="00DB766B">
                <w:rPr>
                  <w:rFonts w:ascii="宋体" w:hAnsi="宋体" w:cs="宋体"/>
                  <w:b/>
                  <w:bCs/>
                  <w:color w:val="000000"/>
                  <w:sz w:val="13"/>
                  <w:szCs w:val="13"/>
                  <w:lang w:eastAsia="zh-CN"/>
                </w:rPr>
                <w:delText>ZTE</w:delText>
              </w:r>
            </w:del>
            <w:ins w:id="577" w:author="Feature lead" w:date="2023-08-28T23:41:00Z">
              <w:r w:rsidR="00EA754C" w:rsidRPr="00172FC8">
                <w:rPr>
                  <w:rFonts w:ascii="宋体" w:hAnsi="宋体" w:cs="宋体"/>
                  <w:b/>
                  <w:bCs/>
                  <w:color w:val="000000"/>
                  <w:sz w:val="13"/>
                  <w:szCs w:val="13"/>
                  <w:lang w:eastAsia="zh-CN"/>
                </w:rPr>
                <w:t>[8A-</w:t>
              </w:r>
              <w:r w:rsidR="00EA754C">
                <w:rPr>
                  <w:rFonts w:ascii="宋体" w:hAnsi="宋体" w:cs="宋体"/>
                  <w:b/>
                  <w:bCs/>
                  <w:color w:val="000000"/>
                  <w:sz w:val="13"/>
                  <w:szCs w:val="13"/>
                  <w:lang w:eastAsia="zh-CN"/>
                </w:rPr>
                <w:t>13</w:t>
              </w:r>
              <w:r w:rsidR="00EA754C" w:rsidRPr="00172FC8">
                <w:rPr>
                  <w:rFonts w:ascii="宋体" w:hAnsi="宋体" w:cs="宋体"/>
                  <w:b/>
                  <w:bCs/>
                  <w:color w:val="000000"/>
                  <w:sz w:val="13"/>
                  <w:szCs w:val="13"/>
                  <w:lang w:eastAsia="zh-CN"/>
                </w:rPr>
                <w:t>]</w:t>
              </w:r>
            </w:ins>
          </w:p>
        </w:tc>
        <w:tc>
          <w:tcPr>
            <w:tcW w:w="0" w:type="auto"/>
            <w:shd w:val="clear" w:color="000000" w:fill="FFC7CE"/>
            <w:noWrap/>
            <w:hideMark/>
          </w:tcPr>
          <w:p w14:paraId="77F49006" w14:textId="5B2C320A"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FD5161">
              <w:rPr>
                <w:rFonts w:ascii="宋体" w:hAnsi="宋体" w:cs="宋体"/>
                <w:color w:val="9C0006"/>
                <w:sz w:val="13"/>
                <w:szCs w:val="13"/>
                <w:highlight w:val="yellow"/>
                <w:lang w:eastAsia="zh-CN"/>
              </w:rPr>
              <w:t>Y</w:t>
            </w:r>
          </w:p>
        </w:tc>
        <w:tc>
          <w:tcPr>
            <w:tcW w:w="0" w:type="auto"/>
            <w:shd w:val="clear" w:color="auto" w:fill="auto"/>
            <w:noWrap/>
            <w:vAlign w:val="center"/>
            <w:hideMark/>
          </w:tcPr>
          <w:p w14:paraId="7C4626B8"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A485A74"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4C2E67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41114C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0E5758E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7F9A53A"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F4474B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03E77B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784265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3BE9BB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267737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45C6B0B1" w14:textId="49889A06" w:rsidR="00463750" w:rsidRPr="00DB766B" w:rsidRDefault="005F61C9"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7275632B"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C6A65E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38D41D5E" w14:textId="1889C3B4"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2239B6">
              <w:rPr>
                <w:rFonts w:ascii="宋体" w:hAnsi="宋体" w:cs="宋体"/>
                <w:color w:val="9C0006"/>
                <w:sz w:val="13"/>
                <w:szCs w:val="13"/>
                <w:highlight w:val="yellow"/>
                <w:lang w:eastAsia="zh-CN"/>
              </w:rPr>
              <w:t>Y</w:t>
            </w:r>
          </w:p>
        </w:tc>
        <w:tc>
          <w:tcPr>
            <w:tcW w:w="0" w:type="auto"/>
            <w:shd w:val="clear" w:color="auto" w:fill="auto"/>
            <w:noWrap/>
            <w:vAlign w:val="center"/>
            <w:hideMark/>
          </w:tcPr>
          <w:p w14:paraId="3C777FCE"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F6EE7D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CBFF89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1BAFC2FF"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0D86EE7"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A236B95"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BE320E6"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371F55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5DEDA8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71719261"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2D09755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5EE69BC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FF3556C"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4520DD30" w14:textId="78259CF7" w:rsidR="00463750" w:rsidRPr="00DB766B" w:rsidRDefault="005F61C9"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auto" w:fill="auto"/>
            <w:noWrap/>
            <w:vAlign w:val="center"/>
            <w:hideMark/>
          </w:tcPr>
          <w:p w14:paraId="18D242D2"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hideMark/>
          </w:tcPr>
          <w:p w14:paraId="555A3799" w14:textId="5603A1FF" w:rsidR="00463750" w:rsidRPr="00DB766B" w:rsidRDefault="00463750"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3F5FCF">
              <w:rPr>
                <w:rFonts w:ascii="宋体" w:hAnsi="宋体" w:cs="宋体"/>
                <w:color w:val="9C0006"/>
                <w:sz w:val="13"/>
                <w:szCs w:val="13"/>
                <w:highlight w:val="yellow"/>
                <w:lang w:eastAsia="zh-CN"/>
              </w:rPr>
              <w:t>Y</w:t>
            </w:r>
          </w:p>
        </w:tc>
        <w:tc>
          <w:tcPr>
            <w:tcW w:w="0" w:type="auto"/>
            <w:shd w:val="clear" w:color="auto" w:fill="auto"/>
            <w:noWrap/>
            <w:vAlign w:val="center"/>
            <w:hideMark/>
          </w:tcPr>
          <w:p w14:paraId="0113C319"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6E3059BD"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4FEFA8B0"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auto" w:fill="auto"/>
            <w:noWrap/>
            <w:vAlign w:val="center"/>
            <w:hideMark/>
          </w:tcPr>
          <w:p w14:paraId="38274513" w14:textId="77777777" w:rsidR="00463750" w:rsidRPr="00DB766B" w:rsidRDefault="00463750" w:rsidP="00463750">
            <w:pPr>
              <w:overflowPunct/>
              <w:autoSpaceDE/>
              <w:autoSpaceDN/>
              <w:adjustRightInd/>
              <w:spacing w:after="0" w:line="240" w:lineRule="auto"/>
              <w:jc w:val="center"/>
              <w:textAlignment w:val="auto"/>
              <w:rPr>
                <w:rFonts w:ascii="宋体" w:hAnsi="宋体" w:cs="宋体"/>
                <w:color w:val="000000"/>
                <w:sz w:val="13"/>
                <w:szCs w:val="13"/>
                <w:lang w:eastAsia="zh-CN"/>
              </w:rPr>
            </w:pPr>
          </w:p>
        </w:tc>
        <w:tc>
          <w:tcPr>
            <w:tcW w:w="0" w:type="auto"/>
            <w:shd w:val="clear" w:color="000000" w:fill="FFC7CE"/>
            <w:noWrap/>
            <w:vAlign w:val="center"/>
            <w:hideMark/>
          </w:tcPr>
          <w:p w14:paraId="5591BB46" w14:textId="646A8DA0" w:rsidR="00463750" w:rsidRPr="00DB766B" w:rsidRDefault="00264156"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c>
          <w:tcPr>
            <w:tcW w:w="0" w:type="auto"/>
            <w:shd w:val="clear" w:color="000000" w:fill="FFC7CE"/>
            <w:noWrap/>
            <w:vAlign w:val="center"/>
            <w:hideMark/>
          </w:tcPr>
          <w:p w14:paraId="52CA504F" w14:textId="66C812BB" w:rsidR="00463750" w:rsidRPr="00DB766B" w:rsidRDefault="00264156" w:rsidP="00463750">
            <w:pPr>
              <w:overflowPunct/>
              <w:autoSpaceDE/>
              <w:autoSpaceDN/>
              <w:adjustRightInd/>
              <w:spacing w:after="0" w:line="240" w:lineRule="auto"/>
              <w:jc w:val="center"/>
              <w:textAlignment w:val="auto"/>
              <w:rPr>
                <w:rFonts w:ascii="宋体" w:hAnsi="宋体" w:cs="宋体"/>
                <w:color w:val="9C0006"/>
                <w:sz w:val="13"/>
                <w:szCs w:val="13"/>
                <w:lang w:eastAsia="zh-CN"/>
              </w:rPr>
            </w:pPr>
            <w:r w:rsidRPr="00653936">
              <w:rPr>
                <w:rFonts w:ascii="宋体" w:hAnsi="宋体" w:cs="宋体"/>
                <w:color w:val="9C0006"/>
                <w:sz w:val="13"/>
                <w:szCs w:val="13"/>
                <w:highlight w:val="yellow"/>
                <w:lang w:eastAsia="zh-CN"/>
              </w:rPr>
              <w:t>Y</w:t>
            </w:r>
          </w:p>
        </w:tc>
      </w:tr>
      <w:tr w:rsidR="005F61C9" w:rsidRPr="00497F42" w14:paraId="589E4BD5" w14:textId="77777777" w:rsidTr="005F61C9">
        <w:trPr>
          <w:trHeight w:val="270"/>
          <w:jc w:val="center"/>
          <w:del w:id="578" w:author="Feature lead" w:date="2023-08-28T23:41:00Z"/>
        </w:trPr>
        <w:tc>
          <w:tcPr>
            <w:tcW w:w="0" w:type="auto"/>
            <w:shd w:val="clear" w:color="auto" w:fill="auto"/>
            <w:noWrap/>
            <w:vAlign w:val="center"/>
            <w:hideMark/>
          </w:tcPr>
          <w:p w14:paraId="657AE281" w14:textId="77777777" w:rsidR="00463750" w:rsidRPr="00DB766B" w:rsidRDefault="00463750" w:rsidP="00EA2434">
            <w:pPr>
              <w:overflowPunct/>
              <w:autoSpaceDE/>
              <w:autoSpaceDN/>
              <w:adjustRightInd/>
              <w:spacing w:after="0" w:line="240" w:lineRule="auto"/>
              <w:jc w:val="center"/>
              <w:textAlignment w:val="auto"/>
              <w:rPr>
                <w:del w:id="579" w:author="Feature lead" w:date="2023-08-28T23:41:00Z"/>
                <w:rFonts w:ascii="宋体" w:hAnsi="宋体" w:cs="宋体"/>
                <w:b/>
                <w:bCs/>
                <w:color w:val="000000"/>
                <w:sz w:val="13"/>
                <w:szCs w:val="13"/>
                <w:lang w:eastAsia="zh-CN"/>
              </w:rPr>
            </w:pPr>
            <w:del w:id="580" w:author="Feature lead" w:date="2023-08-28T23:41:00Z">
              <w:r w:rsidRPr="00DB766B">
                <w:rPr>
                  <w:rFonts w:ascii="宋体" w:hAnsi="宋体" w:cs="宋体"/>
                  <w:b/>
                  <w:bCs/>
                  <w:color w:val="000000"/>
                  <w:sz w:val="13"/>
                  <w:szCs w:val="13"/>
                  <w:lang w:eastAsia="zh-CN"/>
                </w:rPr>
                <w:delText># of sources</w:delText>
              </w:r>
            </w:del>
          </w:p>
        </w:tc>
        <w:tc>
          <w:tcPr>
            <w:tcW w:w="0" w:type="auto"/>
            <w:shd w:val="clear" w:color="auto" w:fill="auto"/>
            <w:noWrap/>
            <w:vAlign w:val="center"/>
            <w:hideMark/>
          </w:tcPr>
          <w:p w14:paraId="36505B23" w14:textId="77777777" w:rsidR="00463750" w:rsidRPr="00DB766B" w:rsidRDefault="00463750" w:rsidP="00EA2434">
            <w:pPr>
              <w:overflowPunct/>
              <w:autoSpaceDE/>
              <w:autoSpaceDN/>
              <w:adjustRightInd/>
              <w:spacing w:after="0" w:line="240" w:lineRule="auto"/>
              <w:jc w:val="center"/>
              <w:textAlignment w:val="auto"/>
              <w:rPr>
                <w:del w:id="581" w:author="Feature lead" w:date="2023-08-28T23:41:00Z"/>
                <w:rFonts w:ascii="宋体" w:hAnsi="宋体" w:cs="宋体"/>
                <w:color w:val="000000"/>
                <w:sz w:val="13"/>
                <w:szCs w:val="13"/>
                <w:lang w:eastAsia="zh-CN"/>
              </w:rPr>
            </w:pPr>
            <w:del w:id="582" w:author="Feature lead" w:date="2023-08-28T23:41:00Z">
              <w:r>
                <w:rPr>
                  <w:rFonts w:hint="eastAsia"/>
                  <w:color w:val="000000"/>
                  <w:sz w:val="13"/>
                  <w:szCs w:val="13"/>
                </w:rPr>
                <w:delText>7</w:delText>
              </w:r>
            </w:del>
          </w:p>
        </w:tc>
        <w:tc>
          <w:tcPr>
            <w:tcW w:w="0" w:type="auto"/>
            <w:shd w:val="clear" w:color="auto" w:fill="auto"/>
            <w:noWrap/>
            <w:vAlign w:val="center"/>
            <w:hideMark/>
          </w:tcPr>
          <w:p w14:paraId="43C51340" w14:textId="77777777" w:rsidR="00463750" w:rsidRPr="00DB766B" w:rsidRDefault="00463750" w:rsidP="00EA2434">
            <w:pPr>
              <w:overflowPunct/>
              <w:autoSpaceDE/>
              <w:autoSpaceDN/>
              <w:adjustRightInd/>
              <w:spacing w:after="0" w:line="240" w:lineRule="auto"/>
              <w:jc w:val="center"/>
              <w:textAlignment w:val="auto"/>
              <w:rPr>
                <w:del w:id="583" w:author="Feature lead" w:date="2023-08-28T23:41:00Z"/>
                <w:rFonts w:ascii="宋体" w:hAnsi="宋体" w:cs="宋体"/>
                <w:color w:val="000000"/>
                <w:sz w:val="13"/>
                <w:szCs w:val="13"/>
                <w:lang w:eastAsia="zh-CN"/>
              </w:rPr>
            </w:pPr>
            <w:del w:id="584" w:author="Feature lead" w:date="2023-08-28T23:41:00Z">
              <w:r>
                <w:rPr>
                  <w:rFonts w:hint="eastAsia"/>
                  <w:color w:val="000000"/>
                  <w:sz w:val="13"/>
                  <w:szCs w:val="13"/>
                </w:rPr>
                <w:delText>1</w:delText>
              </w:r>
            </w:del>
          </w:p>
        </w:tc>
        <w:tc>
          <w:tcPr>
            <w:tcW w:w="0" w:type="auto"/>
            <w:shd w:val="clear" w:color="auto" w:fill="auto"/>
            <w:noWrap/>
            <w:vAlign w:val="center"/>
            <w:hideMark/>
          </w:tcPr>
          <w:p w14:paraId="7A80474D" w14:textId="77777777" w:rsidR="00463750" w:rsidRPr="00DB766B" w:rsidRDefault="00463750" w:rsidP="00EA2434">
            <w:pPr>
              <w:overflowPunct/>
              <w:autoSpaceDE/>
              <w:autoSpaceDN/>
              <w:adjustRightInd/>
              <w:spacing w:after="0" w:line="240" w:lineRule="auto"/>
              <w:jc w:val="center"/>
              <w:textAlignment w:val="auto"/>
              <w:rPr>
                <w:del w:id="585" w:author="Feature lead" w:date="2023-08-28T23:41:00Z"/>
                <w:rFonts w:ascii="宋体" w:hAnsi="宋体" w:cs="宋体"/>
                <w:color w:val="000000"/>
                <w:sz w:val="13"/>
                <w:szCs w:val="13"/>
                <w:lang w:eastAsia="zh-CN"/>
              </w:rPr>
            </w:pPr>
            <w:del w:id="586" w:author="Feature lead" w:date="2023-08-28T23:41:00Z">
              <w:r>
                <w:rPr>
                  <w:rFonts w:hint="eastAsia"/>
                  <w:color w:val="000000"/>
                  <w:sz w:val="13"/>
                  <w:szCs w:val="13"/>
                </w:rPr>
                <w:delText>1</w:delText>
              </w:r>
            </w:del>
          </w:p>
        </w:tc>
        <w:tc>
          <w:tcPr>
            <w:tcW w:w="0" w:type="auto"/>
            <w:shd w:val="clear" w:color="auto" w:fill="auto"/>
            <w:noWrap/>
            <w:vAlign w:val="center"/>
            <w:hideMark/>
          </w:tcPr>
          <w:p w14:paraId="263C5900" w14:textId="77777777" w:rsidR="00463750" w:rsidRPr="00DB766B" w:rsidRDefault="00463750" w:rsidP="00EA2434">
            <w:pPr>
              <w:overflowPunct/>
              <w:autoSpaceDE/>
              <w:autoSpaceDN/>
              <w:adjustRightInd/>
              <w:spacing w:after="0" w:line="240" w:lineRule="auto"/>
              <w:jc w:val="center"/>
              <w:textAlignment w:val="auto"/>
              <w:rPr>
                <w:del w:id="587" w:author="Feature lead" w:date="2023-08-28T23:41:00Z"/>
                <w:rFonts w:ascii="宋体" w:hAnsi="宋体" w:cs="宋体"/>
                <w:color w:val="000000"/>
                <w:sz w:val="13"/>
                <w:szCs w:val="13"/>
                <w:lang w:eastAsia="zh-CN"/>
              </w:rPr>
            </w:pPr>
            <w:del w:id="588" w:author="Feature lead" w:date="2023-08-28T23:41:00Z">
              <w:r>
                <w:rPr>
                  <w:rFonts w:hint="eastAsia"/>
                  <w:color w:val="000000"/>
                  <w:sz w:val="13"/>
                  <w:szCs w:val="13"/>
                </w:rPr>
                <w:delText>3</w:delText>
              </w:r>
            </w:del>
          </w:p>
        </w:tc>
        <w:tc>
          <w:tcPr>
            <w:tcW w:w="0" w:type="auto"/>
            <w:shd w:val="clear" w:color="auto" w:fill="auto"/>
            <w:noWrap/>
            <w:vAlign w:val="center"/>
            <w:hideMark/>
          </w:tcPr>
          <w:p w14:paraId="742F0A92" w14:textId="77777777" w:rsidR="00463750" w:rsidRPr="00DB766B" w:rsidRDefault="00463750" w:rsidP="00EA2434">
            <w:pPr>
              <w:overflowPunct/>
              <w:autoSpaceDE/>
              <w:autoSpaceDN/>
              <w:adjustRightInd/>
              <w:spacing w:after="0" w:line="240" w:lineRule="auto"/>
              <w:jc w:val="center"/>
              <w:textAlignment w:val="auto"/>
              <w:rPr>
                <w:del w:id="589" w:author="Feature lead" w:date="2023-08-28T23:41:00Z"/>
                <w:rFonts w:ascii="宋体" w:hAnsi="宋体" w:cs="宋体"/>
                <w:color w:val="000000"/>
                <w:sz w:val="13"/>
                <w:szCs w:val="13"/>
                <w:lang w:eastAsia="zh-CN"/>
              </w:rPr>
            </w:pPr>
            <w:del w:id="590" w:author="Feature lead" w:date="2023-08-28T23:41:00Z">
              <w:r>
                <w:rPr>
                  <w:rFonts w:hint="eastAsia"/>
                  <w:color w:val="000000"/>
                  <w:sz w:val="13"/>
                  <w:szCs w:val="13"/>
                </w:rPr>
                <w:delText>1</w:delText>
              </w:r>
            </w:del>
          </w:p>
        </w:tc>
        <w:tc>
          <w:tcPr>
            <w:tcW w:w="0" w:type="auto"/>
            <w:shd w:val="clear" w:color="auto" w:fill="auto"/>
            <w:noWrap/>
            <w:vAlign w:val="center"/>
            <w:hideMark/>
          </w:tcPr>
          <w:p w14:paraId="4BB57E5F" w14:textId="77777777" w:rsidR="00463750" w:rsidRPr="00DB766B" w:rsidRDefault="00463750" w:rsidP="00EA2434">
            <w:pPr>
              <w:overflowPunct/>
              <w:autoSpaceDE/>
              <w:autoSpaceDN/>
              <w:adjustRightInd/>
              <w:spacing w:after="0" w:line="240" w:lineRule="auto"/>
              <w:jc w:val="center"/>
              <w:textAlignment w:val="auto"/>
              <w:rPr>
                <w:del w:id="591" w:author="Feature lead" w:date="2023-08-28T23:41:00Z"/>
                <w:rFonts w:ascii="宋体" w:hAnsi="宋体" w:cs="宋体"/>
                <w:color w:val="000000"/>
                <w:sz w:val="13"/>
                <w:szCs w:val="13"/>
                <w:lang w:eastAsia="zh-CN"/>
              </w:rPr>
            </w:pPr>
            <w:del w:id="592" w:author="Feature lead" w:date="2023-08-28T23:41:00Z">
              <w:r>
                <w:rPr>
                  <w:rFonts w:hint="eastAsia"/>
                  <w:color w:val="000000"/>
                  <w:sz w:val="13"/>
                  <w:szCs w:val="13"/>
                </w:rPr>
                <w:delText>1</w:delText>
              </w:r>
            </w:del>
          </w:p>
        </w:tc>
        <w:tc>
          <w:tcPr>
            <w:tcW w:w="0" w:type="auto"/>
            <w:shd w:val="clear" w:color="auto" w:fill="auto"/>
            <w:noWrap/>
            <w:vAlign w:val="center"/>
            <w:hideMark/>
          </w:tcPr>
          <w:p w14:paraId="0CBDDBC1" w14:textId="77777777" w:rsidR="00463750" w:rsidRPr="00DB766B" w:rsidRDefault="00463750" w:rsidP="00EA2434">
            <w:pPr>
              <w:overflowPunct/>
              <w:autoSpaceDE/>
              <w:autoSpaceDN/>
              <w:adjustRightInd/>
              <w:spacing w:after="0" w:line="240" w:lineRule="auto"/>
              <w:jc w:val="center"/>
              <w:textAlignment w:val="auto"/>
              <w:rPr>
                <w:del w:id="593" w:author="Feature lead" w:date="2023-08-28T23:41:00Z"/>
                <w:rFonts w:ascii="宋体" w:hAnsi="宋体" w:cs="宋体"/>
                <w:color w:val="000000"/>
                <w:sz w:val="13"/>
                <w:szCs w:val="13"/>
                <w:lang w:eastAsia="zh-CN"/>
              </w:rPr>
            </w:pPr>
            <w:del w:id="594" w:author="Feature lead" w:date="2023-08-28T23:41:00Z">
              <w:r>
                <w:rPr>
                  <w:rFonts w:hint="eastAsia"/>
                  <w:color w:val="000000"/>
                  <w:sz w:val="13"/>
                  <w:szCs w:val="13"/>
                </w:rPr>
                <w:delText>8</w:delText>
              </w:r>
            </w:del>
          </w:p>
        </w:tc>
        <w:tc>
          <w:tcPr>
            <w:tcW w:w="0" w:type="auto"/>
            <w:shd w:val="clear" w:color="auto" w:fill="auto"/>
            <w:noWrap/>
            <w:vAlign w:val="center"/>
            <w:hideMark/>
          </w:tcPr>
          <w:p w14:paraId="6AA43B66" w14:textId="77777777" w:rsidR="00463750" w:rsidRPr="00DB766B" w:rsidRDefault="00463750" w:rsidP="00EA2434">
            <w:pPr>
              <w:overflowPunct/>
              <w:autoSpaceDE/>
              <w:autoSpaceDN/>
              <w:adjustRightInd/>
              <w:spacing w:after="0" w:line="240" w:lineRule="auto"/>
              <w:jc w:val="center"/>
              <w:textAlignment w:val="auto"/>
              <w:rPr>
                <w:del w:id="595" w:author="Feature lead" w:date="2023-08-28T23:41:00Z"/>
                <w:rFonts w:ascii="宋体" w:hAnsi="宋体" w:cs="宋体"/>
                <w:color w:val="000000"/>
                <w:sz w:val="13"/>
                <w:szCs w:val="13"/>
                <w:lang w:eastAsia="zh-CN"/>
              </w:rPr>
            </w:pPr>
            <w:del w:id="596" w:author="Feature lead" w:date="2023-08-28T23:41:00Z">
              <w:r>
                <w:rPr>
                  <w:rFonts w:hint="eastAsia"/>
                  <w:color w:val="000000"/>
                  <w:sz w:val="13"/>
                  <w:szCs w:val="13"/>
                </w:rPr>
                <w:delText>2</w:delText>
              </w:r>
            </w:del>
          </w:p>
        </w:tc>
        <w:tc>
          <w:tcPr>
            <w:tcW w:w="0" w:type="auto"/>
            <w:shd w:val="clear" w:color="auto" w:fill="auto"/>
            <w:noWrap/>
            <w:vAlign w:val="center"/>
            <w:hideMark/>
          </w:tcPr>
          <w:p w14:paraId="3987B26A" w14:textId="77777777" w:rsidR="00463750" w:rsidRPr="00DB766B" w:rsidRDefault="00463750" w:rsidP="00EA2434">
            <w:pPr>
              <w:overflowPunct/>
              <w:autoSpaceDE/>
              <w:autoSpaceDN/>
              <w:adjustRightInd/>
              <w:spacing w:after="0" w:line="240" w:lineRule="auto"/>
              <w:jc w:val="center"/>
              <w:textAlignment w:val="auto"/>
              <w:rPr>
                <w:del w:id="597" w:author="Feature lead" w:date="2023-08-28T23:41:00Z"/>
                <w:rFonts w:ascii="宋体" w:hAnsi="宋体" w:cs="宋体"/>
                <w:color w:val="000000"/>
                <w:sz w:val="13"/>
                <w:szCs w:val="13"/>
                <w:lang w:eastAsia="zh-CN"/>
              </w:rPr>
            </w:pPr>
            <w:del w:id="598" w:author="Feature lead" w:date="2023-08-28T23:41:00Z">
              <w:r>
                <w:rPr>
                  <w:rFonts w:hint="eastAsia"/>
                  <w:color w:val="000000"/>
                  <w:sz w:val="13"/>
                  <w:szCs w:val="13"/>
                </w:rPr>
                <w:delText>1</w:delText>
              </w:r>
            </w:del>
          </w:p>
        </w:tc>
        <w:tc>
          <w:tcPr>
            <w:tcW w:w="0" w:type="auto"/>
            <w:shd w:val="clear" w:color="auto" w:fill="auto"/>
            <w:noWrap/>
            <w:vAlign w:val="center"/>
            <w:hideMark/>
          </w:tcPr>
          <w:p w14:paraId="25D457BD" w14:textId="77777777" w:rsidR="00463750" w:rsidRPr="00DB766B" w:rsidRDefault="00463750" w:rsidP="00EA2434">
            <w:pPr>
              <w:overflowPunct/>
              <w:autoSpaceDE/>
              <w:autoSpaceDN/>
              <w:adjustRightInd/>
              <w:spacing w:after="0" w:line="240" w:lineRule="auto"/>
              <w:jc w:val="center"/>
              <w:textAlignment w:val="auto"/>
              <w:rPr>
                <w:del w:id="599" w:author="Feature lead" w:date="2023-08-28T23:41:00Z"/>
                <w:rFonts w:ascii="宋体" w:hAnsi="宋体" w:cs="宋体"/>
                <w:color w:val="000000"/>
                <w:sz w:val="13"/>
                <w:szCs w:val="13"/>
                <w:lang w:eastAsia="zh-CN"/>
              </w:rPr>
            </w:pPr>
            <w:del w:id="600" w:author="Feature lead" w:date="2023-08-28T23:41:00Z">
              <w:r>
                <w:rPr>
                  <w:rFonts w:hint="eastAsia"/>
                  <w:color w:val="000000"/>
                  <w:sz w:val="13"/>
                  <w:szCs w:val="13"/>
                </w:rPr>
                <w:delText>1</w:delText>
              </w:r>
            </w:del>
          </w:p>
        </w:tc>
        <w:tc>
          <w:tcPr>
            <w:tcW w:w="0" w:type="auto"/>
            <w:shd w:val="clear" w:color="auto" w:fill="auto"/>
            <w:noWrap/>
            <w:vAlign w:val="center"/>
            <w:hideMark/>
          </w:tcPr>
          <w:p w14:paraId="5E36AF39" w14:textId="77777777" w:rsidR="00463750" w:rsidRPr="00DB766B" w:rsidRDefault="00463750" w:rsidP="00EA2434">
            <w:pPr>
              <w:overflowPunct/>
              <w:autoSpaceDE/>
              <w:autoSpaceDN/>
              <w:adjustRightInd/>
              <w:spacing w:after="0" w:line="240" w:lineRule="auto"/>
              <w:jc w:val="center"/>
              <w:textAlignment w:val="auto"/>
              <w:rPr>
                <w:del w:id="601" w:author="Feature lead" w:date="2023-08-28T23:41:00Z"/>
                <w:rFonts w:ascii="宋体" w:hAnsi="宋体" w:cs="宋体"/>
                <w:color w:val="000000"/>
                <w:sz w:val="13"/>
                <w:szCs w:val="13"/>
                <w:lang w:eastAsia="zh-CN"/>
              </w:rPr>
            </w:pPr>
            <w:del w:id="602" w:author="Feature lead" w:date="2023-08-28T23:41:00Z">
              <w:r>
                <w:rPr>
                  <w:rFonts w:hint="eastAsia"/>
                  <w:color w:val="000000"/>
                  <w:sz w:val="13"/>
                  <w:szCs w:val="13"/>
                </w:rPr>
                <w:delText>1</w:delText>
              </w:r>
            </w:del>
          </w:p>
        </w:tc>
        <w:tc>
          <w:tcPr>
            <w:tcW w:w="0" w:type="auto"/>
            <w:shd w:val="clear" w:color="auto" w:fill="auto"/>
            <w:noWrap/>
            <w:vAlign w:val="center"/>
            <w:hideMark/>
          </w:tcPr>
          <w:p w14:paraId="72ECF512" w14:textId="77777777" w:rsidR="00463750" w:rsidRPr="00DB766B" w:rsidRDefault="00463750" w:rsidP="00EA2434">
            <w:pPr>
              <w:overflowPunct/>
              <w:autoSpaceDE/>
              <w:autoSpaceDN/>
              <w:adjustRightInd/>
              <w:spacing w:after="0" w:line="240" w:lineRule="auto"/>
              <w:jc w:val="center"/>
              <w:textAlignment w:val="auto"/>
              <w:rPr>
                <w:del w:id="603" w:author="Feature lead" w:date="2023-08-28T23:41:00Z"/>
                <w:rFonts w:ascii="宋体" w:hAnsi="宋体" w:cs="宋体"/>
                <w:color w:val="000000"/>
                <w:sz w:val="13"/>
                <w:szCs w:val="13"/>
                <w:lang w:eastAsia="zh-CN"/>
              </w:rPr>
            </w:pPr>
            <w:del w:id="604" w:author="Feature lead" w:date="2023-08-28T23:41:00Z">
              <w:r>
                <w:rPr>
                  <w:rFonts w:hint="eastAsia"/>
                  <w:color w:val="000000"/>
                  <w:sz w:val="13"/>
                  <w:szCs w:val="13"/>
                </w:rPr>
                <w:delText>1</w:delText>
              </w:r>
            </w:del>
          </w:p>
        </w:tc>
        <w:tc>
          <w:tcPr>
            <w:tcW w:w="0" w:type="auto"/>
            <w:shd w:val="clear" w:color="auto" w:fill="auto"/>
            <w:noWrap/>
            <w:vAlign w:val="center"/>
            <w:hideMark/>
          </w:tcPr>
          <w:p w14:paraId="0782ABCE" w14:textId="77777777" w:rsidR="00463750" w:rsidRPr="00DB766B" w:rsidRDefault="00463750" w:rsidP="00EA2434">
            <w:pPr>
              <w:overflowPunct/>
              <w:autoSpaceDE/>
              <w:autoSpaceDN/>
              <w:adjustRightInd/>
              <w:spacing w:after="0" w:line="240" w:lineRule="auto"/>
              <w:jc w:val="center"/>
              <w:textAlignment w:val="auto"/>
              <w:rPr>
                <w:del w:id="605" w:author="Feature lead" w:date="2023-08-28T23:41:00Z"/>
                <w:rFonts w:ascii="宋体" w:hAnsi="宋体" w:cs="宋体"/>
                <w:color w:val="000000"/>
                <w:sz w:val="13"/>
                <w:szCs w:val="13"/>
                <w:lang w:eastAsia="zh-CN"/>
              </w:rPr>
            </w:pPr>
            <w:del w:id="606" w:author="Feature lead" w:date="2023-08-28T23:41:00Z">
              <w:r>
                <w:rPr>
                  <w:rFonts w:hint="eastAsia"/>
                  <w:color w:val="000000"/>
                  <w:sz w:val="13"/>
                  <w:szCs w:val="13"/>
                </w:rPr>
                <w:delText>8</w:delText>
              </w:r>
            </w:del>
          </w:p>
        </w:tc>
        <w:tc>
          <w:tcPr>
            <w:tcW w:w="0" w:type="auto"/>
            <w:shd w:val="clear" w:color="auto" w:fill="auto"/>
            <w:noWrap/>
            <w:vAlign w:val="center"/>
            <w:hideMark/>
          </w:tcPr>
          <w:p w14:paraId="3B059F7B" w14:textId="77777777" w:rsidR="00463750" w:rsidRPr="00DB766B" w:rsidRDefault="00463750" w:rsidP="00EA2434">
            <w:pPr>
              <w:overflowPunct/>
              <w:autoSpaceDE/>
              <w:autoSpaceDN/>
              <w:adjustRightInd/>
              <w:spacing w:after="0" w:line="240" w:lineRule="auto"/>
              <w:jc w:val="center"/>
              <w:textAlignment w:val="auto"/>
              <w:rPr>
                <w:del w:id="607" w:author="Feature lead" w:date="2023-08-28T23:41:00Z"/>
                <w:rFonts w:ascii="宋体" w:hAnsi="宋体" w:cs="宋体"/>
                <w:color w:val="000000"/>
                <w:sz w:val="13"/>
                <w:szCs w:val="13"/>
                <w:lang w:eastAsia="zh-CN"/>
              </w:rPr>
            </w:pPr>
            <w:del w:id="608" w:author="Feature lead" w:date="2023-08-28T23:41:00Z">
              <w:r>
                <w:rPr>
                  <w:rFonts w:hint="eastAsia"/>
                  <w:color w:val="000000"/>
                  <w:sz w:val="13"/>
                  <w:szCs w:val="13"/>
                </w:rPr>
                <w:delText>3</w:delText>
              </w:r>
            </w:del>
          </w:p>
        </w:tc>
        <w:tc>
          <w:tcPr>
            <w:tcW w:w="0" w:type="auto"/>
            <w:shd w:val="clear" w:color="auto" w:fill="auto"/>
            <w:noWrap/>
            <w:vAlign w:val="center"/>
            <w:hideMark/>
          </w:tcPr>
          <w:p w14:paraId="61C3FA83" w14:textId="77777777" w:rsidR="00463750" w:rsidRPr="00DB766B" w:rsidRDefault="00463750" w:rsidP="00EA2434">
            <w:pPr>
              <w:overflowPunct/>
              <w:autoSpaceDE/>
              <w:autoSpaceDN/>
              <w:adjustRightInd/>
              <w:spacing w:after="0" w:line="240" w:lineRule="auto"/>
              <w:jc w:val="center"/>
              <w:textAlignment w:val="auto"/>
              <w:rPr>
                <w:del w:id="609" w:author="Feature lead" w:date="2023-08-28T23:41:00Z"/>
                <w:rFonts w:ascii="宋体" w:hAnsi="宋体" w:cs="宋体"/>
                <w:color w:val="000000"/>
                <w:sz w:val="13"/>
                <w:szCs w:val="13"/>
                <w:lang w:eastAsia="zh-CN"/>
              </w:rPr>
            </w:pPr>
            <w:del w:id="610" w:author="Feature lead" w:date="2023-08-28T23:41:00Z">
              <w:r>
                <w:rPr>
                  <w:rFonts w:hint="eastAsia"/>
                  <w:color w:val="000000"/>
                  <w:sz w:val="13"/>
                  <w:szCs w:val="13"/>
                </w:rPr>
                <w:delText>2</w:delText>
              </w:r>
            </w:del>
          </w:p>
        </w:tc>
        <w:tc>
          <w:tcPr>
            <w:tcW w:w="0" w:type="auto"/>
            <w:shd w:val="clear" w:color="auto" w:fill="auto"/>
            <w:noWrap/>
            <w:vAlign w:val="center"/>
            <w:hideMark/>
          </w:tcPr>
          <w:p w14:paraId="366E62B6" w14:textId="77777777" w:rsidR="00463750" w:rsidRPr="00DB766B" w:rsidRDefault="00463750" w:rsidP="00EA2434">
            <w:pPr>
              <w:overflowPunct/>
              <w:autoSpaceDE/>
              <w:autoSpaceDN/>
              <w:adjustRightInd/>
              <w:spacing w:after="0" w:line="240" w:lineRule="auto"/>
              <w:jc w:val="center"/>
              <w:textAlignment w:val="auto"/>
              <w:rPr>
                <w:del w:id="611" w:author="Feature lead" w:date="2023-08-28T23:41:00Z"/>
                <w:rFonts w:ascii="宋体" w:hAnsi="宋体" w:cs="宋体"/>
                <w:color w:val="000000"/>
                <w:sz w:val="13"/>
                <w:szCs w:val="13"/>
                <w:lang w:eastAsia="zh-CN"/>
              </w:rPr>
            </w:pPr>
            <w:del w:id="612" w:author="Feature lead" w:date="2023-08-28T23:41:00Z">
              <w:r>
                <w:rPr>
                  <w:rFonts w:hint="eastAsia"/>
                  <w:color w:val="000000"/>
                  <w:sz w:val="13"/>
                  <w:szCs w:val="13"/>
                </w:rPr>
                <w:delText>9</w:delText>
              </w:r>
            </w:del>
          </w:p>
        </w:tc>
        <w:tc>
          <w:tcPr>
            <w:tcW w:w="0" w:type="auto"/>
            <w:shd w:val="clear" w:color="auto" w:fill="auto"/>
            <w:noWrap/>
            <w:vAlign w:val="center"/>
            <w:hideMark/>
          </w:tcPr>
          <w:p w14:paraId="43CDA1E8" w14:textId="77777777" w:rsidR="00463750" w:rsidRPr="00DB766B" w:rsidRDefault="00463750" w:rsidP="00EA2434">
            <w:pPr>
              <w:overflowPunct/>
              <w:autoSpaceDE/>
              <w:autoSpaceDN/>
              <w:adjustRightInd/>
              <w:spacing w:after="0" w:line="240" w:lineRule="auto"/>
              <w:jc w:val="center"/>
              <w:textAlignment w:val="auto"/>
              <w:rPr>
                <w:del w:id="613" w:author="Feature lead" w:date="2023-08-28T23:41:00Z"/>
                <w:rFonts w:ascii="宋体" w:hAnsi="宋体" w:cs="宋体"/>
                <w:color w:val="000000"/>
                <w:sz w:val="13"/>
                <w:szCs w:val="13"/>
                <w:lang w:eastAsia="zh-CN"/>
              </w:rPr>
            </w:pPr>
            <w:del w:id="614" w:author="Feature lead" w:date="2023-08-28T23:41:00Z">
              <w:r>
                <w:rPr>
                  <w:rFonts w:hint="eastAsia"/>
                  <w:color w:val="000000"/>
                  <w:sz w:val="13"/>
                  <w:szCs w:val="13"/>
                </w:rPr>
                <w:delText>1</w:delText>
              </w:r>
            </w:del>
          </w:p>
        </w:tc>
        <w:tc>
          <w:tcPr>
            <w:tcW w:w="0" w:type="auto"/>
            <w:shd w:val="clear" w:color="auto" w:fill="auto"/>
            <w:noWrap/>
            <w:vAlign w:val="center"/>
            <w:hideMark/>
          </w:tcPr>
          <w:p w14:paraId="42C90731" w14:textId="77777777" w:rsidR="00463750" w:rsidRPr="00DB766B" w:rsidRDefault="00463750" w:rsidP="00EA2434">
            <w:pPr>
              <w:overflowPunct/>
              <w:autoSpaceDE/>
              <w:autoSpaceDN/>
              <w:adjustRightInd/>
              <w:spacing w:after="0" w:line="240" w:lineRule="auto"/>
              <w:jc w:val="center"/>
              <w:textAlignment w:val="auto"/>
              <w:rPr>
                <w:del w:id="615" w:author="Feature lead" w:date="2023-08-28T23:41:00Z"/>
                <w:rFonts w:ascii="宋体" w:hAnsi="宋体" w:cs="宋体"/>
                <w:color w:val="000000"/>
                <w:sz w:val="13"/>
                <w:szCs w:val="13"/>
                <w:lang w:eastAsia="zh-CN"/>
              </w:rPr>
            </w:pPr>
            <w:del w:id="616" w:author="Feature lead" w:date="2023-08-28T23:41:00Z">
              <w:r>
                <w:rPr>
                  <w:rFonts w:hint="eastAsia"/>
                  <w:color w:val="000000"/>
                  <w:sz w:val="13"/>
                  <w:szCs w:val="13"/>
                </w:rPr>
                <w:delText>3</w:delText>
              </w:r>
            </w:del>
          </w:p>
        </w:tc>
        <w:tc>
          <w:tcPr>
            <w:tcW w:w="0" w:type="auto"/>
            <w:shd w:val="clear" w:color="auto" w:fill="auto"/>
            <w:noWrap/>
            <w:vAlign w:val="center"/>
            <w:hideMark/>
          </w:tcPr>
          <w:p w14:paraId="3525A856" w14:textId="77777777" w:rsidR="00463750" w:rsidRPr="00DB766B" w:rsidRDefault="00463750" w:rsidP="00EA2434">
            <w:pPr>
              <w:overflowPunct/>
              <w:autoSpaceDE/>
              <w:autoSpaceDN/>
              <w:adjustRightInd/>
              <w:spacing w:after="0" w:line="240" w:lineRule="auto"/>
              <w:jc w:val="center"/>
              <w:textAlignment w:val="auto"/>
              <w:rPr>
                <w:del w:id="617" w:author="Feature lead" w:date="2023-08-28T23:41:00Z"/>
                <w:rFonts w:ascii="宋体" w:hAnsi="宋体" w:cs="宋体"/>
                <w:color w:val="000000"/>
                <w:sz w:val="13"/>
                <w:szCs w:val="13"/>
                <w:lang w:eastAsia="zh-CN"/>
              </w:rPr>
            </w:pPr>
            <w:del w:id="618" w:author="Feature lead" w:date="2023-08-28T23:41:00Z">
              <w:r>
                <w:rPr>
                  <w:rFonts w:hint="eastAsia"/>
                  <w:color w:val="000000"/>
                  <w:sz w:val="13"/>
                  <w:szCs w:val="13"/>
                </w:rPr>
                <w:delText>2</w:delText>
              </w:r>
            </w:del>
          </w:p>
        </w:tc>
        <w:tc>
          <w:tcPr>
            <w:tcW w:w="0" w:type="auto"/>
            <w:shd w:val="clear" w:color="auto" w:fill="auto"/>
            <w:noWrap/>
            <w:vAlign w:val="center"/>
            <w:hideMark/>
          </w:tcPr>
          <w:p w14:paraId="00B7B44D" w14:textId="77777777" w:rsidR="00463750" w:rsidRPr="00DB766B" w:rsidRDefault="00463750" w:rsidP="00EA2434">
            <w:pPr>
              <w:overflowPunct/>
              <w:autoSpaceDE/>
              <w:autoSpaceDN/>
              <w:adjustRightInd/>
              <w:spacing w:after="0" w:line="240" w:lineRule="auto"/>
              <w:jc w:val="center"/>
              <w:textAlignment w:val="auto"/>
              <w:rPr>
                <w:del w:id="619" w:author="Feature lead" w:date="2023-08-28T23:41:00Z"/>
                <w:rFonts w:ascii="宋体" w:hAnsi="宋体" w:cs="宋体"/>
                <w:color w:val="000000"/>
                <w:sz w:val="13"/>
                <w:szCs w:val="13"/>
                <w:lang w:eastAsia="zh-CN"/>
              </w:rPr>
            </w:pPr>
            <w:del w:id="620" w:author="Feature lead" w:date="2023-08-28T23:41:00Z">
              <w:r>
                <w:rPr>
                  <w:rFonts w:hint="eastAsia"/>
                  <w:color w:val="000000"/>
                  <w:sz w:val="13"/>
                  <w:szCs w:val="13"/>
                </w:rPr>
                <w:delText>3</w:delText>
              </w:r>
            </w:del>
          </w:p>
        </w:tc>
        <w:tc>
          <w:tcPr>
            <w:tcW w:w="0" w:type="auto"/>
            <w:shd w:val="clear" w:color="auto" w:fill="auto"/>
            <w:noWrap/>
            <w:vAlign w:val="center"/>
            <w:hideMark/>
          </w:tcPr>
          <w:p w14:paraId="228CA546" w14:textId="77777777" w:rsidR="00463750" w:rsidRPr="00DB766B" w:rsidRDefault="00463750" w:rsidP="00EA2434">
            <w:pPr>
              <w:overflowPunct/>
              <w:autoSpaceDE/>
              <w:autoSpaceDN/>
              <w:adjustRightInd/>
              <w:spacing w:after="0" w:line="240" w:lineRule="auto"/>
              <w:jc w:val="center"/>
              <w:textAlignment w:val="auto"/>
              <w:rPr>
                <w:del w:id="621" w:author="Feature lead" w:date="2023-08-28T23:41:00Z"/>
                <w:rFonts w:ascii="宋体" w:hAnsi="宋体" w:cs="宋体"/>
                <w:color w:val="000000"/>
                <w:sz w:val="13"/>
                <w:szCs w:val="13"/>
                <w:lang w:eastAsia="zh-CN"/>
              </w:rPr>
            </w:pPr>
            <w:del w:id="622" w:author="Feature lead" w:date="2023-08-28T23:41:00Z">
              <w:r>
                <w:rPr>
                  <w:rFonts w:hint="eastAsia"/>
                  <w:color w:val="000000"/>
                  <w:sz w:val="13"/>
                  <w:szCs w:val="13"/>
                </w:rPr>
                <w:delText>1</w:delText>
              </w:r>
            </w:del>
          </w:p>
        </w:tc>
        <w:tc>
          <w:tcPr>
            <w:tcW w:w="0" w:type="auto"/>
            <w:shd w:val="clear" w:color="auto" w:fill="auto"/>
            <w:noWrap/>
            <w:vAlign w:val="center"/>
            <w:hideMark/>
          </w:tcPr>
          <w:p w14:paraId="08AD23DC" w14:textId="77777777" w:rsidR="00463750" w:rsidRPr="00DB766B" w:rsidRDefault="00463750" w:rsidP="00EA2434">
            <w:pPr>
              <w:overflowPunct/>
              <w:autoSpaceDE/>
              <w:autoSpaceDN/>
              <w:adjustRightInd/>
              <w:spacing w:after="0" w:line="240" w:lineRule="auto"/>
              <w:jc w:val="center"/>
              <w:textAlignment w:val="auto"/>
              <w:rPr>
                <w:del w:id="623" w:author="Feature lead" w:date="2023-08-28T23:41:00Z"/>
                <w:rFonts w:ascii="宋体" w:hAnsi="宋体" w:cs="宋体"/>
                <w:color w:val="000000"/>
                <w:sz w:val="13"/>
                <w:szCs w:val="13"/>
                <w:lang w:eastAsia="zh-CN"/>
              </w:rPr>
            </w:pPr>
            <w:del w:id="624" w:author="Feature lead" w:date="2023-08-28T23:41:00Z">
              <w:r>
                <w:rPr>
                  <w:rFonts w:hint="eastAsia"/>
                  <w:color w:val="000000"/>
                  <w:sz w:val="13"/>
                  <w:szCs w:val="13"/>
                </w:rPr>
                <w:delText>1</w:delText>
              </w:r>
            </w:del>
          </w:p>
        </w:tc>
        <w:tc>
          <w:tcPr>
            <w:tcW w:w="0" w:type="auto"/>
            <w:shd w:val="clear" w:color="auto" w:fill="auto"/>
            <w:noWrap/>
            <w:vAlign w:val="center"/>
            <w:hideMark/>
          </w:tcPr>
          <w:p w14:paraId="75455B17" w14:textId="77777777" w:rsidR="00463750" w:rsidRPr="00DB766B" w:rsidRDefault="00463750" w:rsidP="00EA2434">
            <w:pPr>
              <w:overflowPunct/>
              <w:autoSpaceDE/>
              <w:autoSpaceDN/>
              <w:adjustRightInd/>
              <w:spacing w:after="0" w:line="240" w:lineRule="auto"/>
              <w:jc w:val="center"/>
              <w:textAlignment w:val="auto"/>
              <w:rPr>
                <w:del w:id="625" w:author="Feature lead" w:date="2023-08-28T23:41:00Z"/>
                <w:rFonts w:ascii="宋体" w:hAnsi="宋体" w:cs="宋体"/>
                <w:color w:val="000000"/>
                <w:sz w:val="13"/>
                <w:szCs w:val="13"/>
                <w:lang w:eastAsia="zh-CN"/>
              </w:rPr>
            </w:pPr>
            <w:del w:id="626" w:author="Feature lead" w:date="2023-08-28T23:41:00Z">
              <w:r>
                <w:rPr>
                  <w:rFonts w:hint="eastAsia"/>
                  <w:color w:val="000000"/>
                  <w:sz w:val="13"/>
                  <w:szCs w:val="13"/>
                </w:rPr>
                <w:delText>9</w:delText>
              </w:r>
            </w:del>
          </w:p>
        </w:tc>
        <w:tc>
          <w:tcPr>
            <w:tcW w:w="0" w:type="auto"/>
            <w:shd w:val="clear" w:color="auto" w:fill="auto"/>
            <w:noWrap/>
            <w:vAlign w:val="center"/>
            <w:hideMark/>
          </w:tcPr>
          <w:p w14:paraId="00C47157" w14:textId="77777777" w:rsidR="00463750" w:rsidRPr="00DB766B" w:rsidRDefault="00463750" w:rsidP="00EA2434">
            <w:pPr>
              <w:overflowPunct/>
              <w:autoSpaceDE/>
              <w:autoSpaceDN/>
              <w:adjustRightInd/>
              <w:spacing w:after="0" w:line="240" w:lineRule="auto"/>
              <w:jc w:val="center"/>
              <w:textAlignment w:val="auto"/>
              <w:rPr>
                <w:del w:id="627" w:author="Feature lead" w:date="2023-08-28T23:41:00Z"/>
                <w:rFonts w:ascii="宋体" w:hAnsi="宋体" w:cs="宋体"/>
                <w:color w:val="000000"/>
                <w:sz w:val="13"/>
                <w:szCs w:val="13"/>
                <w:lang w:eastAsia="zh-CN"/>
              </w:rPr>
            </w:pPr>
            <w:del w:id="628" w:author="Feature lead" w:date="2023-08-28T23:41:00Z">
              <w:r>
                <w:rPr>
                  <w:rFonts w:hint="eastAsia"/>
                  <w:color w:val="000000"/>
                  <w:sz w:val="13"/>
                  <w:szCs w:val="13"/>
                </w:rPr>
                <w:delText>2</w:delText>
              </w:r>
            </w:del>
          </w:p>
        </w:tc>
        <w:tc>
          <w:tcPr>
            <w:tcW w:w="0" w:type="auto"/>
            <w:shd w:val="clear" w:color="auto" w:fill="auto"/>
            <w:noWrap/>
            <w:vAlign w:val="center"/>
            <w:hideMark/>
          </w:tcPr>
          <w:p w14:paraId="0B3CC8BC" w14:textId="77777777" w:rsidR="00463750" w:rsidRPr="00DB766B" w:rsidRDefault="00463750" w:rsidP="00EA2434">
            <w:pPr>
              <w:overflowPunct/>
              <w:autoSpaceDE/>
              <w:autoSpaceDN/>
              <w:adjustRightInd/>
              <w:spacing w:after="0" w:line="240" w:lineRule="auto"/>
              <w:jc w:val="center"/>
              <w:textAlignment w:val="auto"/>
              <w:rPr>
                <w:del w:id="629" w:author="Feature lead" w:date="2023-08-28T23:41:00Z"/>
                <w:rFonts w:ascii="宋体" w:hAnsi="宋体" w:cs="宋体"/>
                <w:color w:val="000000"/>
                <w:sz w:val="13"/>
                <w:szCs w:val="13"/>
                <w:lang w:eastAsia="zh-CN"/>
              </w:rPr>
            </w:pPr>
            <w:del w:id="630" w:author="Feature lead" w:date="2023-08-28T23:41:00Z">
              <w:r>
                <w:rPr>
                  <w:rFonts w:hint="eastAsia"/>
                  <w:color w:val="000000"/>
                  <w:sz w:val="13"/>
                  <w:szCs w:val="13"/>
                </w:rPr>
                <w:delText>5</w:delText>
              </w:r>
            </w:del>
          </w:p>
        </w:tc>
        <w:tc>
          <w:tcPr>
            <w:tcW w:w="0" w:type="auto"/>
            <w:shd w:val="clear" w:color="auto" w:fill="auto"/>
            <w:noWrap/>
            <w:vAlign w:val="center"/>
            <w:hideMark/>
          </w:tcPr>
          <w:p w14:paraId="35ED9BA1" w14:textId="77777777" w:rsidR="00463750" w:rsidRPr="00DB766B" w:rsidRDefault="00463750" w:rsidP="00EA2434">
            <w:pPr>
              <w:overflowPunct/>
              <w:autoSpaceDE/>
              <w:autoSpaceDN/>
              <w:adjustRightInd/>
              <w:spacing w:after="0" w:line="240" w:lineRule="auto"/>
              <w:jc w:val="center"/>
              <w:textAlignment w:val="auto"/>
              <w:rPr>
                <w:del w:id="631" w:author="Feature lead" w:date="2023-08-28T23:41:00Z"/>
                <w:rFonts w:ascii="宋体" w:hAnsi="宋体" w:cs="宋体"/>
                <w:color w:val="000000"/>
                <w:sz w:val="13"/>
                <w:szCs w:val="13"/>
                <w:lang w:eastAsia="zh-CN"/>
              </w:rPr>
            </w:pPr>
            <w:del w:id="632" w:author="Feature lead" w:date="2023-08-28T23:41:00Z">
              <w:r>
                <w:rPr>
                  <w:rFonts w:hint="eastAsia"/>
                  <w:color w:val="000000"/>
                  <w:sz w:val="13"/>
                  <w:szCs w:val="13"/>
                </w:rPr>
                <w:delText>1</w:delText>
              </w:r>
            </w:del>
          </w:p>
        </w:tc>
        <w:tc>
          <w:tcPr>
            <w:tcW w:w="0" w:type="auto"/>
            <w:shd w:val="clear" w:color="auto" w:fill="auto"/>
            <w:noWrap/>
            <w:vAlign w:val="center"/>
            <w:hideMark/>
          </w:tcPr>
          <w:p w14:paraId="777851D4" w14:textId="77777777" w:rsidR="00463750" w:rsidRPr="00DB766B" w:rsidRDefault="00463750" w:rsidP="00EA2434">
            <w:pPr>
              <w:overflowPunct/>
              <w:autoSpaceDE/>
              <w:autoSpaceDN/>
              <w:adjustRightInd/>
              <w:spacing w:after="0" w:line="240" w:lineRule="auto"/>
              <w:jc w:val="center"/>
              <w:textAlignment w:val="auto"/>
              <w:rPr>
                <w:del w:id="633" w:author="Feature lead" w:date="2023-08-28T23:41:00Z"/>
                <w:rFonts w:ascii="宋体" w:hAnsi="宋体" w:cs="宋体"/>
                <w:color w:val="000000"/>
                <w:sz w:val="13"/>
                <w:szCs w:val="13"/>
                <w:lang w:eastAsia="zh-CN"/>
              </w:rPr>
            </w:pPr>
            <w:del w:id="634" w:author="Feature lead" w:date="2023-08-28T23:41:00Z">
              <w:r>
                <w:rPr>
                  <w:rFonts w:hint="eastAsia"/>
                  <w:color w:val="000000"/>
                  <w:sz w:val="13"/>
                  <w:szCs w:val="13"/>
                </w:rPr>
                <w:delText>3</w:delText>
              </w:r>
            </w:del>
          </w:p>
        </w:tc>
        <w:tc>
          <w:tcPr>
            <w:tcW w:w="0" w:type="auto"/>
            <w:shd w:val="clear" w:color="auto" w:fill="auto"/>
            <w:noWrap/>
            <w:vAlign w:val="center"/>
            <w:hideMark/>
          </w:tcPr>
          <w:p w14:paraId="5DE82E8C" w14:textId="77777777" w:rsidR="00463750" w:rsidRPr="00DB766B" w:rsidRDefault="00463750" w:rsidP="00EA2434">
            <w:pPr>
              <w:overflowPunct/>
              <w:autoSpaceDE/>
              <w:autoSpaceDN/>
              <w:adjustRightInd/>
              <w:spacing w:after="0" w:line="240" w:lineRule="auto"/>
              <w:jc w:val="center"/>
              <w:textAlignment w:val="auto"/>
              <w:rPr>
                <w:del w:id="635" w:author="Feature lead" w:date="2023-08-28T23:41:00Z"/>
                <w:rFonts w:ascii="宋体" w:hAnsi="宋体" w:cs="宋体"/>
                <w:color w:val="000000"/>
                <w:sz w:val="13"/>
                <w:szCs w:val="13"/>
                <w:lang w:eastAsia="zh-CN"/>
              </w:rPr>
            </w:pPr>
            <w:del w:id="636" w:author="Feature lead" w:date="2023-08-28T23:41:00Z">
              <w:r>
                <w:rPr>
                  <w:rFonts w:hint="eastAsia"/>
                  <w:color w:val="000000"/>
                  <w:sz w:val="13"/>
                  <w:szCs w:val="13"/>
                </w:rPr>
                <w:delText>5</w:delText>
              </w:r>
            </w:del>
          </w:p>
        </w:tc>
        <w:tc>
          <w:tcPr>
            <w:tcW w:w="0" w:type="auto"/>
            <w:shd w:val="clear" w:color="auto" w:fill="auto"/>
            <w:noWrap/>
            <w:vAlign w:val="center"/>
            <w:hideMark/>
          </w:tcPr>
          <w:p w14:paraId="2F4E8681" w14:textId="77777777" w:rsidR="00463750" w:rsidRPr="00DB766B" w:rsidRDefault="00463750" w:rsidP="00EA2434">
            <w:pPr>
              <w:overflowPunct/>
              <w:autoSpaceDE/>
              <w:autoSpaceDN/>
              <w:adjustRightInd/>
              <w:spacing w:after="0" w:line="240" w:lineRule="auto"/>
              <w:jc w:val="center"/>
              <w:textAlignment w:val="auto"/>
              <w:rPr>
                <w:del w:id="637" w:author="Feature lead" w:date="2023-08-28T23:41:00Z"/>
                <w:rFonts w:ascii="宋体" w:hAnsi="宋体" w:cs="宋体"/>
                <w:color w:val="000000"/>
                <w:sz w:val="13"/>
                <w:szCs w:val="13"/>
                <w:lang w:eastAsia="zh-CN"/>
              </w:rPr>
            </w:pPr>
            <w:del w:id="638" w:author="Feature lead" w:date="2023-08-28T23:41:00Z">
              <w:r>
                <w:rPr>
                  <w:rFonts w:hint="eastAsia"/>
                  <w:color w:val="000000"/>
                  <w:sz w:val="13"/>
                  <w:szCs w:val="13"/>
                </w:rPr>
                <w:delText>2</w:delText>
              </w:r>
            </w:del>
          </w:p>
        </w:tc>
        <w:tc>
          <w:tcPr>
            <w:tcW w:w="0" w:type="auto"/>
            <w:shd w:val="clear" w:color="auto" w:fill="auto"/>
            <w:noWrap/>
            <w:vAlign w:val="center"/>
            <w:hideMark/>
          </w:tcPr>
          <w:p w14:paraId="728ACDF0" w14:textId="77777777" w:rsidR="00463750" w:rsidRPr="00DB766B" w:rsidRDefault="00463750" w:rsidP="00EA2434">
            <w:pPr>
              <w:overflowPunct/>
              <w:autoSpaceDE/>
              <w:autoSpaceDN/>
              <w:adjustRightInd/>
              <w:spacing w:after="0" w:line="240" w:lineRule="auto"/>
              <w:jc w:val="center"/>
              <w:textAlignment w:val="auto"/>
              <w:rPr>
                <w:del w:id="639" w:author="Feature lead" w:date="2023-08-28T23:41:00Z"/>
                <w:rFonts w:ascii="宋体" w:hAnsi="宋体" w:cs="宋体"/>
                <w:color w:val="000000"/>
                <w:sz w:val="13"/>
                <w:szCs w:val="13"/>
                <w:lang w:eastAsia="zh-CN"/>
              </w:rPr>
            </w:pPr>
            <w:del w:id="640" w:author="Feature lead" w:date="2023-08-28T23:41:00Z">
              <w:r>
                <w:rPr>
                  <w:rFonts w:hint="eastAsia"/>
                  <w:color w:val="000000"/>
                  <w:sz w:val="13"/>
                  <w:szCs w:val="13"/>
                </w:rPr>
                <w:delText>5</w:delText>
              </w:r>
            </w:del>
          </w:p>
        </w:tc>
        <w:tc>
          <w:tcPr>
            <w:tcW w:w="0" w:type="auto"/>
            <w:shd w:val="clear" w:color="auto" w:fill="auto"/>
            <w:noWrap/>
            <w:vAlign w:val="center"/>
            <w:hideMark/>
          </w:tcPr>
          <w:p w14:paraId="520B708A" w14:textId="77777777" w:rsidR="00463750" w:rsidRPr="00DB766B" w:rsidRDefault="00463750" w:rsidP="00EA2434">
            <w:pPr>
              <w:overflowPunct/>
              <w:autoSpaceDE/>
              <w:autoSpaceDN/>
              <w:adjustRightInd/>
              <w:spacing w:after="0" w:line="240" w:lineRule="auto"/>
              <w:jc w:val="center"/>
              <w:textAlignment w:val="auto"/>
              <w:rPr>
                <w:del w:id="641" w:author="Feature lead" w:date="2023-08-28T23:41:00Z"/>
                <w:rFonts w:ascii="宋体" w:hAnsi="宋体" w:cs="宋体"/>
                <w:color w:val="000000"/>
                <w:sz w:val="13"/>
                <w:szCs w:val="13"/>
                <w:lang w:eastAsia="zh-CN"/>
              </w:rPr>
            </w:pPr>
            <w:del w:id="642" w:author="Feature lead" w:date="2023-08-28T23:41:00Z">
              <w:r>
                <w:rPr>
                  <w:rFonts w:hint="eastAsia"/>
                  <w:color w:val="000000"/>
                  <w:sz w:val="13"/>
                  <w:szCs w:val="13"/>
                </w:rPr>
                <w:delText>1</w:delText>
              </w:r>
            </w:del>
          </w:p>
        </w:tc>
        <w:tc>
          <w:tcPr>
            <w:tcW w:w="0" w:type="auto"/>
            <w:shd w:val="clear" w:color="auto" w:fill="auto"/>
            <w:noWrap/>
            <w:vAlign w:val="center"/>
            <w:hideMark/>
          </w:tcPr>
          <w:p w14:paraId="1BE93DD2" w14:textId="77777777" w:rsidR="00463750" w:rsidRPr="00DB766B" w:rsidRDefault="00463750" w:rsidP="00EA2434">
            <w:pPr>
              <w:overflowPunct/>
              <w:autoSpaceDE/>
              <w:autoSpaceDN/>
              <w:adjustRightInd/>
              <w:spacing w:after="0" w:line="240" w:lineRule="auto"/>
              <w:jc w:val="center"/>
              <w:textAlignment w:val="auto"/>
              <w:rPr>
                <w:del w:id="643" w:author="Feature lead" w:date="2023-08-28T23:41:00Z"/>
                <w:rFonts w:ascii="宋体" w:hAnsi="宋体" w:cs="宋体"/>
                <w:color w:val="000000"/>
                <w:sz w:val="13"/>
                <w:szCs w:val="13"/>
                <w:lang w:eastAsia="zh-CN"/>
              </w:rPr>
            </w:pPr>
            <w:del w:id="644" w:author="Feature lead" w:date="2023-08-28T23:41:00Z">
              <w:r>
                <w:rPr>
                  <w:rFonts w:hint="eastAsia"/>
                  <w:color w:val="000000"/>
                  <w:sz w:val="13"/>
                  <w:szCs w:val="13"/>
                </w:rPr>
                <w:delText>5</w:delText>
              </w:r>
            </w:del>
          </w:p>
        </w:tc>
        <w:tc>
          <w:tcPr>
            <w:tcW w:w="0" w:type="auto"/>
            <w:shd w:val="clear" w:color="auto" w:fill="auto"/>
            <w:noWrap/>
            <w:vAlign w:val="center"/>
            <w:hideMark/>
          </w:tcPr>
          <w:p w14:paraId="5DF5530A" w14:textId="77777777" w:rsidR="00463750" w:rsidRPr="00DB766B" w:rsidRDefault="00463750" w:rsidP="00EA2434">
            <w:pPr>
              <w:overflowPunct/>
              <w:autoSpaceDE/>
              <w:autoSpaceDN/>
              <w:adjustRightInd/>
              <w:spacing w:after="0" w:line="240" w:lineRule="auto"/>
              <w:jc w:val="center"/>
              <w:textAlignment w:val="auto"/>
              <w:rPr>
                <w:del w:id="645" w:author="Feature lead" w:date="2023-08-28T23:41:00Z"/>
                <w:rFonts w:ascii="宋体" w:hAnsi="宋体" w:cs="宋体"/>
                <w:color w:val="000000"/>
                <w:sz w:val="13"/>
                <w:szCs w:val="13"/>
                <w:lang w:eastAsia="zh-CN"/>
              </w:rPr>
            </w:pPr>
            <w:del w:id="646" w:author="Feature lead" w:date="2023-08-28T23:41:00Z">
              <w:r>
                <w:rPr>
                  <w:rFonts w:hint="eastAsia"/>
                  <w:color w:val="000000"/>
                  <w:sz w:val="13"/>
                  <w:szCs w:val="13"/>
                </w:rPr>
                <w:delText>3</w:delText>
              </w:r>
            </w:del>
          </w:p>
        </w:tc>
        <w:tc>
          <w:tcPr>
            <w:tcW w:w="0" w:type="auto"/>
            <w:shd w:val="clear" w:color="auto" w:fill="auto"/>
            <w:noWrap/>
            <w:vAlign w:val="center"/>
            <w:hideMark/>
          </w:tcPr>
          <w:p w14:paraId="277F97DA" w14:textId="77777777" w:rsidR="00463750" w:rsidRPr="00DB766B" w:rsidRDefault="00463750" w:rsidP="00EA2434">
            <w:pPr>
              <w:overflowPunct/>
              <w:autoSpaceDE/>
              <w:autoSpaceDN/>
              <w:adjustRightInd/>
              <w:spacing w:after="0" w:line="240" w:lineRule="auto"/>
              <w:jc w:val="center"/>
              <w:textAlignment w:val="auto"/>
              <w:rPr>
                <w:del w:id="647" w:author="Feature lead" w:date="2023-08-28T23:41:00Z"/>
                <w:rFonts w:ascii="宋体" w:hAnsi="宋体" w:cs="宋体"/>
                <w:color w:val="000000"/>
                <w:sz w:val="13"/>
                <w:szCs w:val="13"/>
                <w:lang w:eastAsia="zh-CN"/>
              </w:rPr>
            </w:pPr>
            <w:del w:id="648" w:author="Feature lead" w:date="2023-08-28T23:41:00Z">
              <w:r>
                <w:rPr>
                  <w:rFonts w:hint="eastAsia"/>
                  <w:color w:val="000000"/>
                  <w:sz w:val="13"/>
                  <w:szCs w:val="13"/>
                </w:rPr>
                <w:delText>3</w:delText>
              </w:r>
            </w:del>
          </w:p>
        </w:tc>
        <w:tc>
          <w:tcPr>
            <w:tcW w:w="0" w:type="auto"/>
            <w:shd w:val="clear" w:color="auto" w:fill="auto"/>
            <w:noWrap/>
            <w:vAlign w:val="center"/>
            <w:hideMark/>
          </w:tcPr>
          <w:p w14:paraId="64F14B47" w14:textId="77777777" w:rsidR="00463750" w:rsidRPr="00DB766B" w:rsidRDefault="00463750" w:rsidP="00EA2434">
            <w:pPr>
              <w:overflowPunct/>
              <w:autoSpaceDE/>
              <w:autoSpaceDN/>
              <w:adjustRightInd/>
              <w:spacing w:after="0" w:line="240" w:lineRule="auto"/>
              <w:jc w:val="center"/>
              <w:textAlignment w:val="auto"/>
              <w:rPr>
                <w:del w:id="649" w:author="Feature lead" w:date="2023-08-28T23:41:00Z"/>
                <w:rFonts w:ascii="宋体" w:hAnsi="宋体" w:cs="宋体"/>
                <w:color w:val="000000"/>
                <w:sz w:val="13"/>
                <w:szCs w:val="13"/>
                <w:lang w:eastAsia="zh-CN"/>
              </w:rPr>
            </w:pPr>
            <w:del w:id="650" w:author="Feature lead" w:date="2023-08-28T23:41:00Z">
              <w:r>
                <w:rPr>
                  <w:rFonts w:hint="eastAsia"/>
                  <w:color w:val="000000"/>
                  <w:sz w:val="13"/>
                  <w:szCs w:val="13"/>
                </w:rPr>
                <w:delText>3</w:delText>
              </w:r>
            </w:del>
          </w:p>
        </w:tc>
        <w:tc>
          <w:tcPr>
            <w:tcW w:w="0" w:type="auto"/>
            <w:shd w:val="clear" w:color="auto" w:fill="auto"/>
            <w:noWrap/>
            <w:vAlign w:val="center"/>
            <w:hideMark/>
          </w:tcPr>
          <w:p w14:paraId="17E1CEC4" w14:textId="77777777" w:rsidR="00463750" w:rsidRPr="00DB766B" w:rsidRDefault="00463750" w:rsidP="00EA2434">
            <w:pPr>
              <w:overflowPunct/>
              <w:autoSpaceDE/>
              <w:autoSpaceDN/>
              <w:adjustRightInd/>
              <w:spacing w:after="0" w:line="240" w:lineRule="auto"/>
              <w:jc w:val="center"/>
              <w:textAlignment w:val="auto"/>
              <w:rPr>
                <w:del w:id="651" w:author="Feature lead" w:date="2023-08-28T23:41:00Z"/>
                <w:rFonts w:ascii="宋体" w:hAnsi="宋体" w:cs="宋体"/>
                <w:color w:val="000000"/>
                <w:sz w:val="13"/>
                <w:szCs w:val="13"/>
                <w:lang w:eastAsia="zh-CN"/>
              </w:rPr>
            </w:pPr>
            <w:del w:id="652" w:author="Feature lead" w:date="2023-08-28T23:41:00Z">
              <w:r>
                <w:rPr>
                  <w:rFonts w:hint="eastAsia"/>
                  <w:color w:val="000000"/>
                  <w:sz w:val="13"/>
                  <w:szCs w:val="13"/>
                </w:rPr>
                <w:delText>2</w:delText>
              </w:r>
            </w:del>
          </w:p>
        </w:tc>
        <w:tc>
          <w:tcPr>
            <w:tcW w:w="0" w:type="auto"/>
            <w:shd w:val="clear" w:color="auto" w:fill="auto"/>
            <w:noWrap/>
            <w:vAlign w:val="center"/>
            <w:hideMark/>
          </w:tcPr>
          <w:p w14:paraId="4CC6053A" w14:textId="77777777" w:rsidR="00463750" w:rsidRPr="00DB766B" w:rsidRDefault="00463750" w:rsidP="00EA2434">
            <w:pPr>
              <w:overflowPunct/>
              <w:autoSpaceDE/>
              <w:autoSpaceDN/>
              <w:adjustRightInd/>
              <w:spacing w:after="0" w:line="240" w:lineRule="auto"/>
              <w:jc w:val="center"/>
              <w:textAlignment w:val="auto"/>
              <w:rPr>
                <w:del w:id="653" w:author="Feature lead" w:date="2023-08-28T23:41:00Z"/>
                <w:rFonts w:ascii="宋体" w:hAnsi="宋体" w:cs="宋体"/>
                <w:color w:val="000000"/>
                <w:sz w:val="13"/>
                <w:szCs w:val="13"/>
                <w:lang w:eastAsia="zh-CN"/>
              </w:rPr>
            </w:pPr>
            <w:del w:id="654" w:author="Feature lead" w:date="2023-08-28T23:41:00Z">
              <w:r>
                <w:rPr>
                  <w:rFonts w:hint="eastAsia"/>
                  <w:color w:val="000000"/>
                  <w:sz w:val="13"/>
                  <w:szCs w:val="13"/>
                </w:rPr>
                <w:delText>3</w:delText>
              </w:r>
            </w:del>
          </w:p>
        </w:tc>
        <w:tc>
          <w:tcPr>
            <w:tcW w:w="0" w:type="auto"/>
            <w:shd w:val="clear" w:color="auto" w:fill="auto"/>
            <w:noWrap/>
            <w:vAlign w:val="center"/>
            <w:hideMark/>
          </w:tcPr>
          <w:p w14:paraId="63C35B9C" w14:textId="77777777" w:rsidR="00463750" w:rsidRPr="00DB766B" w:rsidRDefault="00463750" w:rsidP="00EA2434">
            <w:pPr>
              <w:overflowPunct/>
              <w:autoSpaceDE/>
              <w:autoSpaceDN/>
              <w:adjustRightInd/>
              <w:spacing w:after="0" w:line="240" w:lineRule="auto"/>
              <w:jc w:val="center"/>
              <w:textAlignment w:val="auto"/>
              <w:rPr>
                <w:del w:id="655" w:author="Feature lead" w:date="2023-08-28T23:41:00Z"/>
                <w:rFonts w:ascii="宋体" w:hAnsi="宋体" w:cs="宋体"/>
                <w:color w:val="000000"/>
                <w:sz w:val="13"/>
                <w:szCs w:val="13"/>
                <w:lang w:eastAsia="zh-CN"/>
              </w:rPr>
            </w:pPr>
            <w:del w:id="656" w:author="Feature lead" w:date="2023-08-28T23:41:00Z">
              <w:r>
                <w:rPr>
                  <w:rFonts w:hint="eastAsia"/>
                  <w:color w:val="000000"/>
                  <w:sz w:val="13"/>
                  <w:szCs w:val="13"/>
                </w:rPr>
                <w:delText>5</w:delText>
              </w:r>
            </w:del>
          </w:p>
        </w:tc>
      </w:tr>
    </w:tbl>
    <w:p w14:paraId="1547CC2A" w14:textId="703AA058" w:rsidR="00D64CA0" w:rsidRPr="00F157D1" w:rsidRDefault="00D64CA0" w:rsidP="001E644B">
      <w:pPr>
        <w:tabs>
          <w:tab w:val="left" w:pos="2081"/>
        </w:tabs>
        <w:rPr>
          <w:lang w:val="it-IT" w:eastAsia="zh-CN"/>
        </w:rPr>
        <w:sectPr w:rsidR="00D64CA0" w:rsidRPr="00F157D1" w:rsidSect="0043236E">
          <w:footnotePr>
            <w:numRestart w:val="eachSect"/>
          </w:footnotePr>
          <w:pgSz w:w="15840" w:h="12240" w:orient="landscape"/>
          <w:pgMar w:top="1134" w:right="1418" w:bottom="1134" w:left="1080" w:header="680" w:footer="567" w:gutter="0"/>
          <w:cols w:space="720"/>
          <w:docGrid w:linePitch="272"/>
        </w:sectPr>
      </w:pPr>
    </w:p>
    <w:p w14:paraId="520271EC" w14:textId="77777777" w:rsidR="00BB4583" w:rsidRDefault="00BB4583" w:rsidP="004534EE">
      <w:pPr>
        <w:spacing w:after="0"/>
        <w:rPr>
          <w:lang w:val="it-IT" w:eastAsia="zh-CN"/>
        </w:rPr>
      </w:pPr>
    </w:p>
    <w:p w14:paraId="0AB4AEE2" w14:textId="23C512BE" w:rsidR="004534EE" w:rsidRDefault="009A01C1">
      <w:pPr>
        <w:pStyle w:val="5"/>
        <w:numPr>
          <w:ilvl w:val="0"/>
          <w:numId w:val="0"/>
        </w:numPr>
        <w:ind w:left="1008" w:hanging="1008"/>
        <w:rPr>
          <w:lang w:eastAsia="zh-CN"/>
        </w:rPr>
        <w:pPrChange w:id="657" w:author="Feature lead" w:date="2023-08-28T23:41:00Z">
          <w:pPr>
            <w:pStyle w:val="5"/>
          </w:pPr>
        </w:pPrChange>
      </w:pPr>
      <w:bookmarkStart w:id="658" w:name="_Toc142303975"/>
      <w:ins w:id="659" w:author="Feature lead" w:date="2023-08-28T23:41:00Z">
        <w:r>
          <w:rPr>
            <w:lang w:eastAsia="zh-CN"/>
          </w:rPr>
          <w:t>8.1.1.3.1</w:t>
        </w:r>
        <w:r>
          <w:rPr>
            <w:lang w:eastAsia="zh-CN"/>
          </w:rPr>
          <w:tab/>
        </w:r>
      </w:ins>
      <w:r w:rsidR="004534EE">
        <w:rPr>
          <w:lang w:eastAsia="zh-CN"/>
        </w:rPr>
        <w:t>Collection of the results</w:t>
      </w:r>
      <w:bookmarkEnd w:id="658"/>
    </w:p>
    <w:p w14:paraId="52147E66" w14:textId="4BD01441" w:rsidR="00605C18" w:rsidRDefault="009A01C1">
      <w:pPr>
        <w:pStyle w:val="6"/>
        <w:numPr>
          <w:ilvl w:val="0"/>
          <w:numId w:val="0"/>
        </w:numPr>
        <w:ind w:left="1152" w:hanging="1152"/>
        <w:rPr>
          <w:lang w:eastAsia="zh-CN"/>
        </w:rPr>
        <w:pPrChange w:id="660" w:author="Feature lead" w:date="2023-08-28T23:41:00Z">
          <w:pPr>
            <w:pStyle w:val="6"/>
          </w:pPr>
        </w:pPrChange>
      </w:pPr>
      <w:bookmarkStart w:id="661" w:name="_Toc142303976"/>
      <w:ins w:id="662" w:author="Feature lead" w:date="2023-08-28T23:41:00Z">
        <w:r>
          <w:rPr>
            <w:lang w:eastAsia="zh-CN"/>
          </w:rPr>
          <w:t>8.1.1.3.1.1</w:t>
        </w:r>
        <w:r>
          <w:rPr>
            <w:lang w:eastAsia="zh-CN"/>
          </w:rPr>
          <w:tab/>
        </w:r>
        <w:r w:rsidR="007D3AF5">
          <w:rPr>
            <w:lang w:eastAsia="zh-CN"/>
          </w:rPr>
          <w:t xml:space="preserve">LR </w:t>
        </w:r>
      </w:ins>
      <w:r w:rsidR="007D3AF5" w:rsidRPr="008B2D4F">
        <w:rPr>
          <w:rFonts w:hint="eastAsia"/>
          <w:lang w:eastAsia="zh-CN"/>
        </w:rPr>
        <w:t>(</w:t>
      </w:r>
      <w:r w:rsidR="007D3AF5" w:rsidRPr="008B2D4F">
        <w:rPr>
          <w:lang w:eastAsia="zh-CN"/>
        </w:rPr>
        <w:t xml:space="preserve">FAR, </w:t>
      </w:r>
      <w:del w:id="663" w:author="Feature lead" w:date="2023-08-28T23:41:00Z">
        <w:r w:rsidR="00605C18" w:rsidRPr="00AF4445">
          <w:rPr>
            <w:lang w:val="it-IT" w:eastAsia="zh-CN"/>
          </w:rPr>
          <w:delText>Effective per UE paging arrival rate</w:delText>
        </w:r>
        <w:r w:rsidR="00605C18" w:rsidRPr="00AF4445">
          <w:rPr>
            <w:lang w:eastAsia="zh-CN"/>
          </w:rPr>
          <w:delText>, duty cycle ratio</w:delText>
        </w:r>
      </w:del>
      <w:ins w:id="664" w:author="Feature lead" w:date="2023-08-28T23:41:00Z">
        <w:r w:rsidR="007D3AF5" w:rsidRPr="008B2D4F">
          <w:rPr>
            <w:rFonts w:hint="eastAsia"/>
            <w:lang w:eastAsia="zh-CN"/>
          </w:rPr>
          <w:t>R</w:t>
        </w:r>
        <w:r w:rsidR="007D3AF5" w:rsidRPr="008B2D4F">
          <w:rPr>
            <w:vertAlign w:val="subscript"/>
            <w:lang w:eastAsia="zh-CN"/>
          </w:rPr>
          <w:t>eff</w:t>
        </w:r>
        <w:r w:rsidR="007D3AF5" w:rsidRPr="008B2D4F">
          <w:rPr>
            <w:lang w:eastAsia="zh-CN"/>
          </w:rPr>
          <w:t>, R</w:t>
        </w:r>
      </w:ins>
      <w:r w:rsidR="007D3AF5" w:rsidRPr="008B2D4F">
        <w:rPr>
          <w:lang w:eastAsia="zh-CN"/>
        </w:rPr>
        <w:t>)</w:t>
      </w:r>
      <w:r w:rsidR="007D3AF5" w:rsidRPr="00527615" w:rsidDel="007D3AF5">
        <w:rPr>
          <w:rFonts w:hint="eastAsia"/>
          <w:lang w:eastAsia="zh-CN"/>
        </w:rPr>
        <w:t xml:space="preserve"> </w:t>
      </w:r>
      <w:r w:rsidR="00605C18" w:rsidRPr="00AF4445">
        <w:rPr>
          <w:lang w:eastAsia="zh-CN"/>
        </w:rPr>
        <w:t>= (</w:t>
      </w:r>
      <w:r w:rsidR="000E618F">
        <w:rPr>
          <w:lang w:eastAsia="zh-CN"/>
        </w:rPr>
        <w:t>&lt;=</w:t>
      </w:r>
      <w:r w:rsidR="00605C18" w:rsidRPr="00AF4445">
        <w:rPr>
          <w:lang w:eastAsia="zh-CN"/>
        </w:rPr>
        <w:t xml:space="preserve">0.1%, </w:t>
      </w:r>
      <w:r w:rsidR="00656514">
        <w:rPr>
          <w:lang w:eastAsia="zh-CN"/>
        </w:rPr>
        <w:t>&lt;</w:t>
      </w:r>
      <w:r w:rsidR="00605C18" w:rsidRPr="00AF4445">
        <w:rPr>
          <w:lang w:eastAsia="zh-CN"/>
        </w:rPr>
        <w:t>=0.1</w:t>
      </w:r>
      <w:proofErr w:type="gramStart"/>
      <w:r w:rsidR="00605C18" w:rsidRPr="00AF4445">
        <w:rPr>
          <w:lang w:eastAsia="zh-CN"/>
        </w:rPr>
        <w:t>% ,</w:t>
      </w:r>
      <w:proofErr w:type="gramEnd"/>
      <w:r w:rsidR="00605C18" w:rsidRPr="00AF4445">
        <w:rPr>
          <w:lang w:eastAsia="zh-CN"/>
        </w:rPr>
        <w:t xml:space="preserve"> &lt;=1%)</w:t>
      </w:r>
      <w:bookmarkEnd w:id="661"/>
    </w:p>
    <w:p w14:paraId="59619149" w14:textId="08A5CE58" w:rsidR="008E04D2" w:rsidRDefault="001016CA" w:rsidP="00605C18">
      <w:pPr>
        <w:rPr>
          <w:lang w:val="it-IT" w:eastAsia="zh-CN"/>
        </w:rPr>
      </w:pPr>
      <w:r>
        <w:rPr>
          <w:lang w:val="it-IT" w:eastAsia="zh-CN"/>
        </w:rPr>
        <w:t>I-</w:t>
      </w:r>
      <w:r w:rsidR="00605C18" w:rsidRPr="001016CA">
        <w:rPr>
          <w:lang w:val="it-IT" w:eastAsia="zh-CN"/>
        </w:rPr>
        <w:t xml:space="preserve">DRX cycle = 1.28s, Effective per UE paging arrival rate &lt;=0.1% , </w:t>
      </w:r>
      <w:del w:id="665" w:author="Feature lead" w:date="2023-08-28T23:41:00Z">
        <w:r w:rsidR="00605C18" w:rsidRPr="001016CA">
          <w:rPr>
            <w:lang w:val="it-IT" w:eastAsia="zh-CN"/>
          </w:rPr>
          <w:delText>FAR</w:delText>
        </w:r>
        <w:r w:rsidR="008D0E07">
          <w:rPr>
            <w:lang w:val="it-IT" w:eastAsia="zh-CN"/>
          </w:rPr>
          <w:delText>&lt;</w:delText>
        </w:r>
        <w:r w:rsidR="00605C18" w:rsidRPr="001016CA">
          <w:rPr>
            <w:lang w:val="it-IT" w:eastAsia="zh-CN"/>
          </w:rPr>
          <w:delText xml:space="preserve">=0.1%, </w:delText>
        </w:r>
      </w:del>
      <w:r w:rsidR="00605C18" w:rsidRPr="001016CA">
        <w:rPr>
          <w:lang w:val="it-IT" w:eastAsia="zh-CN"/>
        </w:rPr>
        <w:t>LP-WUR duty cycle ratio &lt;=1%,</w:t>
      </w:r>
      <w:ins w:id="666" w:author="Feature lead" w:date="2023-08-28T23:41:00Z">
        <w:r w:rsidR="00F31687">
          <w:rPr>
            <w:lang w:val="it-IT" w:eastAsia="zh-CN"/>
          </w:rPr>
          <w:t xml:space="preserve"> </w:t>
        </w:r>
        <w:r w:rsidR="00F31687" w:rsidRPr="001016CA">
          <w:rPr>
            <w:lang w:val="it-IT" w:eastAsia="zh-CN"/>
          </w:rPr>
          <w:t>FAR</w:t>
        </w:r>
        <w:r w:rsidR="00F31687">
          <w:rPr>
            <w:lang w:val="it-IT" w:eastAsia="zh-CN"/>
          </w:rPr>
          <w:t>&lt;</w:t>
        </w:r>
        <w:r w:rsidR="00F31687" w:rsidRPr="001016CA">
          <w:rPr>
            <w:lang w:val="it-IT" w:eastAsia="zh-CN"/>
          </w:rPr>
          <w:t>=0.1%</w:t>
        </w:r>
        <w:r w:rsidR="00F31687">
          <w:rPr>
            <w:lang w:val="it-IT" w:eastAsia="zh-CN"/>
          </w:rPr>
          <w:t xml:space="preserve"> (0%, 0.001%, 0.1%)</w:t>
        </w:r>
      </w:ins>
    </w:p>
    <w:p w14:paraId="64DEF99F" w14:textId="1B9B7233" w:rsidR="00376AEE" w:rsidRDefault="00376AEE" w:rsidP="00605C18">
      <w:pPr>
        <w:rPr>
          <w:lang w:val="it-IT" w:eastAsia="zh-CN"/>
        </w:rPr>
      </w:pPr>
    </w:p>
    <w:p w14:paraId="5BE9B971" w14:textId="77777777" w:rsidR="00202AEC" w:rsidRDefault="00202AEC" w:rsidP="00605C18">
      <w:pPr>
        <w:rPr>
          <w:del w:id="667" w:author="Feature lead" w:date="2023-08-28T23:41:00Z"/>
          <w:lang w:val="it-IT" w:eastAsia="zh-CN"/>
        </w:rPr>
      </w:pPr>
      <w:del w:id="668" w:author="Feature lead" w:date="2023-08-28T23:41:00Z">
        <w:r>
          <w:rPr>
            <w:noProof/>
          </w:rPr>
          <w:drawing>
            <wp:inline distT="0" distB="0" distL="0" distR="0" wp14:anchorId="307C1C16" wp14:editId="244E5162">
              <wp:extent cx="9263270" cy="2186305"/>
              <wp:effectExtent l="0" t="0" r="14605" b="4445"/>
              <wp:docPr id="34" name="图表 34">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del>
    </w:p>
    <w:p w14:paraId="4CC4B24A" w14:textId="4B39A9B7" w:rsidR="00202AEC" w:rsidRDefault="00202AEC" w:rsidP="00605C18">
      <w:pPr>
        <w:rPr>
          <w:ins w:id="669" w:author="Feature lead" w:date="2023-08-28T23:41:00Z"/>
          <w:lang w:val="it-IT" w:eastAsia="zh-CN"/>
        </w:rPr>
      </w:pPr>
    </w:p>
    <w:p w14:paraId="1614B6D2" w14:textId="7AAB9A28" w:rsidR="00117644" w:rsidRDefault="00117644" w:rsidP="00605C18">
      <w:pPr>
        <w:rPr>
          <w:ins w:id="670" w:author="Feature lead" w:date="2023-08-28T23:41:00Z"/>
          <w:lang w:val="it-IT" w:eastAsia="zh-CN"/>
        </w:rPr>
      </w:pPr>
      <w:ins w:id="671" w:author="Feature lead" w:date="2023-08-28T23:41:00Z">
        <w:r>
          <w:rPr>
            <w:noProof/>
          </w:rPr>
          <w:lastRenderedPageBreak/>
          <w:drawing>
            <wp:inline distT="0" distB="0" distL="0" distR="0" wp14:anchorId="2445D982" wp14:editId="650892B0">
              <wp:extent cx="9220200" cy="2375535"/>
              <wp:effectExtent l="0" t="0" r="0" b="5715"/>
              <wp:docPr id="61" name="图表 61">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ins>
    </w:p>
    <w:p w14:paraId="05267FAD" w14:textId="39076FEC" w:rsidR="00F2718C" w:rsidRPr="00001BDD" w:rsidRDefault="00D86B70" w:rsidP="003D7CFE">
      <w:pPr>
        <w:jc w:val="center"/>
        <w:rPr>
          <w:i/>
          <w:lang w:val="it-IT"/>
        </w:rPr>
      </w:pPr>
      <w:r>
        <w:rPr>
          <w:b/>
          <w:bCs/>
          <w:lang w:val="it-IT" w:eastAsia="zh-CN"/>
        </w:rPr>
        <w:t>Figure</w:t>
      </w:r>
      <w:r w:rsidRPr="006237B4">
        <w:rPr>
          <w:b/>
          <w:bCs/>
          <w:lang w:val="it-IT" w:eastAsia="zh-CN"/>
        </w:rPr>
        <w:t xml:space="preserve"> 8.1.1.3</w:t>
      </w:r>
      <w:r>
        <w:rPr>
          <w:b/>
          <w:bCs/>
          <w:lang w:val="it-IT" w:eastAsia="zh-CN"/>
        </w:rPr>
        <w:t xml:space="preserve"> - 1</w:t>
      </w:r>
    </w:p>
    <w:p w14:paraId="4B2471DF" w14:textId="6B94EAD3" w:rsidR="00B50BFB" w:rsidRPr="00A3120B" w:rsidRDefault="00B50BFB" w:rsidP="00605C18">
      <w:pPr>
        <w:spacing w:after="0"/>
        <w:rPr>
          <w:i/>
          <w:lang w:eastAsia="zh-CN"/>
        </w:rPr>
      </w:pPr>
      <w:r w:rsidRPr="0043236E">
        <w:rPr>
          <w:rFonts w:hint="eastAsia"/>
          <w:i/>
          <w:lang w:val="it-IT" w:eastAsia="zh-CN"/>
        </w:rPr>
        <w:t>N</w:t>
      </w:r>
      <w:r w:rsidRPr="0043236E">
        <w:rPr>
          <w:i/>
          <w:lang w:val="it-IT" w:eastAsia="zh-CN"/>
        </w:rPr>
        <w:t>ot</w:t>
      </w:r>
      <w:r>
        <w:rPr>
          <w:rFonts w:hint="eastAsia"/>
          <w:i/>
          <w:lang w:val="it-IT" w:eastAsia="zh-CN"/>
        </w:rPr>
        <w:t>e</w:t>
      </w:r>
      <w:r w:rsidR="00656514">
        <w:rPr>
          <w:i/>
          <w:lang w:val="it-IT" w:eastAsia="zh-CN"/>
        </w:rPr>
        <w:t>1</w:t>
      </w:r>
      <w:r w:rsidRPr="0043236E">
        <w:rPr>
          <w:i/>
          <w:lang w:val="it-IT" w:eastAsia="zh-CN"/>
        </w:rPr>
        <w:t xml:space="preserve">: </w:t>
      </w:r>
      <w:del w:id="672" w:author="Feature lead" w:date="2023-08-28T23:41:00Z">
        <w:r>
          <w:rPr>
            <w:i/>
            <w:lang w:val="it-IT" w:eastAsia="zh-CN"/>
          </w:rPr>
          <w:delText>Sony</w:delText>
        </w:r>
      </w:del>
      <w:ins w:id="673" w:author="Feature lead" w:date="2023-08-28T23:41:00Z">
        <w:r w:rsidR="00A77B84">
          <w:rPr>
            <w:i/>
            <w:lang w:val="it-IT" w:eastAsia="zh-CN"/>
          </w:rPr>
          <w:t>[8A-12]</w:t>
        </w:r>
      </w:ins>
      <w:r>
        <w:rPr>
          <w:i/>
          <w:lang w:val="it-IT" w:eastAsia="zh-CN"/>
        </w:rPr>
        <w:t xml:space="preserve"> </w:t>
      </w:r>
      <w:r w:rsidRPr="004D18BC">
        <w:rPr>
          <w:i/>
          <w:lang w:val="it-IT" w:eastAsia="zh-CN"/>
        </w:rPr>
        <w:t xml:space="preserve">assumes MR </w:t>
      </w:r>
      <w:r w:rsidRPr="004D18BC">
        <w:rPr>
          <w:rFonts w:hint="eastAsia"/>
          <w:i/>
          <w:lang w:val="it-IT" w:eastAsia="zh-CN"/>
        </w:rPr>
        <w:t>ramp-u</w:t>
      </w:r>
      <w:r w:rsidRPr="004D18BC">
        <w:rPr>
          <w:i/>
          <w:lang w:val="it-IT" w:eastAsia="zh-CN"/>
        </w:rPr>
        <w:t>p time, transition energy is 100ms, 2000unit</w:t>
      </w:r>
      <w:r w:rsidR="001D77AE">
        <w:rPr>
          <w:i/>
          <w:lang w:val="it-IT" w:eastAsia="zh-CN"/>
        </w:rPr>
        <w:t>(not aligned with agreed assumption)</w:t>
      </w:r>
    </w:p>
    <w:p w14:paraId="7797F25E" w14:textId="32AFD31F" w:rsidR="00F2718C" w:rsidRDefault="00F2718C" w:rsidP="00F2718C">
      <w:pPr>
        <w:spacing w:after="0"/>
        <w:rPr>
          <w:i/>
          <w:lang w:val="it-IT" w:eastAsia="zh-CN"/>
        </w:rPr>
      </w:pPr>
      <w:r w:rsidRPr="00AC7A64">
        <w:rPr>
          <w:i/>
          <w:lang w:val="it-IT" w:eastAsia="zh-CN"/>
        </w:rPr>
        <w:t>Note</w:t>
      </w:r>
      <w:r w:rsidR="00656514">
        <w:rPr>
          <w:i/>
          <w:lang w:val="it-IT" w:eastAsia="zh-CN"/>
        </w:rPr>
        <w:t>2</w:t>
      </w:r>
      <w:r w:rsidRPr="00AC7A64">
        <w:rPr>
          <w:i/>
          <w:lang w:val="it-IT" w:eastAsia="zh-CN"/>
        </w:rPr>
        <w:t>:</w:t>
      </w:r>
      <w:r>
        <w:rPr>
          <w:rFonts w:hint="eastAsia"/>
          <w:i/>
          <w:lang w:val="it-IT" w:eastAsia="zh-CN"/>
        </w:rPr>
        <w:t xml:space="preserve"> W</w:t>
      </w:r>
      <w:r>
        <w:rPr>
          <w:i/>
          <w:lang w:val="it-IT" w:eastAsia="zh-CN"/>
        </w:rPr>
        <w:t>US monitoring duration is assumed as follow:</w:t>
      </w:r>
    </w:p>
    <w:p w14:paraId="1B39F3C4" w14:textId="4B6068B5" w:rsidR="00F2718C" w:rsidRDefault="00B470E2" w:rsidP="00341FDC">
      <w:pPr>
        <w:pStyle w:val="affa"/>
        <w:numPr>
          <w:ilvl w:val="0"/>
          <w:numId w:val="33"/>
        </w:numPr>
        <w:rPr>
          <w:i/>
          <w:lang w:val="it-IT" w:eastAsia="zh-CN"/>
        </w:rPr>
      </w:pPr>
      <w:del w:id="674" w:author="Feature lead" w:date="2023-08-28T23:41:00Z">
        <w:r w:rsidRPr="00BB4FE4">
          <w:rPr>
            <w:rFonts w:hint="eastAsia"/>
            <w:i/>
            <w:lang w:val="it-IT" w:eastAsia="zh-CN"/>
          </w:rPr>
          <w:delText>MTK</w:delText>
        </w:r>
        <w:r w:rsidRPr="00BB4FE4">
          <w:rPr>
            <w:i/>
            <w:lang w:val="it-IT" w:eastAsia="zh-CN"/>
          </w:rPr>
          <w:delText>(</w:delText>
        </w:r>
      </w:del>
      <w:ins w:id="675" w:author="Feature lead" w:date="2023-08-28T23:41:00Z">
        <w:r w:rsidR="00A77B84">
          <w:rPr>
            <w:i/>
            <w:lang w:val="it-IT" w:eastAsia="zh-CN"/>
          </w:rPr>
          <w:t>[8A-7]</w:t>
        </w:r>
        <w:r w:rsidRPr="00BB4FE4">
          <w:rPr>
            <w:i/>
            <w:lang w:val="it-IT" w:eastAsia="zh-CN"/>
          </w:rPr>
          <w:t>(</w:t>
        </w:r>
      </w:ins>
      <w:r w:rsidRPr="00BB4FE4">
        <w:rPr>
          <w:i/>
          <w:lang w:val="it-IT" w:eastAsia="zh-CN"/>
        </w:rPr>
        <w:t>0.25ms)</w:t>
      </w:r>
      <w:r>
        <w:rPr>
          <w:i/>
          <w:lang w:val="it-IT" w:eastAsia="zh-CN"/>
        </w:rPr>
        <w:t>/</w:t>
      </w:r>
      <w:del w:id="676" w:author="Feature lead" w:date="2023-08-28T23:41:00Z">
        <w:r>
          <w:rPr>
            <w:i/>
            <w:lang w:val="it-IT" w:eastAsia="zh-CN"/>
          </w:rPr>
          <w:delText>QC(</w:delText>
        </w:r>
      </w:del>
      <w:ins w:id="677" w:author="Feature lead" w:date="2023-08-28T23:41:00Z">
        <w:r w:rsidR="00A77B84" w:rsidRPr="00A77B84">
          <w:rPr>
            <w:i/>
            <w:lang w:val="it-IT" w:eastAsia="zh-CN"/>
          </w:rPr>
          <w:t xml:space="preserve"> </w:t>
        </w:r>
        <w:r w:rsidR="00A77B84">
          <w:rPr>
            <w:i/>
            <w:lang w:val="it-IT" w:eastAsia="zh-CN"/>
          </w:rPr>
          <w:t>[8A-16]</w:t>
        </w:r>
        <w:r>
          <w:rPr>
            <w:i/>
            <w:lang w:val="it-IT" w:eastAsia="zh-CN"/>
          </w:rPr>
          <w:t>(</w:t>
        </w:r>
      </w:ins>
      <w:r>
        <w:rPr>
          <w:i/>
          <w:lang w:val="it-IT" w:eastAsia="zh-CN"/>
        </w:rPr>
        <w:t>2ms)</w:t>
      </w:r>
      <w:r w:rsidR="0050767E" w:rsidDel="0050767E">
        <w:rPr>
          <w:i/>
          <w:lang w:val="it-IT" w:eastAsia="zh-CN"/>
        </w:rPr>
        <w:t xml:space="preserve"> </w:t>
      </w:r>
      <w:del w:id="678" w:author="Feature lead" w:date="2023-08-28T23:41:00Z">
        <w:r w:rsidR="00723AFD" w:rsidRPr="00723AFD">
          <w:rPr>
            <w:rFonts w:hint="eastAsia"/>
            <w:i/>
            <w:lang w:val="it-IT" w:eastAsia="zh-CN"/>
          </w:rPr>
          <w:delText>/</w:delText>
        </w:r>
        <w:r w:rsidR="00723AFD" w:rsidRPr="00723AFD">
          <w:rPr>
            <w:i/>
            <w:lang w:val="it-IT" w:eastAsia="zh-CN"/>
          </w:rPr>
          <w:delText>vivo(</w:delText>
        </w:r>
      </w:del>
      <w:ins w:id="679" w:author="Feature lead" w:date="2023-08-28T23:41:00Z">
        <w:r w:rsidR="00723AFD" w:rsidRPr="00723AFD">
          <w:rPr>
            <w:rFonts w:hint="eastAsia"/>
            <w:i/>
            <w:lang w:val="it-IT" w:eastAsia="zh-CN"/>
          </w:rPr>
          <w:t>/</w:t>
        </w:r>
        <w:r w:rsidR="00A77B84">
          <w:rPr>
            <w:i/>
            <w:lang w:val="it-IT" w:eastAsia="zh-CN"/>
          </w:rPr>
          <w:t>[8A-11]</w:t>
        </w:r>
        <w:r w:rsidR="00723AFD" w:rsidRPr="00723AFD">
          <w:rPr>
            <w:i/>
            <w:lang w:val="it-IT" w:eastAsia="zh-CN"/>
          </w:rPr>
          <w:t>(</w:t>
        </w:r>
      </w:ins>
      <w:r w:rsidR="00723AFD" w:rsidRPr="00723AFD">
        <w:rPr>
          <w:i/>
          <w:lang w:val="it-IT" w:eastAsia="zh-CN"/>
        </w:rPr>
        <w:t>2ms)</w:t>
      </w:r>
      <w:r w:rsidR="00415075">
        <w:rPr>
          <w:i/>
          <w:lang w:val="it-IT" w:eastAsia="zh-CN"/>
        </w:rPr>
        <w:t>/</w:t>
      </w:r>
      <w:r w:rsidR="00415075" w:rsidRPr="00415075">
        <w:rPr>
          <w:i/>
          <w:lang w:val="it-IT" w:eastAsia="zh-CN"/>
        </w:rPr>
        <w:t xml:space="preserve"> </w:t>
      </w:r>
      <w:del w:id="680" w:author="Feature lead" w:date="2023-08-28T23:41:00Z">
        <w:r w:rsidR="00415075" w:rsidRPr="00BB4FE4">
          <w:rPr>
            <w:i/>
            <w:lang w:val="it-IT" w:eastAsia="zh-CN"/>
          </w:rPr>
          <w:delText>Ericsson</w:delText>
        </w:r>
      </w:del>
      <w:ins w:id="681" w:author="Feature lead" w:date="2023-08-28T23:41:00Z">
        <w:r w:rsidR="00A77B84">
          <w:rPr>
            <w:i/>
            <w:lang w:val="it-IT" w:eastAsia="zh-CN"/>
          </w:rPr>
          <w:t>[8A-3]</w:t>
        </w:r>
        <w:r w:rsidR="00A77B84" w:rsidRPr="00BB4FE4">
          <w:rPr>
            <w:i/>
            <w:lang w:val="it-IT" w:eastAsia="zh-CN"/>
          </w:rPr>
          <w:t xml:space="preserve"> </w:t>
        </w:r>
      </w:ins>
      <w:r w:rsidR="00415075" w:rsidRPr="00BB4FE4">
        <w:rPr>
          <w:i/>
          <w:lang w:val="it-IT" w:eastAsia="zh-CN"/>
        </w:rPr>
        <w:t>(</w:t>
      </w:r>
      <w:r w:rsidR="00415075">
        <w:rPr>
          <w:i/>
          <w:lang w:val="it-IT" w:eastAsia="zh-CN"/>
        </w:rPr>
        <w:t>1/1.5/2.5ms)/</w:t>
      </w:r>
      <w:del w:id="682" w:author="Feature lead" w:date="2023-08-28T23:41:00Z">
        <w:r w:rsidR="00415075">
          <w:rPr>
            <w:i/>
            <w:lang w:val="it-IT" w:eastAsia="zh-CN"/>
          </w:rPr>
          <w:delText>Intel</w:delText>
        </w:r>
      </w:del>
      <w:ins w:id="683" w:author="Feature lead" w:date="2023-08-28T23:41:00Z">
        <w:r w:rsidR="00A77B84" w:rsidRPr="00A77B84">
          <w:rPr>
            <w:i/>
            <w:lang w:val="it-IT" w:eastAsia="zh-CN"/>
          </w:rPr>
          <w:t xml:space="preserve"> </w:t>
        </w:r>
        <w:r w:rsidR="00A77B84">
          <w:rPr>
            <w:i/>
            <w:lang w:val="it-IT" w:eastAsia="zh-CN"/>
          </w:rPr>
          <w:t xml:space="preserve">[8A-17] </w:t>
        </w:r>
      </w:ins>
      <w:r w:rsidR="00415075">
        <w:rPr>
          <w:i/>
          <w:lang w:val="it-IT" w:eastAsia="zh-CN"/>
        </w:rPr>
        <w:t>(1ms)</w:t>
      </w:r>
      <w:r w:rsidR="00E1745F">
        <w:rPr>
          <w:i/>
          <w:lang w:val="it-IT" w:eastAsia="zh-CN"/>
        </w:rPr>
        <w:t>/</w:t>
      </w:r>
      <w:del w:id="684" w:author="Feature lead" w:date="2023-08-28T23:41:00Z">
        <w:r w:rsidR="00E1745F">
          <w:rPr>
            <w:i/>
            <w:lang w:val="it-IT" w:eastAsia="zh-CN"/>
          </w:rPr>
          <w:delText>sony</w:delText>
        </w:r>
      </w:del>
      <w:ins w:id="685" w:author="Feature lead" w:date="2023-08-28T23:41:00Z">
        <w:r w:rsidR="00A77B84" w:rsidRPr="00A77B84">
          <w:rPr>
            <w:i/>
            <w:lang w:val="it-IT" w:eastAsia="zh-CN"/>
          </w:rPr>
          <w:t xml:space="preserve"> </w:t>
        </w:r>
        <w:r w:rsidR="00A77B84">
          <w:rPr>
            <w:i/>
            <w:lang w:val="it-IT" w:eastAsia="zh-CN"/>
          </w:rPr>
          <w:t xml:space="preserve">[8A-12] </w:t>
        </w:r>
      </w:ins>
      <w:r w:rsidR="00E1745F">
        <w:rPr>
          <w:i/>
          <w:lang w:val="it-IT" w:eastAsia="zh-CN"/>
        </w:rPr>
        <w:t>(1.26ms)</w:t>
      </w:r>
      <w:r w:rsidR="00F2718C">
        <w:rPr>
          <w:i/>
          <w:lang w:val="it-IT" w:eastAsia="zh-CN"/>
        </w:rPr>
        <w:t xml:space="preserve"> assume very short WUS monitoring duration.</w:t>
      </w:r>
    </w:p>
    <w:p w14:paraId="6BD57936" w14:textId="5907A407" w:rsidR="00F2718C" w:rsidRPr="00D777AE" w:rsidRDefault="00F2718C" w:rsidP="00341FDC">
      <w:pPr>
        <w:pStyle w:val="affa"/>
        <w:numPr>
          <w:ilvl w:val="0"/>
          <w:numId w:val="33"/>
        </w:numPr>
        <w:rPr>
          <w:i/>
          <w:lang w:val="it-IT" w:eastAsia="zh-CN"/>
        </w:rPr>
      </w:pPr>
      <w:del w:id="686" w:author="Feature lead" w:date="2023-08-28T23:41:00Z">
        <w:r w:rsidRPr="00BB4FE4">
          <w:rPr>
            <w:i/>
            <w:lang w:val="it-IT" w:eastAsia="zh-CN"/>
          </w:rPr>
          <w:delText>Ericsson(</w:delText>
        </w:r>
      </w:del>
      <w:ins w:id="687" w:author="Feature lead" w:date="2023-08-28T23:41:00Z">
        <w:r w:rsidR="00A77B84">
          <w:rPr>
            <w:i/>
            <w:lang w:val="it-IT" w:eastAsia="zh-CN"/>
          </w:rPr>
          <w:t>[8A-3]</w:t>
        </w:r>
        <w:r w:rsidRPr="00BB4FE4">
          <w:rPr>
            <w:i/>
            <w:lang w:val="it-IT" w:eastAsia="zh-CN"/>
          </w:rPr>
          <w:t>(</w:t>
        </w:r>
      </w:ins>
      <w:r w:rsidR="00E1745F">
        <w:rPr>
          <w:i/>
          <w:lang w:val="it-IT" w:eastAsia="zh-CN"/>
        </w:rPr>
        <w:t>6/</w:t>
      </w:r>
      <w:r w:rsidRPr="00BB4FE4">
        <w:rPr>
          <w:i/>
          <w:lang w:val="it-IT" w:eastAsia="zh-CN"/>
        </w:rPr>
        <w:t>10</w:t>
      </w:r>
      <w:r w:rsidR="00E1745F">
        <w:rPr>
          <w:i/>
          <w:lang w:val="it-IT" w:eastAsia="zh-CN"/>
        </w:rPr>
        <w:t>/13</w:t>
      </w:r>
      <w:r w:rsidRPr="00BB4FE4">
        <w:rPr>
          <w:i/>
          <w:lang w:val="it-IT" w:eastAsia="zh-CN"/>
        </w:rPr>
        <w:t>ms)</w:t>
      </w:r>
      <w:r>
        <w:rPr>
          <w:i/>
          <w:lang w:val="it-IT" w:eastAsia="zh-CN"/>
        </w:rPr>
        <w:t>/</w:t>
      </w:r>
      <w:del w:id="688" w:author="Feature lead" w:date="2023-08-28T23:41:00Z">
        <w:r>
          <w:rPr>
            <w:i/>
            <w:lang w:val="it-IT" w:eastAsia="zh-CN"/>
          </w:rPr>
          <w:delText>vivo</w:delText>
        </w:r>
      </w:del>
      <w:ins w:id="689" w:author="Feature lead" w:date="2023-08-28T23:41:00Z">
        <w:r w:rsidR="00A77B84" w:rsidRPr="00A77B84">
          <w:rPr>
            <w:i/>
            <w:lang w:val="it-IT" w:eastAsia="zh-CN"/>
          </w:rPr>
          <w:t xml:space="preserve"> </w:t>
        </w:r>
        <w:r w:rsidR="00A77B84">
          <w:rPr>
            <w:i/>
            <w:lang w:val="it-IT" w:eastAsia="zh-CN"/>
          </w:rPr>
          <w:t xml:space="preserve">[8A-11] </w:t>
        </w:r>
      </w:ins>
      <w:r>
        <w:rPr>
          <w:i/>
          <w:lang w:val="it-IT" w:eastAsia="zh-CN"/>
        </w:rPr>
        <w:t>(12.8ms)/</w:t>
      </w:r>
      <w:r w:rsidR="0050767E" w:rsidDel="0050767E">
        <w:rPr>
          <w:i/>
          <w:lang w:val="it-IT" w:eastAsia="zh-CN"/>
        </w:rPr>
        <w:t xml:space="preserve"> </w:t>
      </w:r>
      <w:del w:id="690" w:author="Feature lead" w:date="2023-08-28T23:41:00Z">
        <w:r>
          <w:rPr>
            <w:i/>
            <w:lang w:val="it-IT" w:eastAsia="zh-CN"/>
          </w:rPr>
          <w:delText>ZTE</w:delText>
        </w:r>
      </w:del>
      <w:ins w:id="691" w:author="Feature lead" w:date="2023-08-28T23:41:00Z">
        <w:r w:rsidR="00A77B84">
          <w:rPr>
            <w:i/>
            <w:lang w:val="it-IT" w:eastAsia="zh-CN"/>
          </w:rPr>
          <w:t xml:space="preserve">[8A-13] </w:t>
        </w:r>
      </w:ins>
      <w:r>
        <w:rPr>
          <w:i/>
          <w:lang w:val="it-IT" w:eastAsia="zh-CN"/>
        </w:rPr>
        <w:t>(10ms)</w:t>
      </w:r>
      <w:r w:rsidR="00E1745F">
        <w:rPr>
          <w:i/>
          <w:lang w:val="it-IT" w:eastAsia="zh-CN"/>
        </w:rPr>
        <w:t>/</w:t>
      </w:r>
      <w:del w:id="692" w:author="Feature lead" w:date="2023-08-28T23:41:00Z">
        <w:r w:rsidR="00E1745F">
          <w:rPr>
            <w:i/>
            <w:lang w:val="it-IT" w:eastAsia="zh-CN"/>
          </w:rPr>
          <w:delText>FW</w:delText>
        </w:r>
      </w:del>
      <w:ins w:id="693" w:author="Feature lead" w:date="2023-08-28T23:41:00Z">
        <w:r w:rsidR="00A77B84" w:rsidRPr="00A77B84">
          <w:rPr>
            <w:i/>
            <w:lang w:val="it-IT" w:eastAsia="zh-CN"/>
          </w:rPr>
          <w:t xml:space="preserve"> </w:t>
        </w:r>
        <w:r w:rsidR="00A77B84">
          <w:rPr>
            <w:i/>
            <w:lang w:val="it-IT" w:eastAsia="zh-CN"/>
          </w:rPr>
          <w:t xml:space="preserve">[8A-4] </w:t>
        </w:r>
      </w:ins>
      <w:r w:rsidR="00E1745F">
        <w:rPr>
          <w:i/>
          <w:lang w:val="it-IT" w:eastAsia="zh-CN"/>
        </w:rPr>
        <w:t>(13/38ms)</w:t>
      </w:r>
      <w:r>
        <w:rPr>
          <w:i/>
          <w:lang w:val="it-IT" w:eastAsia="zh-CN"/>
        </w:rPr>
        <w:t xml:space="preserve"> </w:t>
      </w:r>
      <w:r w:rsidRPr="00BB4FE4">
        <w:rPr>
          <w:i/>
          <w:lang w:val="it-IT" w:eastAsia="zh-CN"/>
        </w:rPr>
        <w:t>assume long WUS monitoring duration.</w:t>
      </w:r>
    </w:p>
    <w:p w14:paraId="203021FC" w14:textId="646A48EC" w:rsidR="000E618F" w:rsidRDefault="000E618F" w:rsidP="000E618F">
      <w:pPr>
        <w:spacing w:after="0"/>
        <w:rPr>
          <w:i/>
          <w:lang w:val="it-IT" w:eastAsia="zh-CN"/>
        </w:rPr>
      </w:pPr>
      <w:r>
        <w:rPr>
          <w:i/>
          <w:lang w:val="it-IT" w:eastAsia="zh-CN"/>
        </w:rPr>
        <w:t>Note3: FAR is assumed as follow:</w:t>
      </w:r>
      <w:r>
        <w:rPr>
          <w:i/>
          <w:lang w:val="it-IT" w:eastAsia="zh-CN"/>
        </w:rPr>
        <w:tab/>
      </w:r>
    </w:p>
    <w:p w14:paraId="71948135" w14:textId="152C94FC" w:rsidR="000E618F" w:rsidRPr="00932507" w:rsidRDefault="000E618F" w:rsidP="000E618F">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694" w:author="Feature lead" w:date="2023-08-28T23:41:00Z">
        <w:r>
          <w:rPr>
            <w:rFonts w:eastAsiaTheme="minorEastAsia"/>
            <w:i/>
            <w:lang w:val="it-IT" w:eastAsia="zh-CN"/>
          </w:rPr>
          <w:delText>Ericsson/vivo</w:delText>
        </w:r>
      </w:del>
      <w:ins w:id="695" w:author="Feature lead" w:date="2023-08-28T23:41:00Z">
        <w:r w:rsidR="00A77B84">
          <w:rPr>
            <w:i/>
            <w:lang w:val="it-IT" w:eastAsia="zh-CN"/>
          </w:rPr>
          <w:t>[8A-3],</w:t>
        </w:r>
        <w:r w:rsidR="00A77B84" w:rsidRPr="00A77B84">
          <w:rPr>
            <w:i/>
            <w:lang w:val="it-IT" w:eastAsia="zh-CN"/>
          </w:rPr>
          <w:t xml:space="preserve"> </w:t>
        </w:r>
        <w:r w:rsidR="00A77B84">
          <w:rPr>
            <w:i/>
            <w:lang w:val="it-IT" w:eastAsia="zh-CN"/>
          </w:rPr>
          <w:t>[8A-11]</w:t>
        </w:r>
      </w:ins>
    </w:p>
    <w:p w14:paraId="692DC517" w14:textId="6A5C455C" w:rsidR="000E618F" w:rsidRPr="00932507" w:rsidRDefault="000E618F" w:rsidP="000E618F">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0.001% is simulated by </w:t>
      </w:r>
      <w:del w:id="696" w:author="Feature lead" w:date="2023-08-28T23:41:00Z">
        <w:r>
          <w:rPr>
            <w:rFonts w:eastAsiaTheme="minorEastAsia"/>
            <w:i/>
            <w:lang w:val="it-IT" w:eastAsia="zh-CN"/>
          </w:rPr>
          <w:delText>Sony</w:delText>
        </w:r>
      </w:del>
      <w:ins w:id="697" w:author="Feature lead" w:date="2023-08-28T23:41:00Z">
        <w:r w:rsidR="00A77B84">
          <w:rPr>
            <w:i/>
            <w:lang w:val="it-IT" w:eastAsia="zh-CN"/>
          </w:rPr>
          <w:t>[8A-12]</w:t>
        </w:r>
      </w:ins>
    </w:p>
    <w:p w14:paraId="77F38570" w14:textId="70DDD500" w:rsidR="000E618F" w:rsidRPr="00001BDD" w:rsidRDefault="000E618F" w:rsidP="008A533D">
      <w:pPr>
        <w:pStyle w:val="affa"/>
        <w:numPr>
          <w:ilvl w:val="0"/>
          <w:numId w:val="41"/>
        </w:numPr>
        <w:rPr>
          <w:lang w:val="en-GB" w:eastAsia="zh-CN"/>
        </w:rPr>
      </w:pPr>
      <w:r w:rsidRPr="000E618F">
        <w:rPr>
          <w:rFonts w:eastAsiaTheme="minorEastAsia"/>
          <w:i/>
          <w:lang w:val="it-IT" w:eastAsia="zh-CN"/>
        </w:rPr>
        <w:t xml:space="preserve">FAR = 0.1% is simulated by </w:t>
      </w:r>
      <w:del w:id="698" w:author="Feature lead" w:date="2023-08-28T23:41:00Z">
        <w:r w:rsidRPr="000E618F">
          <w:rPr>
            <w:rFonts w:eastAsiaTheme="minorEastAsia"/>
            <w:i/>
            <w:lang w:val="it-IT" w:eastAsia="zh-CN"/>
          </w:rPr>
          <w:delText>Ericsson/FW/Intel/ vivo/ZTE/QC</w:delText>
        </w:r>
      </w:del>
      <w:ins w:id="699" w:author="Feature lead" w:date="2023-08-28T23:41:00Z">
        <w:r w:rsidR="00A77B84">
          <w:rPr>
            <w:i/>
            <w:lang w:val="it-IT" w:eastAsia="zh-CN"/>
          </w:rPr>
          <w:t>[8A-3],</w:t>
        </w:r>
        <w:r w:rsidR="00A77B84" w:rsidRPr="00A77B84">
          <w:rPr>
            <w:i/>
            <w:lang w:val="it-IT" w:eastAsia="zh-CN"/>
          </w:rPr>
          <w:t xml:space="preserve"> </w:t>
        </w:r>
        <w:r w:rsidR="00A77B84">
          <w:rPr>
            <w:i/>
            <w:lang w:val="it-IT" w:eastAsia="zh-CN"/>
          </w:rPr>
          <w:t>[8A-4],</w:t>
        </w:r>
        <w:r w:rsidR="00A77B84" w:rsidRPr="00A77B84">
          <w:rPr>
            <w:i/>
            <w:lang w:val="it-IT" w:eastAsia="zh-CN"/>
          </w:rPr>
          <w:t xml:space="preserve"> </w:t>
        </w:r>
        <w:r w:rsidR="00A77B84">
          <w:rPr>
            <w:i/>
            <w:lang w:val="it-IT" w:eastAsia="zh-CN"/>
          </w:rPr>
          <w:t>[8A-17],</w:t>
        </w:r>
        <w:r w:rsidR="00A77B84" w:rsidRPr="00A77B84">
          <w:rPr>
            <w:i/>
            <w:lang w:val="it-IT" w:eastAsia="zh-CN"/>
          </w:rPr>
          <w:t xml:space="preserve"> </w:t>
        </w:r>
        <w:r w:rsidR="00A77B84">
          <w:rPr>
            <w:i/>
            <w:lang w:val="it-IT" w:eastAsia="zh-CN"/>
          </w:rPr>
          <w:t>[8A-11],</w:t>
        </w:r>
        <w:r w:rsidR="00A77B84" w:rsidRPr="00A77B84">
          <w:rPr>
            <w:i/>
            <w:lang w:val="it-IT" w:eastAsia="zh-CN"/>
          </w:rPr>
          <w:t xml:space="preserve"> </w:t>
        </w:r>
        <w:r w:rsidR="00A77B84">
          <w:rPr>
            <w:i/>
            <w:lang w:val="it-IT" w:eastAsia="zh-CN"/>
          </w:rPr>
          <w:t>[8A-13],</w:t>
        </w:r>
        <w:r w:rsidR="00A77B84" w:rsidRPr="00A77B84">
          <w:rPr>
            <w:i/>
            <w:lang w:val="it-IT" w:eastAsia="zh-CN"/>
          </w:rPr>
          <w:t xml:space="preserve"> </w:t>
        </w:r>
        <w:r w:rsidR="00A77B84">
          <w:rPr>
            <w:i/>
            <w:lang w:val="it-IT" w:eastAsia="zh-CN"/>
          </w:rPr>
          <w:t>[8A-16]</w:t>
        </w:r>
      </w:ins>
    </w:p>
    <w:p w14:paraId="77C6D116" w14:textId="03BF3B84" w:rsidR="000E618F" w:rsidRDefault="000E618F" w:rsidP="00605C18">
      <w:pPr>
        <w:rPr>
          <w:lang w:val="en-GB" w:eastAsia="zh-CN"/>
        </w:rPr>
      </w:pPr>
    </w:p>
    <w:p w14:paraId="1E869B4A" w14:textId="77777777" w:rsidR="000E618F" w:rsidRDefault="000E618F" w:rsidP="00605C18">
      <w:pPr>
        <w:rPr>
          <w:lang w:val="en-GB" w:eastAsia="zh-CN"/>
        </w:rPr>
      </w:pPr>
    </w:p>
    <w:p w14:paraId="048157F3" w14:textId="09416780" w:rsidR="004534EE" w:rsidRPr="00527615" w:rsidRDefault="009A01C1">
      <w:pPr>
        <w:pStyle w:val="6"/>
        <w:numPr>
          <w:ilvl w:val="0"/>
          <w:numId w:val="0"/>
        </w:numPr>
        <w:ind w:left="1152" w:hanging="1152"/>
        <w:rPr>
          <w:lang w:eastAsia="zh-CN"/>
        </w:rPr>
        <w:pPrChange w:id="700" w:author="Feature lead" w:date="2023-08-28T23:41:00Z">
          <w:pPr>
            <w:pStyle w:val="6"/>
          </w:pPr>
        </w:pPrChange>
      </w:pPr>
      <w:bookmarkStart w:id="701" w:name="_Toc142303977"/>
      <w:ins w:id="702" w:author="Feature lead" w:date="2023-08-28T23:41:00Z">
        <w:r>
          <w:rPr>
            <w:lang w:eastAsia="zh-CN"/>
          </w:rPr>
          <w:t>8.1.1.3.1.2</w:t>
        </w:r>
        <w:r>
          <w:rPr>
            <w:lang w:eastAsia="zh-CN"/>
          </w:rPr>
          <w:tab/>
        </w:r>
        <w:r w:rsidR="007D3AF5">
          <w:rPr>
            <w:lang w:eastAsia="zh-CN"/>
          </w:rPr>
          <w:t xml:space="preserve">LR </w:t>
        </w:r>
      </w:ins>
      <w:r w:rsidR="007D3AF5" w:rsidRPr="008B2D4F">
        <w:rPr>
          <w:rFonts w:hint="eastAsia"/>
          <w:lang w:eastAsia="zh-CN"/>
        </w:rPr>
        <w:t>(</w:t>
      </w:r>
      <w:r w:rsidR="007D3AF5" w:rsidRPr="008B2D4F">
        <w:rPr>
          <w:lang w:eastAsia="zh-CN"/>
        </w:rPr>
        <w:t xml:space="preserve">FAR, </w:t>
      </w:r>
      <w:del w:id="703" w:author="Feature lead" w:date="2023-08-28T23:41:00Z">
        <w:r w:rsidR="004534EE" w:rsidRPr="00527615">
          <w:rPr>
            <w:lang w:val="it-IT" w:eastAsia="zh-CN"/>
          </w:rPr>
          <w:delText>Effective per UE paging arrival rate</w:delText>
        </w:r>
        <w:r w:rsidR="004534EE" w:rsidRPr="00527615">
          <w:rPr>
            <w:lang w:eastAsia="zh-CN"/>
          </w:rPr>
          <w:delText>, duty cycle ratio</w:delText>
        </w:r>
      </w:del>
      <w:ins w:id="704" w:author="Feature lead" w:date="2023-08-28T23:41:00Z">
        <w:r w:rsidR="007D3AF5" w:rsidRPr="008B2D4F">
          <w:rPr>
            <w:rFonts w:hint="eastAsia"/>
            <w:lang w:eastAsia="zh-CN"/>
          </w:rPr>
          <w:t>R</w:t>
        </w:r>
        <w:r w:rsidR="007D3AF5" w:rsidRPr="008B2D4F">
          <w:rPr>
            <w:vertAlign w:val="subscript"/>
            <w:lang w:eastAsia="zh-CN"/>
          </w:rPr>
          <w:t>eff</w:t>
        </w:r>
        <w:r w:rsidR="007D3AF5" w:rsidRPr="008B2D4F">
          <w:rPr>
            <w:lang w:eastAsia="zh-CN"/>
          </w:rPr>
          <w:t>, R</w:t>
        </w:r>
      </w:ins>
      <w:r w:rsidR="007D3AF5" w:rsidRPr="008B2D4F">
        <w:rPr>
          <w:lang w:eastAsia="zh-CN"/>
        </w:rPr>
        <w:t>)</w:t>
      </w:r>
      <w:r w:rsidR="007D3AF5" w:rsidRPr="00527615" w:rsidDel="007D3AF5">
        <w:rPr>
          <w:rFonts w:hint="eastAsia"/>
          <w:lang w:eastAsia="zh-CN"/>
        </w:rPr>
        <w:t xml:space="preserve"> </w:t>
      </w:r>
      <w:r w:rsidR="004534EE" w:rsidRPr="00527615">
        <w:rPr>
          <w:lang w:eastAsia="zh-CN"/>
        </w:rPr>
        <w:t>= (</w:t>
      </w:r>
      <w:r w:rsidR="00A038A5">
        <w:rPr>
          <w:lang w:eastAsia="zh-CN"/>
        </w:rPr>
        <w:t>&lt;=</w:t>
      </w:r>
      <w:r w:rsidR="00BF3BA8" w:rsidRPr="00527615">
        <w:rPr>
          <w:lang w:eastAsia="zh-CN"/>
        </w:rPr>
        <w:t>1%</w:t>
      </w:r>
      <w:r w:rsidR="004534EE" w:rsidRPr="00527615">
        <w:rPr>
          <w:lang w:eastAsia="zh-CN"/>
        </w:rPr>
        <w:t xml:space="preserve">, </w:t>
      </w:r>
      <w:r w:rsidR="00BF3BA8">
        <w:rPr>
          <w:lang w:eastAsia="zh-CN"/>
        </w:rPr>
        <w:t>(</w:t>
      </w:r>
      <w:r w:rsidR="004534EE" w:rsidRPr="00527615">
        <w:rPr>
          <w:lang w:eastAsia="zh-CN"/>
        </w:rPr>
        <w:t>0.1%,1%], &lt;=1%)</w:t>
      </w:r>
      <w:bookmarkEnd w:id="701"/>
    </w:p>
    <w:p w14:paraId="1BFFE6D6" w14:textId="2D2C4EC7" w:rsidR="00A37C3E" w:rsidRDefault="00A02A33" w:rsidP="003D7CFE">
      <w:pPr>
        <w:spacing w:after="0"/>
        <w:rPr>
          <w:b/>
          <w:bCs/>
          <w:lang w:val="it-IT" w:eastAsia="zh-CN"/>
        </w:rPr>
      </w:pPr>
      <w:r w:rsidRPr="007E34C3">
        <w:rPr>
          <w:lang w:val="it-IT" w:eastAsia="zh-CN"/>
        </w:rPr>
        <w:t xml:space="preserve">I-DRX cycle = 1.28s, </w:t>
      </w:r>
      <w:r w:rsidR="004534EE" w:rsidRPr="007E34C3">
        <w:rPr>
          <w:lang w:val="it-IT" w:eastAsia="zh-CN"/>
        </w:rPr>
        <w:t>0.1</w:t>
      </w:r>
      <w:r w:rsidR="004534EE" w:rsidRPr="007E34C3">
        <w:rPr>
          <w:rFonts w:hint="eastAsia"/>
          <w:lang w:val="it-IT" w:eastAsia="zh-CN"/>
        </w:rPr>
        <w:t>%&lt;</w:t>
      </w:r>
      <w:r w:rsidR="004534EE" w:rsidRPr="007E34C3">
        <w:rPr>
          <w:rFonts w:eastAsiaTheme="minorEastAsia"/>
          <w:lang w:val="en-GB" w:eastAsia="zh-CN"/>
        </w:rPr>
        <w:t xml:space="preserve"> </w:t>
      </w:r>
      <w:r w:rsidR="004534EE" w:rsidRPr="007E34C3">
        <w:rPr>
          <w:lang w:val="it-IT" w:eastAsia="zh-CN"/>
        </w:rPr>
        <w:t>Effective per UE paging arrival rate &lt;=1</w:t>
      </w:r>
      <w:r w:rsidR="004534EE" w:rsidRPr="007E34C3">
        <w:rPr>
          <w:rFonts w:hint="eastAsia"/>
          <w:lang w:val="it-IT" w:eastAsia="zh-CN"/>
        </w:rPr>
        <w:t>%</w:t>
      </w:r>
      <w:r w:rsidR="004534EE" w:rsidRPr="007E34C3">
        <w:rPr>
          <w:lang w:val="it-IT" w:eastAsia="zh-CN"/>
        </w:rPr>
        <w:t xml:space="preserve"> , </w:t>
      </w:r>
      <w:del w:id="705" w:author="Feature lead" w:date="2023-08-28T23:41:00Z">
        <w:r w:rsidR="004534EE" w:rsidRPr="007E34C3">
          <w:rPr>
            <w:lang w:val="it-IT" w:eastAsia="zh-CN"/>
          </w:rPr>
          <w:delText>FAR</w:delText>
        </w:r>
        <w:r w:rsidR="00BF3BA8">
          <w:rPr>
            <w:lang w:val="it-IT" w:eastAsia="zh-CN"/>
          </w:rPr>
          <w:delText>&lt;</w:delText>
        </w:r>
        <w:r w:rsidR="004534EE" w:rsidRPr="007E34C3">
          <w:rPr>
            <w:lang w:val="it-IT" w:eastAsia="zh-CN"/>
          </w:rPr>
          <w:delText xml:space="preserve">=1%, </w:delText>
        </w:r>
      </w:del>
      <w:r w:rsidR="004534EE" w:rsidRPr="007E34C3">
        <w:rPr>
          <w:lang w:val="it-IT" w:eastAsia="zh-CN"/>
        </w:rPr>
        <w:t>LP-WUR duty cycle r</w:t>
      </w:r>
      <w:r w:rsidR="004534EE" w:rsidRPr="00D750FF">
        <w:rPr>
          <w:lang w:val="it-IT" w:eastAsia="zh-CN"/>
        </w:rPr>
        <w:t xml:space="preserve">atio &lt;=1%, </w:t>
      </w:r>
      <w:ins w:id="706" w:author="Feature lead" w:date="2023-08-28T23:41:00Z">
        <w:r w:rsidR="00F31687" w:rsidRPr="007E34C3">
          <w:rPr>
            <w:lang w:val="it-IT" w:eastAsia="zh-CN"/>
          </w:rPr>
          <w:t>FAR</w:t>
        </w:r>
        <w:r w:rsidR="00F31687">
          <w:rPr>
            <w:lang w:val="it-IT" w:eastAsia="zh-CN"/>
          </w:rPr>
          <w:t>&lt;</w:t>
        </w:r>
        <w:r w:rsidR="00F31687" w:rsidRPr="007E34C3">
          <w:rPr>
            <w:lang w:val="it-IT" w:eastAsia="zh-CN"/>
          </w:rPr>
          <w:t>=1%</w:t>
        </w:r>
        <w:r w:rsidR="00F31687">
          <w:rPr>
            <w:lang w:val="it-IT" w:eastAsia="zh-CN"/>
          </w:rPr>
          <w:t xml:space="preserve"> (0%, 0.001%, 0.1%, 1%)</w:t>
        </w:r>
      </w:ins>
    </w:p>
    <w:p w14:paraId="0436BC71" w14:textId="78D35296" w:rsidR="00376AEE" w:rsidRDefault="00376AEE">
      <w:pPr>
        <w:spacing w:after="0"/>
        <w:jc w:val="center"/>
        <w:rPr>
          <w:b/>
          <w:bCs/>
          <w:lang w:val="it-IT" w:eastAsia="zh-CN"/>
        </w:rPr>
        <w:pPrChange w:id="707" w:author="Feature lead" w:date="2023-08-28T23:41:00Z">
          <w:pPr>
            <w:spacing w:after="0"/>
          </w:pPr>
        </w:pPrChange>
      </w:pPr>
    </w:p>
    <w:p w14:paraId="02BA916F" w14:textId="7E30AFD0" w:rsidR="00202AEC" w:rsidRDefault="00202AEC" w:rsidP="004534EE">
      <w:pPr>
        <w:spacing w:after="0"/>
        <w:jc w:val="center"/>
        <w:rPr>
          <w:b/>
          <w:bCs/>
          <w:lang w:val="it-IT" w:eastAsia="zh-CN"/>
        </w:rPr>
      </w:pPr>
    </w:p>
    <w:p w14:paraId="17D6E164" w14:textId="77777777" w:rsidR="00202AEC" w:rsidRDefault="00202AEC" w:rsidP="004534EE">
      <w:pPr>
        <w:spacing w:after="0"/>
        <w:jc w:val="center"/>
        <w:rPr>
          <w:del w:id="708" w:author="Feature lead" w:date="2023-08-28T23:41:00Z"/>
          <w:b/>
          <w:bCs/>
          <w:lang w:val="it-IT" w:eastAsia="zh-CN"/>
        </w:rPr>
      </w:pPr>
      <w:del w:id="709" w:author="Feature lead" w:date="2023-08-28T23:41:00Z">
        <w:r>
          <w:rPr>
            <w:noProof/>
          </w:rPr>
          <w:lastRenderedPageBreak/>
          <w:drawing>
            <wp:inline distT="0" distB="0" distL="0" distR="0" wp14:anchorId="29917C8A" wp14:editId="4D639159">
              <wp:extent cx="9319260" cy="1967865"/>
              <wp:effectExtent l="0" t="0" r="15240" b="13335"/>
              <wp:docPr id="35" name="图表 35">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del>
    </w:p>
    <w:p w14:paraId="65DCDBFB" w14:textId="61DE3F1B" w:rsidR="00117644" w:rsidRDefault="00117644" w:rsidP="004534EE">
      <w:pPr>
        <w:spacing w:after="0"/>
        <w:jc w:val="center"/>
        <w:rPr>
          <w:ins w:id="710" w:author="Feature lead" w:date="2023-08-28T23:41:00Z"/>
          <w:b/>
          <w:bCs/>
          <w:lang w:val="it-IT" w:eastAsia="zh-CN"/>
        </w:rPr>
      </w:pPr>
      <w:ins w:id="711" w:author="Feature lead" w:date="2023-08-28T23:41:00Z">
        <w:r>
          <w:rPr>
            <w:noProof/>
          </w:rPr>
          <w:drawing>
            <wp:inline distT="0" distB="0" distL="0" distR="0" wp14:anchorId="2627D443" wp14:editId="2E268A18">
              <wp:extent cx="9283700" cy="2164715"/>
              <wp:effectExtent l="0" t="0" r="12700" b="6985"/>
              <wp:docPr id="62" name="图表 62">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ins>
    </w:p>
    <w:p w14:paraId="7120A882" w14:textId="5D26672D" w:rsidR="004534EE" w:rsidRDefault="00D86B70" w:rsidP="004534EE">
      <w:pPr>
        <w:spacing w:after="0"/>
        <w:jc w:val="center"/>
        <w:rPr>
          <w:b/>
          <w:lang w:val="it-IT" w:eastAsia="zh-CN"/>
        </w:rPr>
      </w:pPr>
      <w:bookmarkStart w:id="712" w:name="_Hlk143701915"/>
      <w:r>
        <w:rPr>
          <w:b/>
          <w:bCs/>
          <w:lang w:val="it-IT" w:eastAsia="zh-CN"/>
        </w:rPr>
        <w:t>Figure</w:t>
      </w:r>
      <w:r w:rsidRPr="006237B4">
        <w:rPr>
          <w:b/>
          <w:bCs/>
          <w:lang w:val="it-IT" w:eastAsia="zh-CN"/>
        </w:rPr>
        <w:t xml:space="preserve"> 8.1.1.3</w:t>
      </w:r>
      <w:r>
        <w:rPr>
          <w:b/>
          <w:bCs/>
          <w:lang w:val="it-IT" w:eastAsia="zh-CN"/>
        </w:rPr>
        <w:t xml:space="preserve"> - 2</w:t>
      </w:r>
      <w:bookmarkEnd w:id="712"/>
    </w:p>
    <w:p w14:paraId="4AF53135" w14:textId="7FCBEDA7" w:rsidR="00B82C70" w:rsidRDefault="00B82C70" w:rsidP="004534EE">
      <w:pPr>
        <w:spacing w:after="0"/>
        <w:rPr>
          <w:lang w:val="it-IT" w:eastAsia="zh-CN"/>
        </w:rPr>
      </w:pPr>
      <w:r w:rsidRPr="0043236E">
        <w:rPr>
          <w:rFonts w:hint="eastAsia"/>
          <w:i/>
          <w:lang w:val="it-IT" w:eastAsia="zh-CN"/>
        </w:rPr>
        <w:t>N</w:t>
      </w:r>
      <w:r w:rsidRPr="0043236E">
        <w:rPr>
          <w:i/>
          <w:lang w:val="it-IT" w:eastAsia="zh-CN"/>
        </w:rPr>
        <w:t>ot</w:t>
      </w:r>
      <w:r>
        <w:rPr>
          <w:rFonts w:hint="eastAsia"/>
          <w:i/>
          <w:lang w:val="it-IT" w:eastAsia="zh-CN"/>
        </w:rPr>
        <w:t>e</w:t>
      </w:r>
      <w:r>
        <w:rPr>
          <w:i/>
          <w:lang w:val="it-IT" w:eastAsia="zh-CN"/>
        </w:rPr>
        <w:t>1</w:t>
      </w:r>
      <w:r w:rsidRPr="0043236E">
        <w:rPr>
          <w:i/>
          <w:lang w:val="it-IT" w:eastAsia="zh-CN"/>
        </w:rPr>
        <w:t>:</w:t>
      </w:r>
      <w:r w:rsidR="009E14ED">
        <w:rPr>
          <w:i/>
          <w:lang w:val="it-IT" w:eastAsia="zh-CN"/>
        </w:rPr>
        <w:t xml:space="preserve"> </w:t>
      </w:r>
      <w:del w:id="713" w:author="Feature lead" w:date="2023-08-28T23:41:00Z">
        <w:r>
          <w:rPr>
            <w:i/>
            <w:lang w:val="it-IT" w:eastAsia="zh-CN"/>
          </w:rPr>
          <w:delText>Sony</w:delText>
        </w:r>
      </w:del>
      <w:ins w:id="714" w:author="Feature lead" w:date="2023-08-28T23:41:00Z">
        <w:r w:rsidR="009E14ED">
          <w:rPr>
            <w:i/>
            <w:lang w:val="it-IT" w:eastAsia="zh-CN"/>
          </w:rPr>
          <w:t>[8A-12]</w:t>
        </w:r>
      </w:ins>
      <w:r>
        <w:rPr>
          <w:i/>
          <w:lang w:val="it-IT" w:eastAsia="zh-CN"/>
        </w:rPr>
        <w:t xml:space="preserve"> </w:t>
      </w:r>
      <w:r w:rsidRPr="004D18BC">
        <w:rPr>
          <w:i/>
          <w:lang w:val="it-IT" w:eastAsia="zh-CN"/>
        </w:rPr>
        <w:t xml:space="preserve">assumes MR </w:t>
      </w:r>
      <w:r w:rsidRPr="004D18BC">
        <w:rPr>
          <w:rFonts w:hint="eastAsia"/>
          <w:i/>
          <w:lang w:val="it-IT" w:eastAsia="zh-CN"/>
        </w:rPr>
        <w:t>ramp-u</w:t>
      </w:r>
      <w:r w:rsidRPr="004D18BC">
        <w:rPr>
          <w:i/>
          <w:lang w:val="it-IT" w:eastAsia="zh-CN"/>
        </w:rPr>
        <w:t>p time, transition energy is 100ms, 2000unit</w:t>
      </w:r>
      <w:r>
        <w:rPr>
          <w:i/>
          <w:lang w:val="it-IT" w:eastAsia="zh-CN"/>
        </w:rPr>
        <w:t>(not aligned with agreed assumption)</w:t>
      </w:r>
    </w:p>
    <w:p w14:paraId="45014F69" w14:textId="67D06C8A" w:rsidR="00F2718C" w:rsidRDefault="00F2718C" w:rsidP="00F2718C">
      <w:pPr>
        <w:spacing w:after="0"/>
        <w:rPr>
          <w:i/>
          <w:lang w:val="it-IT" w:eastAsia="zh-CN"/>
        </w:rPr>
      </w:pPr>
      <w:r w:rsidRPr="00AC7A64">
        <w:rPr>
          <w:i/>
          <w:lang w:val="it-IT" w:eastAsia="zh-CN"/>
        </w:rPr>
        <w:t>Note</w:t>
      </w:r>
      <w:r w:rsidR="00B82C70">
        <w:rPr>
          <w:i/>
          <w:lang w:val="it-IT" w:eastAsia="zh-CN"/>
        </w:rPr>
        <w:t>2</w:t>
      </w:r>
      <w:r w:rsidRPr="00AC7A64">
        <w:rPr>
          <w:i/>
          <w:lang w:val="it-IT" w:eastAsia="zh-CN"/>
        </w:rPr>
        <w:t>:</w:t>
      </w:r>
      <w:r>
        <w:rPr>
          <w:rFonts w:hint="eastAsia"/>
          <w:i/>
          <w:lang w:val="it-IT" w:eastAsia="zh-CN"/>
        </w:rPr>
        <w:t xml:space="preserve"> W</w:t>
      </w:r>
      <w:r>
        <w:rPr>
          <w:i/>
          <w:lang w:val="it-IT" w:eastAsia="zh-CN"/>
        </w:rPr>
        <w:t>US monitoring duration is assumed as follow:</w:t>
      </w:r>
    </w:p>
    <w:p w14:paraId="5E5059FE" w14:textId="6E28F8ED" w:rsidR="00F2718C" w:rsidRDefault="00F2718C" w:rsidP="00341FDC">
      <w:pPr>
        <w:pStyle w:val="affa"/>
        <w:numPr>
          <w:ilvl w:val="0"/>
          <w:numId w:val="33"/>
        </w:numPr>
        <w:rPr>
          <w:i/>
          <w:lang w:val="it-IT" w:eastAsia="zh-CN"/>
        </w:rPr>
      </w:pPr>
      <w:del w:id="715" w:author="Feature lead" w:date="2023-08-28T23:41:00Z">
        <w:r w:rsidRPr="00BB4FE4">
          <w:rPr>
            <w:rFonts w:hint="eastAsia"/>
            <w:i/>
            <w:lang w:val="it-IT" w:eastAsia="zh-CN"/>
          </w:rPr>
          <w:delText>MTK</w:delText>
        </w:r>
        <w:r w:rsidRPr="00BB4FE4">
          <w:rPr>
            <w:i/>
            <w:lang w:val="it-IT" w:eastAsia="zh-CN"/>
          </w:rPr>
          <w:delText>(</w:delText>
        </w:r>
      </w:del>
      <w:ins w:id="716" w:author="Feature lead" w:date="2023-08-28T23:41:00Z">
        <w:r w:rsidR="00605C9C">
          <w:rPr>
            <w:i/>
            <w:lang w:val="it-IT" w:eastAsia="zh-CN"/>
          </w:rPr>
          <w:t>[8A-7]</w:t>
        </w:r>
        <w:r w:rsidRPr="00BB4FE4">
          <w:rPr>
            <w:i/>
            <w:lang w:val="it-IT" w:eastAsia="zh-CN"/>
          </w:rPr>
          <w:t>(</w:t>
        </w:r>
      </w:ins>
      <w:r w:rsidRPr="00BB4FE4">
        <w:rPr>
          <w:i/>
          <w:lang w:val="it-IT" w:eastAsia="zh-CN"/>
        </w:rPr>
        <w:t>0.25ms)</w:t>
      </w:r>
      <w:r>
        <w:rPr>
          <w:i/>
          <w:lang w:val="it-IT" w:eastAsia="zh-CN"/>
        </w:rPr>
        <w:t>/</w:t>
      </w:r>
      <w:r w:rsidR="00506046" w:rsidRPr="00506046">
        <w:rPr>
          <w:i/>
          <w:lang w:val="it-IT" w:eastAsia="zh-CN"/>
        </w:rPr>
        <w:t xml:space="preserve"> </w:t>
      </w:r>
      <w:del w:id="717" w:author="Feature lead" w:date="2023-08-28T23:41:00Z">
        <w:r w:rsidR="00506046" w:rsidRPr="00BB4FE4">
          <w:rPr>
            <w:i/>
            <w:lang w:val="it-IT" w:eastAsia="zh-CN"/>
          </w:rPr>
          <w:delText>Ericsson</w:delText>
        </w:r>
      </w:del>
      <w:ins w:id="718" w:author="Feature lead" w:date="2023-08-28T23:41:00Z">
        <w:r w:rsidR="00605C9C">
          <w:rPr>
            <w:i/>
            <w:lang w:val="it-IT" w:eastAsia="zh-CN"/>
          </w:rPr>
          <w:t>[8A-3]</w:t>
        </w:r>
        <w:r w:rsidR="00605C9C" w:rsidRPr="00BB4FE4">
          <w:rPr>
            <w:i/>
            <w:lang w:val="it-IT" w:eastAsia="zh-CN"/>
          </w:rPr>
          <w:t xml:space="preserve"> </w:t>
        </w:r>
      </w:ins>
      <w:r w:rsidR="00506046" w:rsidRPr="00BB4FE4">
        <w:rPr>
          <w:i/>
          <w:lang w:val="it-IT" w:eastAsia="zh-CN"/>
        </w:rPr>
        <w:t>(</w:t>
      </w:r>
      <w:r w:rsidR="00506046">
        <w:rPr>
          <w:i/>
          <w:lang w:val="it-IT" w:eastAsia="zh-CN"/>
        </w:rPr>
        <w:t>1/1.5/2.5ms)/</w:t>
      </w:r>
      <w:del w:id="719" w:author="Feature lead" w:date="2023-08-28T23:41:00Z">
        <w:r>
          <w:rPr>
            <w:i/>
            <w:lang w:val="it-IT" w:eastAsia="zh-CN"/>
          </w:rPr>
          <w:delText>QC</w:delText>
        </w:r>
      </w:del>
      <w:ins w:id="720" w:author="Feature lead" w:date="2023-08-28T23:41:00Z">
        <w:r w:rsidR="00C10050" w:rsidRPr="00C10050">
          <w:rPr>
            <w:i/>
            <w:lang w:val="it-IT" w:eastAsia="zh-CN"/>
          </w:rPr>
          <w:t xml:space="preserve"> </w:t>
        </w:r>
        <w:r w:rsidR="00C10050">
          <w:rPr>
            <w:i/>
            <w:lang w:val="it-IT" w:eastAsia="zh-CN"/>
          </w:rPr>
          <w:t xml:space="preserve">[8A-16] </w:t>
        </w:r>
      </w:ins>
      <w:r>
        <w:rPr>
          <w:i/>
          <w:lang w:val="it-IT" w:eastAsia="zh-CN"/>
        </w:rPr>
        <w:t>(2ms)/</w:t>
      </w:r>
      <w:del w:id="721" w:author="Feature lead" w:date="2023-08-28T23:41:00Z">
        <w:r>
          <w:rPr>
            <w:i/>
            <w:lang w:val="it-IT" w:eastAsia="zh-CN"/>
          </w:rPr>
          <w:delText>SPRD</w:delText>
        </w:r>
      </w:del>
      <w:ins w:id="722" w:author="Feature lead" w:date="2023-08-28T23:41:00Z">
        <w:r w:rsidR="00C10050" w:rsidRPr="00C10050">
          <w:rPr>
            <w:i/>
            <w:lang w:val="it-IT" w:eastAsia="zh-CN"/>
          </w:rPr>
          <w:t xml:space="preserve"> </w:t>
        </w:r>
        <w:r w:rsidR="00C10050">
          <w:rPr>
            <w:i/>
            <w:lang w:val="it-IT" w:eastAsia="zh-CN"/>
          </w:rPr>
          <w:t xml:space="preserve">[8A-10] </w:t>
        </w:r>
      </w:ins>
      <w:r>
        <w:rPr>
          <w:i/>
          <w:lang w:val="it-IT" w:eastAsia="zh-CN"/>
        </w:rPr>
        <w:t>(2ms)</w:t>
      </w:r>
      <w:r w:rsidR="00723AFD" w:rsidRPr="00723AFD">
        <w:rPr>
          <w:rFonts w:hint="eastAsia"/>
          <w:i/>
          <w:lang w:val="it-IT" w:eastAsia="zh-CN"/>
        </w:rPr>
        <w:t xml:space="preserve"> </w:t>
      </w:r>
      <w:del w:id="723" w:author="Feature lead" w:date="2023-08-28T23:41:00Z">
        <w:r w:rsidR="00723AFD" w:rsidRPr="00723AFD">
          <w:rPr>
            <w:rFonts w:hint="eastAsia"/>
            <w:i/>
            <w:lang w:val="it-IT" w:eastAsia="zh-CN"/>
          </w:rPr>
          <w:delText>/</w:delText>
        </w:r>
        <w:r w:rsidR="00723AFD" w:rsidRPr="00723AFD">
          <w:rPr>
            <w:i/>
            <w:lang w:val="it-IT" w:eastAsia="zh-CN"/>
          </w:rPr>
          <w:delText>vivo</w:delText>
        </w:r>
      </w:del>
      <w:ins w:id="724" w:author="Feature lead" w:date="2023-08-28T23:41:00Z">
        <w:r w:rsidR="00723AFD" w:rsidRPr="00723AFD">
          <w:rPr>
            <w:rFonts w:hint="eastAsia"/>
            <w:i/>
            <w:lang w:val="it-IT" w:eastAsia="zh-CN"/>
          </w:rPr>
          <w:t>/</w:t>
        </w:r>
        <w:r w:rsidR="00C10050">
          <w:rPr>
            <w:i/>
            <w:lang w:val="it-IT" w:eastAsia="zh-CN"/>
          </w:rPr>
          <w:t>[8A-11]</w:t>
        </w:r>
        <w:r w:rsidR="00C10050" w:rsidRPr="00723AFD">
          <w:rPr>
            <w:i/>
            <w:lang w:val="it-IT" w:eastAsia="zh-CN"/>
          </w:rPr>
          <w:t xml:space="preserve"> </w:t>
        </w:r>
      </w:ins>
      <w:r w:rsidR="00723AFD" w:rsidRPr="00723AFD">
        <w:rPr>
          <w:i/>
          <w:lang w:val="it-IT" w:eastAsia="zh-CN"/>
        </w:rPr>
        <w:t>(2ms)</w:t>
      </w:r>
      <w:r w:rsidR="0079506B">
        <w:rPr>
          <w:i/>
          <w:lang w:val="it-IT" w:eastAsia="zh-CN"/>
        </w:rPr>
        <w:t>/</w:t>
      </w:r>
      <w:del w:id="725" w:author="Feature lead" w:date="2023-08-28T23:41:00Z">
        <w:r w:rsidR="0079506B">
          <w:rPr>
            <w:i/>
            <w:lang w:val="it-IT" w:eastAsia="zh-CN"/>
          </w:rPr>
          <w:delText>Intel</w:delText>
        </w:r>
      </w:del>
      <w:ins w:id="726" w:author="Feature lead" w:date="2023-08-28T23:41:00Z">
        <w:r w:rsidR="00C10050" w:rsidRPr="00C10050">
          <w:rPr>
            <w:i/>
            <w:lang w:val="it-IT" w:eastAsia="zh-CN"/>
          </w:rPr>
          <w:t xml:space="preserve"> </w:t>
        </w:r>
        <w:r w:rsidR="00C10050">
          <w:rPr>
            <w:i/>
            <w:lang w:val="it-IT" w:eastAsia="zh-CN"/>
          </w:rPr>
          <w:t xml:space="preserve">[8A-17] </w:t>
        </w:r>
      </w:ins>
      <w:r w:rsidR="0079506B">
        <w:rPr>
          <w:i/>
          <w:lang w:val="it-IT" w:eastAsia="zh-CN"/>
        </w:rPr>
        <w:t>(1ms)/</w:t>
      </w:r>
      <w:del w:id="727" w:author="Feature lead" w:date="2023-08-28T23:41:00Z">
        <w:r w:rsidR="0079506B">
          <w:rPr>
            <w:i/>
            <w:lang w:val="it-IT" w:eastAsia="zh-CN"/>
          </w:rPr>
          <w:delText>SS</w:delText>
        </w:r>
      </w:del>
      <w:ins w:id="728" w:author="Feature lead" w:date="2023-08-28T23:41:00Z">
        <w:r w:rsidR="00C10050" w:rsidRPr="00C10050">
          <w:rPr>
            <w:i/>
            <w:lang w:val="it-IT" w:eastAsia="zh-CN"/>
          </w:rPr>
          <w:t xml:space="preserve"> </w:t>
        </w:r>
        <w:r w:rsidR="00C10050">
          <w:rPr>
            <w:i/>
            <w:lang w:val="it-IT" w:eastAsia="zh-CN"/>
          </w:rPr>
          <w:t xml:space="preserve">[8A-8] </w:t>
        </w:r>
      </w:ins>
      <w:r w:rsidR="0079506B">
        <w:rPr>
          <w:i/>
          <w:lang w:val="it-IT" w:eastAsia="zh-CN"/>
        </w:rPr>
        <w:t>(1.28ms)</w:t>
      </w:r>
      <w:r w:rsidR="00506046">
        <w:rPr>
          <w:i/>
          <w:lang w:val="it-IT" w:eastAsia="zh-CN"/>
        </w:rPr>
        <w:t>/</w:t>
      </w:r>
      <w:del w:id="729" w:author="Feature lead" w:date="2023-08-28T23:41:00Z">
        <w:r w:rsidR="00506046">
          <w:rPr>
            <w:i/>
            <w:lang w:val="it-IT" w:eastAsia="zh-CN"/>
          </w:rPr>
          <w:delText>OPPO</w:delText>
        </w:r>
      </w:del>
      <w:ins w:id="730" w:author="Feature lead" w:date="2023-08-28T23:41:00Z">
        <w:r w:rsidR="00C10050" w:rsidRPr="00C10050">
          <w:rPr>
            <w:i/>
            <w:lang w:val="it-IT" w:eastAsia="zh-CN"/>
          </w:rPr>
          <w:t xml:space="preserve"> </w:t>
        </w:r>
        <w:r w:rsidR="00C10050">
          <w:rPr>
            <w:i/>
            <w:lang w:val="it-IT" w:eastAsia="zh-CN"/>
          </w:rPr>
          <w:t xml:space="preserve">[8A-9] </w:t>
        </w:r>
      </w:ins>
      <w:r w:rsidR="00506046">
        <w:rPr>
          <w:i/>
          <w:lang w:val="it-IT" w:eastAsia="zh-CN"/>
        </w:rPr>
        <w:t>(1ms)</w:t>
      </w:r>
      <w:r>
        <w:rPr>
          <w:i/>
          <w:lang w:val="it-IT" w:eastAsia="zh-CN"/>
        </w:rPr>
        <w:t xml:space="preserve"> assume very short WUS monitoring duration.</w:t>
      </w:r>
    </w:p>
    <w:p w14:paraId="4877DC27" w14:textId="08D9841A" w:rsidR="00052A7E" w:rsidRPr="00F2718C" w:rsidRDefault="00F2718C" w:rsidP="00341FDC">
      <w:pPr>
        <w:pStyle w:val="affa"/>
        <w:numPr>
          <w:ilvl w:val="0"/>
          <w:numId w:val="33"/>
        </w:numPr>
        <w:rPr>
          <w:i/>
          <w:lang w:val="it-IT" w:eastAsia="zh-CN"/>
        </w:rPr>
      </w:pPr>
      <w:del w:id="731" w:author="Feature lead" w:date="2023-08-28T23:41:00Z">
        <w:r w:rsidRPr="00BB4FE4">
          <w:rPr>
            <w:i/>
            <w:lang w:val="it-IT" w:eastAsia="zh-CN"/>
          </w:rPr>
          <w:delText>SS(</w:delText>
        </w:r>
      </w:del>
      <w:ins w:id="732" w:author="Feature lead" w:date="2023-08-28T23:41:00Z">
        <w:r w:rsidR="00C10050">
          <w:rPr>
            <w:i/>
            <w:lang w:val="it-IT" w:eastAsia="zh-CN"/>
          </w:rPr>
          <w:t>[8A-8]</w:t>
        </w:r>
        <w:r w:rsidRPr="00BB4FE4">
          <w:rPr>
            <w:i/>
            <w:lang w:val="it-IT" w:eastAsia="zh-CN"/>
          </w:rPr>
          <w:t>(</w:t>
        </w:r>
      </w:ins>
      <w:r w:rsidRPr="00BB4FE4">
        <w:rPr>
          <w:i/>
          <w:lang w:val="it-IT" w:eastAsia="zh-CN"/>
        </w:rPr>
        <w:t>12.8ms)/</w:t>
      </w:r>
      <w:del w:id="733" w:author="Feature lead" w:date="2023-08-28T23:41:00Z">
        <w:r w:rsidRPr="00BB4FE4">
          <w:rPr>
            <w:i/>
            <w:lang w:val="it-IT" w:eastAsia="zh-CN"/>
          </w:rPr>
          <w:delText>Ericsson(</w:delText>
        </w:r>
      </w:del>
      <w:ins w:id="734" w:author="Feature lead" w:date="2023-08-28T23:41:00Z">
        <w:r w:rsidR="00C10050" w:rsidRPr="00C10050">
          <w:rPr>
            <w:i/>
            <w:lang w:val="it-IT" w:eastAsia="zh-CN"/>
          </w:rPr>
          <w:t xml:space="preserve"> </w:t>
        </w:r>
        <w:r w:rsidR="00C10050">
          <w:rPr>
            <w:i/>
            <w:lang w:val="it-IT" w:eastAsia="zh-CN"/>
          </w:rPr>
          <w:t>[8A-3]</w:t>
        </w:r>
        <w:r w:rsidRPr="00BB4FE4">
          <w:rPr>
            <w:i/>
            <w:lang w:val="it-IT" w:eastAsia="zh-CN"/>
          </w:rPr>
          <w:t>(</w:t>
        </w:r>
      </w:ins>
      <w:r w:rsidR="00506046">
        <w:rPr>
          <w:i/>
          <w:lang w:val="it-IT" w:eastAsia="zh-CN"/>
        </w:rPr>
        <w:t>6/</w:t>
      </w:r>
      <w:r w:rsidRPr="00BB4FE4">
        <w:rPr>
          <w:i/>
          <w:lang w:val="it-IT" w:eastAsia="zh-CN"/>
        </w:rPr>
        <w:t>10</w:t>
      </w:r>
      <w:r w:rsidR="00506046">
        <w:rPr>
          <w:i/>
          <w:lang w:val="it-IT" w:eastAsia="zh-CN"/>
        </w:rPr>
        <w:t>/13</w:t>
      </w:r>
      <w:r w:rsidRPr="00BB4FE4">
        <w:rPr>
          <w:i/>
          <w:lang w:val="it-IT" w:eastAsia="zh-CN"/>
        </w:rPr>
        <w:t>ms)</w:t>
      </w:r>
      <w:r>
        <w:rPr>
          <w:i/>
          <w:lang w:val="it-IT" w:eastAsia="zh-CN"/>
        </w:rPr>
        <w:t>/</w:t>
      </w:r>
      <w:del w:id="735" w:author="Feature lead" w:date="2023-08-28T23:41:00Z">
        <w:r>
          <w:rPr>
            <w:i/>
            <w:lang w:val="it-IT" w:eastAsia="zh-CN"/>
          </w:rPr>
          <w:delText>vivo</w:delText>
        </w:r>
      </w:del>
      <w:ins w:id="736" w:author="Feature lead" w:date="2023-08-28T23:41:00Z">
        <w:r w:rsidR="00C10050" w:rsidRPr="00C10050">
          <w:rPr>
            <w:i/>
            <w:lang w:val="it-IT" w:eastAsia="zh-CN"/>
          </w:rPr>
          <w:t xml:space="preserve"> </w:t>
        </w:r>
        <w:r w:rsidR="00C10050">
          <w:rPr>
            <w:i/>
            <w:lang w:val="it-IT" w:eastAsia="zh-CN"/>
          </w:rPr>
          <w:t xml:space="preserve">[8A-11] </w:t>
        </w:r>
      </w:ins>
      <w:r>
        <w:rPr>
          <w:i/>
          <w:lang w:val="it-IT" w:eastAsia="zh-CN"/>
        </w:rPr>
        <w:t>(12.8ms)/</w:t>
      </w:r>
      <w:del w:id="737" w:author="Feature lead" w:date="2023-08-28T23:41:00Z">
        <w:r>
          <w:rPr>
            <w:i/>
            <w:lang w:val="it-IT" w:eastAsia="zh-CN"/>
          </w:rPr>
          <w:delText>Apple(</w:delText>
        </w:r>
      </w:del>
      <w:ins w:id="738" w:author="Feature lead" w:date="2023-08-28T23:41:00Z">
        <w:r w:rsidR="00C10050" w:rsidRPr="00C10050">
          <w:rPr>
            <w:i/>
            <w:lang w:val="it-IT" w:eastAsia="zh-CN"/>
          </w:rPr>
          <w:t xml:space="preserve"> </w:t>
        </w:r>
        <w:r w:rsidR="00C10050">
          <w:rPr>
            <w:i/>
            <w:lang w:val="it-IT" w:eastAsia="zh-CN"/>
          </w:rPr>
          <w:t>[8A-1]</w:t>
        </w:r>
        <w:r>
          <w:rPr>
            <w:i/>
            <w:lang w:val="it-IT" w:eastAsia="zh-CN"/>
          </w:rPr>
          <w:t>(</w:t>
        </w:r>
      </w:ins>
      <w:r>
        <w:rPr>
          <w:i/>
          <w:lang w:val="it-IT" w:eastAsia="zh-CN"/>
        </w:rPr>
        <w:t>10ms)/</w:t>
      </w:r>
      <w:del w:id="739" w:author="Feature lead" w:date="2023-08-28T23:41:00Z">
        <w:r>
          <w:rPr>
            <w:i/>
            <w:lang w:val="it-IT" w:eastAsia="zh-CN"/>
          </w:rPr>
          <w:delText>ZTE(</w:delText>
        </w:r>
      </w:del>
      <w:ins w:id="740" w:author="Feature lead" w:date="2023-08-28T23:41:00Z">
        <w:r w:rsidR="00C10050" w:rsidRPr="00C10050">
          <w:rPr>
            <w:i/>
            <w:lang w:val="it-IT" w:eastAsia="zh-CN"/>
          </w:rPr>
          <w:t xml:space="preserve"> </w:t>
        </w:r>
        <w:r w:rsidR="00C10050">
          <w:rPr>
            <w:i/>
            <w:lang w:val="it-IT" w:eastAsia="zh-CN"/>
          </w:rPr>
          <w:t>[8A-13]</w:t>
        </w:r>
        <w:r>
          <w:rPr>
            <w:i/>
            <w:lang w:val="it-IT" w:eastAsia="zh-CN"/>
          </w:rPr>
          <w:t>(</w:t>
        </w:r>
      </w:ins>
      <w:r>
        <w:rPr>
          <w:i/>
          <w:lang w:val="it-IT" w:eastAsia="zh-CN"/>
        </w:rPr>
        <w:t>10ms)</w:t>
      </w:r>
      <w:r w:rsidR="0079506B">
        <w:rPr>
          <w:i/>
          <w:lang w:val="it-IT" w:eastAsia="zh-CN"/>
        </w:rPr>
        <w:t>/</w:t>
      </w:r>
      <w:del w:id="741" w:author="Feature lead" w:date="2023-08-28T23:41:00Z">
        <w:r w:rsidR="0079506B">
          <w:rPr>
            <w:i/>
            <w:lang w:val="it-IT" w:eastAsia="zh-CN"/>
          </w:rPr>
          <w:delText>SPRD</w:delText>
        </w:r>
      </w:del>
      <w:ins w:id="742" w:author="Feature lead" w:date="2023-08-28T23:41:00Z">
        <w:r w:rsidR="00C10050" w:rsidRPr="00C10050">
          <w:rPr>
            <w:i/>
            <w:lang w:val="it-IT" w:eastAsia="zh-CN"/>
          </w:rPr>
          <w:t xml:space="preserve"> </w:t>
        </w:r>
        <w:r w:rsidR="00C10050">
          <w:rPr>
            <w:i/>
            <w:lang w:val="it-IT" w:eastAsia="zh-CN"/>
          </w:rPr>
          <w:t xml:space="preserve">[8A-10] </w:t>
        </w:r>
      </w:ins>
      <w:r w:rsidR="0079506B">
        <w:rPr>
          <w:i/>
          <w:lang w:val="it-IT" w:eastAsia="zh-CN"/>
        </w:rPr>
        <w:t>(8ms)</w:t>
      </w:r>
      <w:r w:rsidR="00782055">
        <w:rPr>
          <w:i/>
          <w:lang w:val="it-IT" w:eastAsia="zh-CN"/>
        </w:rPr>
        <w:t>/</w:t>
      </w:r>
      <w:del w:id="743" w:author="Feature lead" w:date="2023-08-28T23:41:00Z">
        <w:r w:rsidR="00782055">
          <w:rPr>
            <w:i/>
            <w:lang w:val="it-IT" w:eastAsia="zh-CN"/>
          </w:rPr>
          <w:delText>FW</w:delText>
        </w:r>
      </w:del>
      <w:ins w:id="744" w:author="Feature lead" w:date="2023-08-28T23:41:00Z">
        <w:r w:rsidR="00C10050" w:rsidRPr="00C10050">
          <w:rPr>
            <w:i/>
            <w:lang w:val="it-IT" w:eastAsia="zh-CN"/>
          </w:rPr>
          <w:t xml:space="preserve"> </w:t>
        </w:r>
        <w:r w:rsidR="00C10050">
          <w:rPr>
            <w:i/>
            <w:lang w:val="it-IT" w:eastAsia="zh-CN"/>
          </w:rPr>
          <w:t xml:space="preserve">[8A-4] </w:t>
        </w:r>
      </w:ins>
      <w:r w:rsidR="00782055">
        <w:rPr>
          <w:i/>
          <w:lang w:val="it-IT" w:eastAsia="zh-CN"/>
        </w:rPr>
        <w:t>(13/38ms)</w:t>
      </w:r>
      <w:r w:rsidR="00506046">
        <w:rPr>
          <w:i/>
          <w:lang w:val="it-IT" w:eastAsia="zh-CN"/>
        </w:rPr>
        <w:t>/</w:t>
      </w:r>
      <w:del w:id="745" w:author="Feature lead" w:date="2023-08-28T23:41:00Z">
        <w:r w:rsidR="00506046">
          <w:rPr>
            <w:i/>
            <w:lang w:val="it-IT" w:eastAsia="zh-CN"/>
          </w:rPr>
          <w:delText>HW&amp;HiSi</w:delText>
        </w:r>
      </w:del>
      <w:ins w:id="746" w:author="Feature lead" w:date="2023-08-28T23:41:00Z">
        <w:r w:rsidR="00C10050" w:rsidRPr="00C10050">
          <w:rPr>
            <w:i/>
            <w:lang w:val="it-IT" w:eastAsia="zh-CN"/>
          </w:rPr>
          <w:t xml:space="preserve"> </w:t>
        </w:r>
        <w:r w:rsidR="00C10050">
          <w:rPr>
            <w:i/>
            <w:lang w:val="it-IT" w:eastAsia="zh-CN"/>
          </w:rPr>
          <w:t xml:space="preserve">[8A-5] </w:t>
        </w:r>
      </w:ins>
      <w:r w:rsidR="00506046">
        <w:rPr>
          <w:i/>
          <w:lang w:val="it-IT" w:eastAsia="zh-CN"/>
        </w:rPr>
        <w:t>(10ms)</w:t>
      </w:r>
      <w:r>
        <w:rPr>
          <w:i/>
          <w:lang w:val="it-IT" w:eastAsia="zh-CN"/>
        </w:rPr>
        <w:t xml:space="preserve"> </w:t>
      </w:r>
      <w:r w:rsidRPr="00BB4FE4">
        <w:rPr>
          <w:i/>
          <w:lang w:val="it-IT" w:eastAsia="zh-CN"/>
        </w:rPr>
        <w:t>assume long WUS monitoring duration.</w:t>
      </w:r>
    </w:p>
    <w:p w14:paraId="0190804D" w14:textId="52C93FC8" w:rsidR="00A038A5" w:rsidRDefault="00A038A5" w:rsidP="00A038A5">
      <w:pPr>
        <w:spacing w:after="0"/>
        <w:rPr>
          <w:i/>
          <w:lang w:val="it-IT" w:eastAsia="zh-CN"/>
        </w:rPr>
      </w:pPr>
      <w:r>
        <w:rPr>
          <w:i/>
          <w:lang w:val="it-IT" w:eastAsia="zh-CN"/>
        </w:rPr>
        <w:t>Note</w:t>
      </w:r>
      <w:r w:rsidR="00B82C70">
        <w:rPr>
          <w:i/>
          <w:lang w:val="it-IT" w:eastAsia="zh-CN"/>
        </w:rPr>
        <w:t>3</w:t>
      </w:r>
      <w:r>
        <w:rPr>
          <w:i/>
          <w:lang w:val="it-IT" w:eastAsia="zh-CN"/>
        </w:rPr>
        <w:t>: FAR is assumed as follow:</w:t>
      </w:r>
      <w:r>
        <w:rPr>
          <w:i/>
          <w:lang w:val="it-IT" w:eastAsia="zh-CN"/>
        </w:rPr>
        <w:tab/>
      </w:r>
    </w:p>
    <w:p w14:paraId="1F96AAF2" w14:textId="1BAD9ED5" w:rsidR="00A038A5" w:rsidRPr="00932507" w:rsidRDefault="00A038A5" w:rsidP="00A038A5">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747" w:author="Feature lead" w:date="2023-08-28T23:41:00Z">
        <w:r>
          <w:rPr>
            <w:rFonts w:eastAsiaTheme="minorEastAsia"/>
            <w:i/>
            <w:lang w:val="it-IT" w:eastAsia="zh-CN"/>
          </w:rPr>
          <w:delText>Ericsson/HW&amp;HiSi/vivo/SS</w:delText>
        </w:r>
      </w:del>
      <w:ins w:id="748" w:author="Feature lead" w:date="2023-08-28T23:41:00Z">
        <w:r w:rsidR="00C10050">
          <w:rPr>
            <w:i/>
            <w:lang w:val="it-IT" w:eastAsia="zh-CN"/>
          </w:rPr>
          <w:t>[8A-3],</w:t>
        </w:r>
        <w:r w:rsidR="00C10050" w:rsidRPr="00C10050">
          <w:rPr>
            <w:i/>
            <w:lang w:val="it-IT" w:eastAsia="zh-CN"/>
          </w:rPr>
          <w:t xml:space="preserve"> </w:t>
        </w:r>
        <w:r w:rsidR="00C10050">
          <w:rPr>
            <w:i/>
            <w:lang w:val="it-IT" w:eastAsia="zh-CN"/>
          </w:rPr>
          <w:t>[8A-5],</w:t>
        </w:r>
        <w:r w:rsidR="00C10050" w:rsidRPr="00C10050">
          <w:rPr>
            <w:i/>
            <w:lang w:val="it-IT" w:eastAsia="zh-CN"/>
          </w:rPr>
          <w:t xml:space="preserve"> </w:t>
        </w:r>
        <w:r w:rsidR="00C10050">
          <w:rPr>
            <w:i/>
            <w:lang w:val="it-IT" w:eastAsia="zh-CN"/>
          </w:rPr>
          <w:t>[8A-11],</w:t>
        </w:r>
        <w:r w:rsidR="00C10050" w:rsidRPr="00C10050">
          <w:rPr>
            <w:i/>
            <w:lang w:val="it-IT" w:eastAsia="zh-CN"/>
          </w:rPr>
          <w:t xml:space="preserve"> </w:t>
        </w:r>
        <w:r w:rsidR="00C10050">
          <w:rPr>
            <w:i/>
            <w:lang w:val="it-IT" w:eastAsia="zh-CN"/>
          </w:rPr>
          <w:t>[8A-8]</w:t>
        </w:r>
      </w:ins>
    </w:p>
    <w:p w14:paraId="7228B664" w14:textId="6EB30C7F" w:rsidR="00A038A5" w:rsidRPr="00932507" w:rsidRDefault="00A038A5" w:rsidP="00A038A5">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0.001% is simulated by </w:t>
      </w:r>
      <w:del w:id="749" w:author="Feature lead" w:date="2023-08-28T23:41:00Z">
        <w:r>
          <w:rPr>
            <w:rFonts w:eastAsiaTheme="minorEastAsia"/>
            <w:i/>
            <w:lang w:val="it-IT" w:eastAsia="zh-CN"/>
          </w:rPr>
          <w:delText>Nokia/Sony</w:delText>
        </w:r>
      </w:del>
      <w:ins w:id="750" w:author="Feature lead" w:date="2023-08-28T23:41:00Z">
        <w:r w:rsidR="00C10050">
          <w:rPr>
            <w:i/>
            <w:lang w:val="it-IT" w:eastAsia="zh-CN"/>
          </w:rPr>
          <w:t>[8A-12],</w:t>
        </w:r>
        <w:r w:rsidR="00C10050" w:rsidRPr="00C10050">
          <w:rPr>
            <w:i/>
            <w:lang w:val="it-IT" w:eastAsia="zh-CN"/>
          </w:rPr>
          <w:t xml:space="preserve"> </w:t>
        </w:r>
        <w:r w:rsidR="00C10050">
          <w:rPr>
            <w:i/>
            <w:lang w:val="it-IT" w:eastAsia="zh-CN"/>
          </w:rPr>
          <w:t>[8A-15]</w:t>
        </w:r>
      </w:ins>
    </w:p>
    <w:p w14:paraId="1EEA13AD" w14:textId="65F34A0A" w:rsidR="00A038A5" w:rsidRPr="00932507" w:rsidRDefault="00A038A5" w:rsidP="00A038A5">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0.1% is simulated by </w:t>
      </w:r>
      <w:del w:id="751" w:author="Feature lead" w:date="2023-08-28T23:41:00Z">
        <w:r>
          <w:rPr>
            <w:rFonts w:eastAsiaTheme="minorEastAsia"/>
            <w:i/>
            <w:lang w:val="it-IT" w:eastAsia="zh-CN"/>
          </w:rPr>
          <w:delText>Ericsson/FW/Intel/OPPO/vivo/ZTE/QC/SS</w:delText>
        </w:r>
      </w:del>
      <w:ins w:id="752" w:author="Feature lead" w:date="2023-08-28T23:41:00Z">
        <w:r w:rsidR="00C10050">
          <w:rPr>
            <w:i/>
            <w:lang w:val="it-IT" w:eastAsia="zh-CN"/>
          </w:rPr>
          <w:t>[8A-3],</w:t>
        </w:r>
        <w:r w:rsidR="00C10050" w:rsidRPr="00C10050">
          <w:rPr>
            <w:i/>
            <w:lang w:val="it-IT" w:eastAsia="zh-CN"/>
          </w:rPr>
          <w:t xml:space="preserve"> </w:t>
        </w:r>
        <w:r w:rsidR="00C10050">
          <w:rPr>
            <w:i/>
            <w:lang w:val="it-IT" w:eastAsia="zh-CN"/>
          </w:rPr>
          <w:t>[8A-4],</w:t>
        </w:r>
        <w:r w:rsidR="00C10050" w:rsidRPr="00C10050">
          <w:rPr>
            <w:i/>
            <w:lang w:val="it-IT" w:eastAsia="zh-CN"/>
          </w:rPr>
          <w:t xml:space="preserve"> </w:t>
        </w:r>
        <w:r w:rsidR="00C10050">
          <w:rPr>
            <w:i/>
            <w:lang w:val="it-IT" w:eastAsia="zh-CN"/>
          </w:rPr>
          <w:t>[8A-17],</w:t>
        </w:r>
        <w:r w:rsidR="00C10050" w:rsidRPr="00C10050">
          <w:rPr>
            <w:i/>
            <w:lang w:val="it-IT" w:eastAsia="zh-CN"/>
          </w:rPr>
          <w:t xml:space="preserve"> </w:t>
        </w:r>
        <w:r w:rsidR="00C10050">
          <w:rPr>
            <w:i/>
            <w:lang w:val="it-IT" w:eastAsia="zh-CN"/>
          </w:rPr>
          <w:t>[8A-9],</w:t>
        </w:r>
        <w:r w:rsidR="00C10050" w:rsidRPr="00C10050">
          <w:rPr>
            <w:i/>
            <w:lang w:val="it-IT" w:eastAsia="zh-CN"/>
          </w:rPr>
          <w:t xml:space="preserve"> </w:t>
        </w:r>
        <w:r w:rsidR="00C10050">
          <w:rPr>
            <w:i/>
            <w:lang w:val="it-IT" w:eastAsia="zh-CN"/>
          </w:rPr>
          <w:t>[8A-11],</w:t>
        </w:r>
        <w:r w:rsidR="00C10050" w:rsidRPr="00C10050">
          <w:rPr>
            <w:i/>
            <w:lang w:val="it-IT" w:eastAsia="zh-CN"/>
          </w:rPr>
          <w:t xml:space="preserve"> </w:t>
        </w:r>
        <w:r w:rsidR="00C10050">
          <w:rPr>
            <w:i/>
            <w:lang w:val="it-IT" w:eastAsia="zh-CN"/>
          </w:rPr>
          <w:t>[8A-13],</w:t>
        </w:r>
        <w:r w:rsidR="00C10050" w:rsidRPr="00C10050">
          <w:rPr>
            <w:i/>
            <w:lang w:val="it-IT" w:eastAsia="zh-CN"/>
          </w:rPr>
          <w:t xml:space="preserve"> </w:t>
        </w:r>
        <w:r w:rsidR="00C10050">
          <w:rPr>
            <w:i/>
            <w:lang w:val="it-IT" w:eastAsia="zh-CN"/>
          </w:rPr>
          <w:t>[8A-16],</w:t>
        </w:r>
        <w:r w:rsidR="00C10050" w:rsidRPr="00C10050">
          <w:rPr>
            <w:i/>
            <w:lang w:val="it-IT" w:eastAsia="zh-CN"/>
          </w:rPr>
          <w:t xml:space="preserve"> </w:t>
        </w:r>
        <w:r w:rsidR="00C10050">
          <w:rPr>
            <w:i/>
            <w:lang w:val="it-IT" w:eastAsia="zh-CN"/>
          </w:rPr>
          <w:t>[8A-8]</w:t>
        </w:r>
      </w:ins>
    </w:p>
    <w:p w14:paraId="1501A0F4" w14:textId="416C3CAC" w:rsidR="00A038A5" w:rsidRPr="00932507" w:rsidRDefault="00A038A5" w:rsidP="00A038A5">
      <w:pPr>
        <w:pStyle w:val="affa"/>
        <w:numPr>
          <w:ilvl w:val="0"/>
          <w:numId w:val="41"/>
        </w:numPr>
        <w:rPr>
          <w:i/>
          <w:lang w:val="it-IT" w:eastAsia="zh-CN"/>
        </w:rPr>
      </w:pPr>
      <w:r w:rsidRPr="00932507">
        <w:rPr>
          <w:rFonts w:eastAsiaTheme="minorEastAsia" w:hint="eastAsia"/>
          <w:i/>
          <w:lang w:val="it-IT" w:eastAsia="zh-CN"/>
        </w:rPr>
        <w:t>F</w:t>
      </w:r>
      <w:r w:rsidRPr="00932507">
        <w:rPr>
          <w:rFonts w:eastAsiaTheme="minorEastAsia"/>
          <w:i/>
          <w:lang w:val="it-IT" w:eastAsia="zh-CN"/>
        </w:rPr>
        <w:t xml:space="preserve">AR = 1% is simulated by </w:t>
      </w:r>
      <w:del w:id="753" w:author="Feature lead" w:date="2023-08-28T23:41:00Z">
        <w:r>
          <w:rPr>
            <w:rFonts w:eastAsiaTheme="minorEastAsia"/>
            <w:i/>
            <w:lang w:val="it-IT" w:eastAsia="zh-CN"/>
          </w:rPr>
          <w:delText>Ericsson/</w:delText>
        </w:r>
        <w:r w:rsidRPr="00932507">
          <w:rPr>
            <w:rFonts w:eastAsiaTheme="minorEastAsia"/>
            <w:i/>
            <w:lang w:val="it-IT" w:eastAsia="zh-CN"/>
          </w:rPr>
          <w:delText>FW/Intel/vivo/ZTE/</w:delText>
        </w:r>
        <w:r>
          <w:rPr>
            <w:rFonts w:eastAsiaTheme="minorEastAsia"/>
            <w:i/>
            <w:lang w:val="it-IT" w:eastAsia="zh-CN"/>
          </w:rPr>
          <w:delText>SPRD/Apple/</w:delText>
        </w:r>
        <w:r w:rsidRPr="00932507">
          <w:rPr>
            <w:rFonts w:eastAsiaTheme="minorEastAsia"/>
            <w:i/>
            <w:lang w:val="it-IT" w:eastAsia="zh-CN"/>
          </w:rPr>
          <w:delText>MTK/QC/SS</w:delText>
        </w:r>
      </w:del>
      <w:ins w:id="754" w:author="Feature lead" w:date="2023-08-28T23:41:00Z">
        <w:r w:rsidR="00C10050">
          <w:rPr>
            <w:i/>
            <w:lang w:val="it-IT" w:eastAsia="zh-CN"/>
          </w:rPr>
          <w:t>[8A-3],</w:t>
        </w:r>
        <w:r w:rsidR="00C10050" w:rsidRPr="00C10050">
          <w:rPr>
            <w:i/>
            <w:lang w:val="it-IT" w:eastAsia="zh-CN"/>
          </w:rPr>
          <w:t xml:space="preserve"> </w:t>
        </w:r>
        <w:r w:rsidR="00C10050">
          <w:rPr>
            <w:i/>
            <w:lang w:val="it-IT" w:eastAsia="zh-CN"/>
          </w:rPr>
          <w:t>[8A-4],</w:t>
        </w:r>
        <w:r w:rsidR="00C10050" w:rsidRPr="00C10050">
          <w:rPr>
            <w:i/>
            <w:lang w:val="it-IT" w:eastAsia="zh-CN"/>
          </w:rPr>
          <w:t xml:space="preserve"> </w:t>
        </w:r>
        <w:r w:rsidR="00C10050">
          <w:rPr>
            <w:i/>
            <w:lang w:val="it-IT" w:eastAsia="zh-CN"/>
          </w:rPr>
          <w:t>[8A-17],</w:t>
        </w:r>
        <w:r w:rsidR="00C10050" w:rsidRPr="00C10050">
          <w:rPr>
            <w:i/>
            <w:lang w:val="it-IT" w:eastAsia="zh-CN"/>
          </w:rPr>
          <w:t xml:space="preserve"> </w:t>
        </w:r>
        <w:r w:rsidR="00C10050">
          <w:rPr>
            <w:i/>
            <w:lang w:val="it-IT" w:eastAsia="zh-CN"/>
          </w:rPr>
          <w:t>[8A-11],</w:t>
        </w:r>
        <w:r w:rsidR="00C10050" w:rsidRPr="00C10050">
          <w:rPr>
            <w:i/>
            <w:lang w:val="it-IT" w:eastAsia="zh-CN"/>
          </w:rPr>
          <w:t xml:space="preserve"> </w:t>
        </w:r>
        <w:r w:rsidR="00C10050">
          <w:rPr>
            <w:i/>
            <w:lang w:val="it-IT" w:eastAsia="zh-CN"/>
          </w:rPr>
          <w:t>[8A-13],</w:t>
        </w:r>
        <w:r w:rsidR="00C10050" w:rsidRPr="00C10050">
          <w:rPr>
            <w:i/>
            <w:lang w:val="it-IT" w:eastAsia="zh-CN"/>
          </w:rPr>
          <w:t xml:space="preserve"> </w:t>
        </w:r>
        <w:r w:rsidR="00C10050">
          <w:rPr>
            <w:i/>
            <w:lang w:val="it-IT" w:eastAsia="zh-CN"/>
          </w:rPr>
          <w:t>[8A-10],</w:t>
        </w:r>
        <w:r w:rsidR="00C10050" w:rsidRPr="00C10050">
          <w:rPr>
            <w:i/>
            <w:lang w:val="it-IT" w:eastAsia="zh-CN"/>
          </w:rPr>
          <w:t xml:space="preserve"> </w:t>
        </w:r>
        <w:r w:rsidR="00C10050">
          <w:rPr>
            <w:i/>
            <w:lang w:val="it-IT" w:eastAsia="zh-CN"/>
          </w:rPr>
          <w:t>[8A-1],</w:t>
        </w:r>
        <w:r w:rsidR="00C10050" w:rsidRPr="00C10050">
          <w:rPr>
            <w:i/>
            <w:lang w:val="it-IT" w:eastAsia="zh-CN"/>
          </w:rPr>
          <w:t xml:space="preserve"> </w:t>
        </w:r>
        <w:r w:rsidR="00C10050">
          <w:rPr>
            <w:i/>
            <w:lang w:val="it-IT" w:eastAsia="zh-CN"/>
          </w:rPr>
          <w:t>[8A-7],</w:t>
        </w:r>
        <w:r w:rsidR="00C10050" w:rsidRPr="00C10050">
          <w:rPr>
            <w:i/>
            <w:lang w:val="it-IT" w:eastAsia="zh-CN"/>
          </w:rPr>
          <w:t xml:space="preserve"> </w:t>
        </w:r>
        <w:r w:rsidR="00C10050">
          <w:rPr>
            <w:i/>
            <w:lang w:val="it-IT" w:eastAsia="zh-CN"/>
          </w:rPr>
          <w:t>[8A-16],</w:t>
        </w:r>
        <w:r w:rsidR="00C10050" w:rsidRPr="00C10050">
          <w:rPr>
            <w:i/>
            <w:lang w:val="it-IT" w:eastAsia="zh-CN"/>
          </w:rPr>
          <w:t xml:space="preserve"> </w:t>
        </w:r>
        <w:r w:rsidR="00C10050">
          <w:rPr>
            <w:i/>
            <w:lang w:val="it-IT" w:eastAsia="zh-CN"/>
          </w:rPr>
          <w:t>[8A-8]</w:t>
        </w:r>
      </w:ins>
    </w:p>
    <w:p w14:paraId="02D1C864" w14:textId="0D938A19" w:rsidR="00F2718C" w:rsidRPr="00A038A5" w:rsidRDefault="00F2718C" w:rsidP="004534EE">
      <w:pPr>
        <w:spacing w:after="0"/>
        <w:rPr>
          <w:lang w:val="it-IT" w:eastAsia="zh-CN"/>
        </w:rPr>
      </w:pPr>
    </w:p>
    <w:p w14:paraId="70258DA9" w14:textId="6BB88F84" w:rsidR="00A038A5" w:rsidRDefault="00A038A5" w:rsidP="004534EE">
      <w:pPr>
        <w:spacing w:after="0"/>
        <w:rPr>
          <w:lang w:val="it-IT" w:eastAsia="zh-CN"/>
        </w:rPr>
      </w:pPr>
    </w:p>
    <w:p w14:paraId="2266B65D" w14:textId="77777777" w:rsidR="00A038A5" w:rsidRPr="00CA20D0" w:rsidRDefault="00A038A5" w:rsidP="004534EE">
      <w:pPr>
        <w:spacing w:after="0"/>
        <w:rPr>
          <w:lang w:val="it-IT" w:eastAsia="zh-CN"/>
        </w:rPr>
      </w:pPr>
    </w:p>
    <w:p w14:paraId="28471533" w14:textId="7060608F" w:rsidR="00605C18" w:rsidRDefault="009A01C1">
      <w:pPr>
        <w:pStyle w:val="6"/>
        <w:numPr>
          <w:ilvl w:val="0"/>
          <w:numId w:val="0"/>
        </w:numPr>
        <w:ind w:left="1152" w:hanging="1152"/>
        <w:rPr>
          <w:lang w:eastAsia="zh-CN"/>
        </w:rPr>
        <w:pPrChange w:id="755" w:author="Feature lead" w:date="2023-08-28T23:41:00Z">
          <w:pPr>
            <w:pStyle w:val="6"/>
          </w:pPr>
        </w:pPrChange>
      </w:pPr>
      <w:bookmarkStart w:id="756" w:name="_Toc142303978"/>
      <w:ins w:id="757" w:author="Feature lead" w:date="2023-08-28T23:41:00Z">
        <w:r>
          <w:rPr>
            <w:lang w:eastAsia="zh-CN"/>
          </w:rPr>
          <w:t>8.1.1.3.1.3</w:t>
        </w:r>
        <w:r>
          <w:rPr>
            <w:lang w:eastAsia="zh-CN"/>
          </w:rPr>
          <w:tab/>
        </w:r>
        <w:r w:rsidR="007D3AF5">
          <w:rPr>
            <w:lang w:eastAsia="zh-CN"/>
          </w:rPr>
          <w:t xml:space="preserve">LR </w:t>
        </w:r>
      </w:ins>
      <w:r w:rsidR="007D3AF5" w:rsidRPr="008B2D4F">
        <w:rPr>
          <w:rFonts w:hint="eastAsia"/>
          <w:lang w:eastAsia="zh-CN"/>
        </w:rPr>
        <w:t>(</w:t>
      </w:r>
      <w:r w:rsidR="007D3AF5" w:rsidRPr="008B2D4F">
        <w:rPr>
          <w:lang w:eastAsia="zh-CN"/>
        </w:rPr>
        <w:t xml:space="preserve">FAR, </w:t>
      </w:r>
      <w:del w:id="758" w:author="Feature lead" w:date="2023-08-28T23:41:00Z">
        <w:r w:rsidR="00605C18" w:rsidRPr="00AF4445">
          <w:rPr>
            <w:lang w:val="it-IT" w:eastAsia="zh-CN"/>
          </w:rPr>
          <w:delText>Effective per UE paging arrival rate</w:delText>
        </w:r>
        <w:r w:rsidR="00605C18" w:rsidRPr="00AF4445">
          <w:rPr>
            <w:lang w:eastAsia="zh-CN"/>
          </w:rPr>
          <w:delText>, duty cycle ratio</w:delText>
        </w:r>
      </w:del>
      <w:ins w:id="759" w:author="Feature lead" w:date="2023-08-28T23:41:00Z">
        <w:r w:rsidR="007D3AF5" w:rsidRPr="008B2D4F">
          <w:rPr>
            <w:rFonts w:hint="eastAsia"/>
            <w:lang w:eastAsia="zh-CN"/>
          </w:rPr>
          <w:t>R</w:t>
        </w:r>
        <w:r w:rsidR="007D3AF5" w:rsidRPr="008B2D4F">
          <w:rPr>
            <w:vertAlign w:val="subscript"/>
            <w:lang w:eastAsia="zh-CN"/>
          </w:rPr>
          <w:t>eff</w:t>
        </w:r>
        <w:r w:rsidR="007D3AF5" w:rsidRPr="008B2D4F">
          <w:rPr>
            <w:lang w:eastAsia="zh-CN"/>
          </w:rPr>
          <w:t>, R</w:t>
        </w:r>
      </w:ins>
      <w:r w:rsidR="007D3AF5" w:rsidRPr="008B2D4F">
        <w:rPr>
          <w:lang w:eastAsia="zh-CN"/>
        </w:rPr>
        <w:t>)</w:t>
      </w:r>
      <w:r w:rsidR="007D3AF5" w:rsidRPr="00527615" w:rsidDel="007D3AF5">
        <w:rPr>
          <w:rFonts w:hint="eastAsia"/>
          <w:lang w:eastAsia="zh-CN"/>
        </w:rPr>
        <w:t xml:space="preserve"> </w:t>
      </w:r>
      <w:r w:rsidR="00605C18" w:rsidRPr="00AF4445">
        <w:rPr>
          <w:lang w:eastAsia="zh-CN"/>
        </w:rPr>
        <w:t>= (</w:t>
      </w:r>
      <w:r w:rsidR="00FE0053">
        <w:rPr>
          <w:lang w:eastAsia="zh-CN"/>
        </w:rPr>
        <w:t>&lt;</w:t>
      </w:r>
      <w:r w:rsidR="00605C18" w:rsidRPr="00AF4445">
        <w:rPr>
          <w:lang w:eastAsia="zh-CN"/>
        </w:rPr>
        <w:t>=0.1%, &lt;=0.1</w:t>
      </w:r>
      <w:proofErr w:type="gramStart"/>
      <w:r w:rsidR="00605C18" w:rsidRPr="00AF4445">
        <w:rPr>
          <w:lang w:eastAsia="zh-CN"/>
        </w:rPr>
        <w:t>% ,</w:t>
      </w:r>
      <w:proofErr w:type="gramEnd"/>
      <w:r w:rsidR="00605C18" w:rsidRPr="00AF4445">
        <w:rPr>
          <w:lang w:eastAsia="zh-CN"/>
        </w:rPr>
        <w:t xml:space="preserve"> </w:t>
      </w:r>
      <w:r w:rsidR="00605C18">
        <w:rPr>
          <w:lang w:eastAsia="zh-CN"/>
        </w:rPr>
        <w:t>(</w:t>
      </w:r>
      <w:r w:rsidR="00605C18" w:rsidRPr="00527615">
        <w:rPr>
          <w:lang w:eastAsia="zh-CN"/>
        </w:rPr>
        <w:t>1%</w:t>
      </w:r>
      <w:r w:rsidR="00605C18">
        <w:rPr>
          <w:lang w:eastAsia="zh-CN"/>
        </w:rPr>
        <w:t>,10%</w:t>
      </w:r>
      <w:r w:rsidR="00605C18" w:rsidRPr="00527615">
        <w:rPr>
          <w:lang w:eastAsia="zh-CN"/>
        </w:rPr>
        <w:t>]</w:t>
      </w:r>
      <w:r w:rsidR="00605C18" w:rsidRPr="00AF4445">
        <w:rPr>
          <w:lang w:eastAsia="zh-CN"/>
        </w:rPr>
        <w:t>)</w:t>
      </w:r>
      <w:bookmarkEnd w:id="756"/>
    </w:p>
    <w:p w14:paraId="5D8AF12A" w14:textId="1140F049" w:rsidR="00BC569D" w:rsidRDefault="00605C18" w:rsidP="00605C18">
      <w:pPr>
        <w:rPr>
          <w:lang w:val="en-GB" w:eastAsia="zh-CN"/>
        </w:rPr>
      </w:pPr>
      <w:r w:rsidRPr="00D747CF">
        <w:rPr>
          <w:lang w:val="it-IT" w:eastAsia="zh-CN"/>
        </w:rPr>
        <w:t>I-DRX cycle = 1.28s, Effective per UE paging arrival rate &lt;=0.1</w:t>
      </w:r>
      <w:r w:rsidRPr="00D747CF">
        <w:rPr>
          <w:rFonts w:hint="eastAsia"/>
          <w:lang w:val="it-IT" w:eastAsia="zh-CN"/>
        </w:rPr>
        <w:t>%</w:t>
      </w:r>
      <w:r w:rsidRPr="00D747CF">
        <w:rPr>
          <w:lang w:val="it-IT" w:eastAsia="zh-CN"/>
        </w:rPr>
        <w:t xml:space="preserve"> , </w:t>
      </w:r>
      <w:del w:id="760" w:author="Feature lead" w:date="2023-08-28T23:41:00Z">
        <w:r w:rsidRPr="00D747CF">
          <w:rPr>
            <w:lang w:val="it-IT" w:eastAsia="zh-CN"/>
          </w:rPr>
          <w:delText>FAR</w:delText>
        </w:r>
        <w:r w:rsidR="00656278">
          <w:rPr>
            <w:lang w:val="it-IT" w:eastAsia="zh-CN"/>
          </w:rPr>
          <w:delText>&lt;</w:delText>
        </w:r>
        <w:r w:rsidRPr="00D747CF">
          <w:rPr>
            <w:lang w:val="it-IT" w:eastAsia="zh-CN"/>
          </w:rPr>
          <w:delText xml:space="preserve">=0.1%, </w:delText>
        </w:r>
      </w:del>
      <w:r w:rsidRPr="00D747CF">
        <w:rPr>
          <w:lang w:val="it-IT" w:eastAsia="zh-CN"/>
        </w:rPr>
        <w:t>1</w:t>
      </w:r>
      <w:r w:rsidRPr="00D747CF">
        <w:rPr>
          <w:rFonts w:hint="eastAsia"/>
          <w:lang w:val="it-IT" w:eastAsia="zh-CN"/>
        </w:rPr>
        <w:t>%</w:t>
      </w:r>
      <w:r w:rsidRPr="00D747CF">
        <w:rPr>
          <w:lang w:val="it-IT" w:eastAsia="zh-CN"/>
        </w:rPr>
        <w:t>&lt;LP-WUR duty cycle ratio &lt;</w:t>
      </w:r>
      <w:r w:rsidR="00B748B4">
        <w:rPr>
          <w:lang w:val="it-IT" w:eastAsia="zh-CN"/>
        </w:rPr>
        <w:t>=</w:t>
      </w:r>
      <w:r w:rsidRPr="00D747CF">
        <w:rPr>
          <w:lang w:val="it-IT" w:eastAsia="zh-CN"/>
        </w:rPr>
        <w:t>10</w:t>
      </w:r>
      <w:del w:id="761" w:author="Feature lead" w:date="2023-08-28T23:41:00Z">
        <w:r w:rsidRPr="00D747CF">
          <w:rPr>
            <w:lang w:val="it-IT" w:eastAsia="zh-CN"/>
          </w:rPr>
          <w:delText>%</w:delText>
        </w:r>
      </w:del>
      <w:ins w:id="762" w:author="Feature lead" w:date="2023-08-28T23:41:00Z">
        <w:r w:rsidRPr="00D747CF">
          <w:rPr>
            <w:lang w:val="it-IT" w:eastAsia="zh-CN"/>
          </w:rPr>
          <w:t>%</w:t>
        </w:r>
        <w:r w:rsidR="00F31687">
          <w:rPr>
            <w:lang w:val="it-IT" w:eastAsia="zh-CN"/>
          </w:rPr>
          <w:t xml:space="preserve">, </w:t>
        </w:r>
        <w:r w:rsidR="00F31687" w:rsidRPr="00D747CF">
          <w:rPr>
            <w:lang w:val="it-IT" w:eastAsia="zh-CN"/>
          </w:rPr>
          <w:t>FAR</w:t>
        </w:r>
        <w:r w:rsidR="00F31687">
          <w:rPr>
            <w:lang w:val="it-IT" w:eastAsia="zh-CN"/>
          </w:rPr>
          <w:t>&lt;</w:t>
        </w:r>
        <w:r w:rsidR="00F31687" w:rsidRPr="00D747CF">
          <w:rPr>
            <w:lang w:val="it-IT" w:eastAsia="zh-CN"/>
          </w:rPr>
          <w:t xml:space="preserve">=0.1% </w:t>
        </w:r>
        <w:r w:rsidR="00F31687">
          <w:rPr>
            <w:lang w:val="it-IT" w:eastAsia="zh-CN"/>
          </w:rPr>
          <w:t xml:space="preserve"> (0%, 0.001%, 0.1%)</w:t>
        </w:r>
      </w:ins>
    </w:p>
    <w:p w14:paraId="789AD6C0" w14:textId="0F8E05E2" w:rsidR="00376AEE" w:rsidRDefault="00376AEE" w:rsidP="00605C18">
      <w:pPr>
        <w:rPr>
          <w:lang w:val="en-GB" w:eastAsia="zh-CN"/>
        </w:rPr>
      </w:pPr>
    </w:p>
    <w:p w14:paraId="034EE143" w14:textId="77777777" w:rsidR="00202AEC" w:rsidRDefault="00202AEC" w:rsidP="00605C18">
      <w:pPr>
        <w:rPr>
          <w:del w:id="763" w:author="Feature lead" w:date="2023-08-28T23:41:00Z"/>
          <w:lang w:val="en-GB" w:eastAsia="zh-CN"/>
        </w:rPr>
      </w:pPr>
      <w:del w:id="764" w:author="Feature lead" w:date="2023-08-28T23:41:00Z">
        <w:r>
          <w:rPr>
            <w:noProof/>
          </w:rPr>
          <w:drawing>
            <wp:inline distT="0" distB="0" distL="0" distR="0" wp14:anchorId="0424786C" wp14:editId="062C79BE">
              <wp:extent cx="8474075" cy="2355215"/>
              <wp:effectExtent l="0" t="0" r="3175" b="6985"/>
              <wp:docPr id="36" name="图表 36">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del>
    </w:p>
    <w:p w14:paraId="651A58AA" w14:textId="2CD5B2B4" w:rsidR="00202AEC" w:rsidRDefault="00202AEC" w:rsidP="00605C18">
      <w:pPr>
        <w:rPr>
          <w:ins w:id="765" w:author="Feature lead" w:date="2023-08-28T23:41:00Z"/>
          <w:lang w:val="en-GB" w:eastAsia="zh-CN"/>
        </w:rPr>
      </w:pPr>
    </w:p>
    <w:p w14:paraId="06AAA972" w14:textId="7BC6FC90" w:rsidR="00117644" w:rsidRDefault="00117644" w:rsidP="00605C18">
      <w:pPr>
        <w:rPr>
          <w:ins w:id="766" w:author="Feature lead" w:date="2023-08-28T23:41:00Z"/>
          <w:lang w:val="en-GB" w:eastAsia="zh-CN"/>
        </w:rPr>
      </w:pPr>
      <w:ins w:id="767" w:author="Feature lead" w:date="2023-08-28T23:41:00Z">
        <w:r>
          <w:rPr>
            <w:noProof/>
          </w:rPr>
          <w:lastRenderedPageBreak/>
          <w:drawing>
            <wp:inline distT="0" distB="0" distL="0" distR="0" wp14:anchorId="1BD42576" wp14:editId="37551667">
              <wp:extent cx="8474075" cy="2355215"/>
              <wp:effectExtent l="0" t="0" r="3175" b="6985"/>
              <wp:docPr id="63" name="图表 63">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ins>
    </w:p>
    <w:p w14:paraId="54A44F25" w14:textId="2926FE4B" w:rsidR="00605C18" w:rsidRDefault="00D86B70" w:rsidP="00605C18">
      <w:pPr>
        <w:jc w:val="center"/>
        <w:rPr>
          <w:lang w:val="en-GB" w:eastAsia="zh-CN"/>
        </w:rPr>
      </w:pPr>
      <w:r>
        <w:rPr>
          <w:b/>
          <w:bCs/>
          <w:lang w:val="it-IT" w:eastAsia="zh-CN"/>
        </w:rPr>
        <w:t>Figure</w:t>
      </w:r>
      <w:r w:rsidRPr="006237B4">
        <w:rPr>
          <w:b/>
          <w:bCs/>
          <w:lang w:val="it-IT" w:eastAsia="zh-CN"/>
        </w:rPr>
        <w:t xml:space="preserve"> 8.1.1.3</w:t>
      </w:r>
      <w:r>
        <w:rPr>
          <w:b/>
          <w:bCs/>
          <w:lang w:val="it-IT" w:eastAsia="zh-CN"/>
        </w:rPr>
        <w:t xml:space="preserve"> - 3</w:t>
      </w:r>
    </w:p>
    <w:p w14:paraId="42C1E4E5" w14:textId="3E0896D9" w:rsidR="00744128" w:rsidRDefault="00744128" w:rsidP="00744128">
      <w:pPr>
        <w:spacing w:after="0"/>
        <w:rPr>
          <w:i/>
          <w:lang w:val="it-IT" w:eastAsia="zh-CN"/>
        </w:rPr>
      </w:pPr>
      <w:r>
        <w:rPr>
          <w:i/>
          <w:lang w:val="it-IT" w:eastAsia="zh-CN"/>
        </w:rPr>
        <w:t>Note: FAR is assumed as follow:</w:t>
      </w:r>
      <w:r>
        <w:rPr>
          <w:i/>
          <w:lang w:val="it-IT" w:eastAsia="zh-CN"/>
        </w:rPr>
        <w:tab/>
      </w:r>
    </w:p>
    <w:p w14:paraId="781C8796" w14:textId="73472276" w:rsidR="00376AEE" w:rsidRPr="00CA5E5C" w:rsidRDefault="00744128" w:rsidP="00744128">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768" w:author="Feature lead" w:date="2023-08-28T23:41:00Z">
        <w:r>
          <w:rPr>
            <w:rFonts w:eastAsiaTheme="minorEastAsia"/>
            <w:i/>
            <w:lang w:val="it-IT" w:eastAsia="zh-CN"/>
          </w:rPr>
          <w:delText>vivo</w:delText>
        </w:r>
      </w:del>
      <w:ins w:id="769" w:author="Feature lead" w:date="2023-08-28T23:41:00Z">
        <w:r w:rsidR="004E6FF9">
          <w:rPr>
            <w:i/>
            <w:lang w:val="it-IT" w:eastAsia="zh-CN"/>
          </w:rPr>
          <w:t>[8A-11]</w:t>
        </w:r>
      </w:ins>
    </w:p>
    <w:p w14:paraId="3DA3491C" w14:textId="66B3EDB9" w:rsidR="00376AEE" w:rsidRPr="00376AEE" w:rsidRDefault="00376AEE">
      <w:pPr>
        <w:pStyle w:val="affa"/>
        <w:numPr>
          <w:ilvl w:val="0"/>
          <w:numId w:val="41"/>
        </w:numPr>
        <w:rPr>
          <w:i/>
          <w:lang w:val="it-IT" w:eastAsia="zh-CN"/>
        </w:rPr>
      </w:pPr>
      <w:r w:rsidRPr="00376AEE">
        <w:rPr>
          <w:rFonts w:eastAsiaTheme="minorEastAsia"/>
          <w:i/>
          <w:lang w:val="it-IT" w:eastAsia="zh-CN"/>
        </w:rPr>
        <w:t>FAR = 0.</w:t>
      </w:r>
      <w:del w:id="770" w:author="Feature lead" w:date="2023-08-28T23:41:00Z">
        <w:r w:rsidRPr="00376AEE">
          <w:rPr>
            <w:rFonts w:eastAsiaTheme="minorEastAsia"/>
            <w:i/>
            <w:lang w:val="it-IT" w:eastAsia="zh-CN"/>
          </w:rPr>
          <w:delText>1</w:delText>
        </w:r>
      </w:del>
      <w:ins w:id="771" w:author="Feature lead" w:date="2023-08-28T23:41:00Z">
        <w:r w:rsidR="005947DD">
          <w:rPr>
            <w:rFonts w:eastAsiaTheme="minorEastAsia"/>
            <w:i/>
            <w:lang w:val="it-IT" w:eastAsia="zh-CN"/>
          </w:rPr>
          <w:t>00</w:t>
        </w:r>
        <w:r w:rsidRPr="00376AEE">
          <w:rPr>
            <w:rFonts w:eastAsiaTheme="minorEastAsia"/>
            <w:i/>
            <w:lang w:val="it-IT" w:eastAsia="zh-CN"/>
          </w:rPr>
          <w:t>1</w:t>
        </w:r>
      </w:ins>
      <w:r w:rsidRPr="00376AEE">
        <w:rPr>
          <w:rFonts w:eastAsiaTheme="minorEastAsia"/>
          <w:i/>
          <w:lang w:val="it-IT" w:eastAsia="zh-CN"/>
        </w:rPr>
        <w:t xml:space="preserve">% is simulated by </w:t>
      </w:r>
      <w:del w:id="772" w:author="Feature lead" w:date="2023-08-28T23:41:00Z">
        <w:r w:rsidRPr="00376AEE">
          <w:rPr>
            <w:rFonts w:eastAsiaTheme="minorEastAsia"/>
            <w:i/>
            <w:lang w:val="it-IT" w:eastAsia="zh-CN"/>
          </w:rPr>
          <w:delText>Nokia</w:delText>
        </w:r>
      </w:del>
      <w:ins w:id="773" w:author="Feature lead" w:date="2023-08-28T23:41:00Z">
        <w:r w:rsidR="004E6FF9">
          <w:rPr>
            <w:i/>
            <w:lang w:val="it-IT" w:eastAsia="zh-CN"/>
          </w:rPr>
          <w:t>[8A-15]</w:t>
        </w:r>
      </w:ins>
    </w:p>
    <w:p w14:paraId="5C078C41" w14:textId="1FB3C7B2" w:rsidR="00744128" w:rsidRPr="00886D6D" w:rsidRDefault="00744128" w:rsidP="00CA5E5C">
      <w:pPr>
        <w:pStyle w:val="affa"/>
        <w:numPr>
          <w:ilvl w:val="0"/>
          <w:numId w:val="41"/>
        </w:numPr>
        <w:rPr>
          <w:lang w:val="en-GB"/>
        </w:rPr>
      </w:pPr>
      <w:r w:rsidRPr="00CA5E5C">
        <w:rPr>
          <w:rFonts w:eastAsiaTheme="minorEastAsia"/>
          <w:i/>
          <w:lang w:val="it-IT" w:eastAsia="zh-CN"/>
        </w:rPr>
        <w:t xml:space="preserve">FAR = 0.1% is simulated by </w:t>
      </w:r>
      <w:del w:id="774" w:author="Feature lead" w:date="2023-08-28T23:41:00Z">
        <w:r w:rsidRPr="00CA5E5C">
          <w:rPr>
            <w:rFonts w:eastAsiaTheme="minorEastAsia"/>
            <w:i/>
            <w:lang w:val="it-IT" w:eastAsia="zh-CN"/>
          </w:rPr>
          <w:delText>Ericsson /vivo</w:delText>
        </w:r>
      </w:del>
      <w:ins w:id="775" w:author="Feature lead" w:date="2023-08-28T23:41:00Z">
        <w:r w:rsidR="004E6FF9">
          <w:rPr>
            <w:i/>
            <w:lang w:val="it-IT" w:eastAsia="zh-CN"/>
          </w:rPr>
          <w:t>[8A-3],</w:t>
        </w:r>
        <w:r w:rsidR="004E6FF9" w:rsidRPr="004E6FF9">
          <w:rPr>
            <w:i/>
            <w:lang w:val="it-IT" w:eastAsia="zh-CN"/>
          </w:rPr>
          <w:t xml:space="preserve"> </w:t>
        </w:r>
        <w:r w:rsidR="004E6FF9">
          <w:rPr>
            <w:i/>
            <w:lang w:val="it-IT" w:eastAsia="zh-CN"/>
          </w:rPr>
          <w:t>[8A-11]</w:t>
        </w:r>
      </w:ins>
    </w:p>
    <w:p w14:paraId="160E6EEB" w14:textId="77777777" w:rsidR="00744128" w:rsidRDefault="00744128" w:rsidP="00605C18">
      <w:pPr>
        <w:rPr>
          <w:lang w:val="en-GB" w:eastAsia="zh-CN"/>
        </w:rPr>
      </w:pPr>
    </w:p>
    <w:p w14:paraId="3E7D1549" w14:textId="61CF59D7" w:rsidR="00605C18" w:rsidRDefault="00605C18" w:rsidP="00605C18">
      <w:pPr>
        <w:rPr>
          <w:lang w:val="en-GB" w:eastAsia="zh-CN"/>
        </w:rPr>
      </w:pPr>
    </w:p>
    <w:p w14:paraId="6B78581B" w14:textId="4F00CA4F" w:rsidR="00691A68" w:rsidRDefault="009A01C1">
      <w:pPr>
        <w:pStyle w:val="6"/>
        <w:numPr>
          <w:ilvl w:val="0"/>
          <w:numId w:val="0"/>
        </w:numPr>
        <w:ind w:left="1152" w:hanging="1152"/>
        <w:rPr>
          <w:lang w:eastAsia="zh-CN"/>
        </w:rPr>
        <w:pPrChange w:id="776" w:author="Feature lead" w:date="2023-08-28T23:41:00Z">
          <w:pPr>
            <w:pStyle w:val="6"/>
          </w:pPr>
        </w:pPrChange>
      </w:pPr>
      <w:bookmarkStart w:id="777" w:name="_Toc142303979"/>
      <w:ins w:id="778" w:author="Feature lead" w:date="2023-08-28T23:41:00Z">
        <w:r>
          <w:rPr>
            <w:lang w:eastAsia="zh-CN"/>
          </w:rPr>
          <w:t>8.1.1.3.1.4</w:t>
        </w:r>
        <w:r>
          <w:rPr>
            <w:lang w:eastAsia="zh-CN"/>
          </w:rPr>
          <w:tab/>
        </w:r>
        <w:r w:rsidR="007D3AF5">
          <w:rPr>
            <w:lang w:eastAsia="zh-CN"/>
          </w:rPr>
          <w:t xml:space="preserve">LR </w:t>
        </w:r>
      </w:ins>
      <w:r w:rsidR="007D3AF5" w:rsidRPr="008B2D4F">
        <w:rPr>
          <w:rFonts w:hint="eastAsia"/>
          <w:lang w:eastAsia="zh-CN"/>
        </w:rPr>
        <w:t>(</w:t>
      </w:r>
      <w:r w:rsidR="007D3AF5" w:rsidRPr="008B2D4F">
        <w:rPr>
          <w:lang w:eastAsia="zh-CN"/>
        </w:rPr>
        <w:t xml:space="preserve">FAR, </w:t>
      </w:r>
      <w:del w:id="779" w:author="Feature lead" w:date="2023-08-28T23:41:00Z">
        <w:r w:rsidR="00691A68" w:rsidRPr="00527615">
          <w:rPr>
            <w:lang w:val="it-IT" w:eastAsia="zh-CN"/>
          </w:rPr>
          <w:delText>Effective per UE paging arrival rate</w:delText>
        </w:r>
        <w:r w:rsidR="00691A68" w:rsidRPr="00527615">
          <w:rPr>
            <w:lang w:eastAsia="zh-CN"/>
          </w:rPr>
          <w:delText>, duty cycle ratio</w:delText>
        </w:r>
      </w:del>
      <w:ins w:id="780" w:author="Feature lead" w:date="2023-08-28T23:41:00Z">
        <w:r w:rsidR="007D3AF5" w:rsidRPr="008B2D4F">
          <w:rPr>
            <w:rFonts w:hint="eastAsia"/>
            <w:lang w:eastAsia="zh-CN"/>
          </w:rPr>
          <w:t>R</w:t>
        </w:r>
        <w:r w:rsidR="007D3AF5" w:rsidRPr="008B2D4F">
          <w:rPr>
            <w:vertAlign w:val="subscript"/>
            <w:lang w:eastAsia="zh-CN"/>
          </w:rPr>
          <w:t>eff</w:t>
        </w:r>
        <w:r w:rsidR="007D3AF5" w:rsidRPr="008B2D4F">
          <w:rPr>
            <w:lang w:eastAsia="zh-CN"/>
          </w:rPr>
          <w:t>, R</w:t>
        </w:r>
      </w:ins>
      <w:r w:rsidR="007D3AF5" w:rsidRPr="008B2D4F">
        <w:rPr>
          <w:lang w:eastAsia="zh-CN"/>
        </w:rPr>
        <w:t>)</w:t>
      </w:r>
      <w:r w:rsidR="007D3AF5" w:rsidRPr="00527615" w:rsidDel="007D3AF5">
        <w:rPr>
          <w:rFonts w:hint="eastAsia"/>
          <w:lang w:eastAsia="zh-CN"/>
        </w:rPr>
        <w:t xml:space="preserve"> </w:t>
      </w:r>
      <w:r w:rsidR="00691A68" w:rsidRPr="00527615">
        <w:rPr>
          <w:lang w:eastAsia="zh-CN"/>
        </w:rPr>
        <w:t>= (</w:t>
      </w:r>
      <w:r w:rsidR="00656278">
        <w:rPr>
          <w:lang w:eastAsia="zh-CN"/>
        </w:rPr>
        <w:t>&lt;=</w:t>
      </w:r>
      <w:r w:rsidR="00691A68" w:rsidRPr="00527615">
        <w:rPr>
          <w:lang w:eastAsia="zh-CN"/>
        </w:rPr>
        <w:t xml:space="preserve">1%, (0.1%,1%], </w:t>
      </w:r>
      <w:r w:rsidR="00691A68">
        <w:rPr>
          <w:lang w:eastAsia="zh-CN"/>
        </w:rPr>
        <w:t>(</w:t>
      </w:r>
      <w:r w:rsidR="00691A68" w:rsidRPr="00527615">
        <w:rPr>
          <w:lang w:eastAsia="zh-CN"/>
        </w:rPr>
        <w:t>1%</w:t>
      </w:r>
      <w:r w:rsidR="00691A68">
        <w:rPr>
          <w:lang w:eastAsia="zh-CN"/>
        </w:rPr>
        <w:t>,10%</w:t>
      </w:r>
      <w:proofErr w:type="gramStart"/>
      <w:r w:rsidR="00691A68" w:rsidRPr="00527615">
        <w:rPr>
          <w:lang w:eastAsia="zh-CN"/>
        </w:rPr>
        <w:t>]</w:t>
      </w:r>
      <w:r w:rsidR="00691A68">
        <w:rPr>
          <w:lang w:eastAsia="zh-CN"/>
        </w:rPr>
        <w:t xml:space="preserve"> </w:t>
      </w:r>
      <w:r w:rsidR="00691A68" w:rsidRPr="00527615">
        <w:rPr>
          <w:lang w:eastAsia="zh-CN"/>
        </w:rPr>
        <w:t>)</w:t>
      </w:r>
      <w:bookmarkEnd w:id="777"/>
      <w:proofErr w:type="gramEnd"/>
    </w:p>
    <w:p w14:paraId="682C0AE3" w14:textId="71FC92A7" w:rsidR="00BC569D" w:rsidRDefault="002C6B43" w:rsidP="00710C88">
      <w:pPr>
        <w:rPr>
          <w:lang w:val="en-GB" w:eastAsia="zh-CN"/>
        </w:rPr>
      </w:pPr>
      <w:r w:rsidRPr="00D747CF">
        <w:rPr>
          <w:lang w:val="it-IT" w:eastAsia="zh-CN"/>
        </w:rPr>
        <w:t>I-DRX cycle = 1.28s, 0.1</w:t>
      </w:r>
      <w:r w:rsidRPr="00D747CF">
        <w:rPr>
          <w:rFonts w:hint="eastAsia"/>
          <w:lang w:val="it-IT" w:eastAsia="zh-CN"/>
        </w:rPr>
        <w:t>%&lt;</w:t>
      </w:r>
      <w:r w:rsidRPr="00D747CF">
        <w:rPr>
          <w:rFonts w:eastAsiaTheme="minorEastAsia"/>
          <w:lang w:val="en-GB" w:eastAsia="zh-CN"/>
        </w:rPr>
        <w:t xml:space="preserve"> </w:t>
      </w:r>
      <w:r w:rsidRPr="00D747CF">
        <w:rPr>
          <w:lang w:val="it-IT" w:eastAsia="zh-CN"/>
        </w:rPr>
        <w:t>Effective per UE paging arrival rate &lt;=1</w:t>
      </w:r>
      <w:del w:id="781" w:author="Feature lead" w:date="2023-08-28T23:41:00Z">
        <w:r w:rsidRPr="00D747CF">
          <w:rPr>
            <w:rFonts w:hint="eastAsia"/>
            <w:lang w:val="it-IT" w:eastAsia="zh-CN"/>
          </w:rPr>
          <w:delText>%</w:delText>
        </w:r>
        <w:r w:rsidRPr="00D747CF">
          <w:rPr>
            <w:lang w:val="it-IT" w:eastAsia="zh-CN"/>
          </w:rPr>
          <w:delText xml:space="preserve"> , </w:delText>
        </w:r>
        <w:r w:rsidR="00656278">
          <w:rPr>
            <w:lang w:val="it-IT" w:eastAsia="zh-CN"/>
          </w:rPr>
          <w:delText>F</w:delText>
        </w:r>
        <w:r w:rsidRPr="00D747CF">
          <w:rPr>
            <w:lang w:val="it-IT" w:eastAsia="zh-CN"/>
          </w:rPr>
          <w:delText>AR</w:delText>
        </w:r>
        <w:r w:rsidR="00C8367D">
          <w:rPr>
            <w:lang w:val="it-IT" w:eastAsia="zh-CN"/>
          </w:rPr>
          <w:delText xml:space="preserve"> &lt;</w:delText>
        </w:r>
        <w:r w:rsidRPr="00D747CF">
          <w:rPr>
            <w:lang w:val="it-IT" w:eastAsia="zh-CN"/>
          </w:rPr>
          <w:delText>=1</w:delText>
        </w:r>
      </w:del>
      <w:r w:rsidRPr="00D747CF">
        <w:rPr>
          <w:rFonts w:hint="eastAsia"/>
          <w:lang w:val="it-IT" w:eastAsia="zh-CN"/>
        </w:rPr>
        <w:t>%</w:t>
      </w:r>
      <w:r w:rsidRPr="00D747CF">
        <w:rPr>
          <w:lang w:val="it-IT" w:eastAsia="zh-CN"/>
        </w:rPr>
        <w:t xml:space="preserve">, 1%&lt;LP-WUR duty cycle ratio </w:t>
      </w:r>
      <w:r w:rsidRPr="00D750FF">
        <w:rPr>
          <w:lang w:val="it-IT" w:eastAsia="zh-CN"/>
        </w:rPr>
        <w:t>&lt;=10</w:t>
      </w:r>
      <w:del w:id="782" w:author="Feature lead" w:date="2023-08-28T23:41:00Z">
        <w:r w:rsidRPr="00D750FF">
          <w:rPr>
            <w:lang w:val="it-IT" w:eastAsia="zh-CN"/>
          </w:rPr>
          <w:delText>%</w:delText>
        </w:r>
      </w:del>
      <w:ins w:id="783" w:author="Feature lead" w:date="2023-08-28T23:41:00Z">
        <w:r w:rsidRPr="00D750FF">
          <w:rPr>
            <w:lang w:val="it-IT" w:eastAsia="zh-CN"/>
          </w:rPr>
          <w:t>%</w:t>
        </w:r>
        <w:r w:rsidR="00A67A83" w:rsidRPr="00D747CF">
          <w:rPr>
            <w:lang w:val="it-IT" w:eastAsia="zh-CN"/>
          </w:rPr>
          <w:t xml:space="preserve">, </w:t>
        </w:r>
        <w:r w:rsidR="00A67A83">
          <w:rPr>
            <w:lang w:val="it-IT" w:eastAsia="zh-CN"/>
          </w:rPr>
          <w:t>F</w:t>
        </w:r>
        <w:r w:rsidR="00A67A83" w:rsidRPr="00D747CF">
          <w:rPr>
            <w:lang w:val="it-IT" w:eastAsia="zh-CN"/>
          </w:rPr>
          <w:t>AR</w:t>
        </w:r>
        <w:r w:rsidR="00A67A83">
          <w:rPr>
            <w:lang w:val="it-IT" w:eastAsia="zh-CN"/>
          </w:rPr>
          <w:t xml:space="preserve"> &lt;</w:t>
        </w:r>
        <w:r w:rsidR="00A67A83" w:rsidRPr="00D747CF">
          <w:rPr>
            <w:lang w:val="it-IT" w:eastAsia="zh-CN"/>
          </w:rPr>
          <w:t>=1%</w:t>
        </w:r>
        <w:r w:rsidR="00A67A83">
          <w:rPr>
            <w:lang w:val="it-IT" w:eastAsia="zh-CN"/>
          </w:rPr>
          <w:t xml:space="preserve"> (0%, 0.001%, 0.1%, 1%)</w:t>
        </w:r>
      </w:ins>
    </w:p>
    <w:p w14:paraId="48604A22" w14:textId="0DA4A667" w:rsidR="00EC2398" w:rsidRDefault="00EC2398" w:rsidP="00710C88">
      <w:pPr>
        <w:rPr>
          <w:lang w:val="en-GB" w:eastAsia="zh-CN"/>
        </w:rPr>
      </w:pPr>
    </w:p>
    <w:p w14:paraId="019307BC" w14:textId="77777777" w:rsidR="00593714" w:rsidRDefault="00593714" w:rsidP="00710C88">
      <w:pPr>
        <w:rPr>
          <w:del w:id="784" w:author="Feature lead" w:date="2023-08-28T23:41:00Z"/>
          <w:lang w:val="en-GB" w:eastAsia="zh-CN"/>
        </w:rPr>
      </w:pPr>
      <w:del w:id="785" w:author="Feature lead" w:date="2023-08-28T23:41:00Z">
        <w:r>
          <w:rPr>
            <w:noProof/>
          </w:rPr>
          <w:lastRenderedPageBreak/>
          <w:drawing>
            <wp:inline distT="0" distB="0" distL="0" distR="0" wp14:anchorId="009C5C8A" wp14:editId="0996D82E">
              <wp:extent cx="8474075" cy="2186305"/>
              <wp:effectExtent l="0" t="0" r="3175" b="4445"/>
              <wp:docPr id="32" name="图表 32">
                <a:extLst xmlns:a="http://schemas.openxmlformats.org/drawingml/2006/main">
                  <a:ext uri="{FF2B5EF4-FFF2-40B4-BE49-F238E27FC236}">
                    <a16:creationId xmlns:a16="http://schemas.microsoft.com/office/drawing/2014/main" id="{718C0DFE-0E9F-4CC4-B5AD-35C77AE516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del>
    </w:p>
    <w:p w14:paraId="1E230EA5" w14:textId="58DF0135" w:rsidR="00593714" w:rsidRDefault="00593714" w:rsidP="00710C88">
      <w:pPr>
        <w:rPr>
          <w:ins w:id="786" w:author="Feature lead" w:date="2023-08-28T23:41:00Z"/>
          <w:lang w:val="en-GB" w:eastAsia="zh-CN"/>
        </w:rPr>
      </w:pPr>
    </w:p>
    <w:p w14:paraId="31A78B33" w14:textId="0C7D6CD0" w:rsidR="00DA7D47" w:rsidRDefault="00DA7D47" w:rsidP="00710C88">
      <w:pPr>
        <w:rPr>
          <w:ins w:id="787" w:author="Feature lead" w:date="2023-08-28T23:41:00Z"/>
          <w:lang w:val="en-GB" w:eastAsia="zh-CN"/>
        </w:rPr>
      </w:pPr>
      <w:ins w:id="788" w:author="Feature lead" w:date="2023-08-28T23:41:00Z">
        <w:r>
          <w:rPr>
            <w:noProof/>
          </w:rPr>
          <w:drawing>
            <wp:inline distT="0" distB="0" distL="0" distR="0" wp14:anchorId="42C4309E" wp14:editId="7CE4E413">
              <wp:extent cx="8474075" cy="2295525"/>
              <wp:effectExtent l="0" t="0" r="3175" b="9525"/>
              <wp:docPr id="64" name="图表 64">
                <a:extLst xmlns:a="http://schemas.openxmlformats.org/drawingml/2006/main">
                  <a:ext uri="{FF2B5EF4-FFF2-40B4-BE49-F238E27FC236}">
                    <a16:creationId xmlns:a16="http://schemas.microsoft.com/office/drawing/2014/main" id="{718C0DFE-0E9F-4CC4-B5AD-35C77AE516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ins>
    </w:p>
    <w:p w14:paraId="400096E8" w14:textId="009071CC" w:rsidR="00710C88" w:rsidRDefault="00D86B70" w:rsidP="00710C88">
      <w:pPr>
        <w:jc w:val="center"/>
        <w:rPr>
          <w:b/>
          <w:bCs/>
          <w:lang w:val="it-IT" w:eastAsia="zh-CN"/>
        </w:rPr>
      </w:pPr>
      <w:r>
        <w:rPr>
          <w:b/>
          <w:bCs/>
          <w:lang w:val="it-IT" w:eastAsia="zh-CN"/>
        </w:rPr>
        <w:t>Figure</w:t>
      </w:r>
      <w:r w:rsidRPr="006237B4">
        <w:rPr>
          <w:b/>
          <w:bCs/>
          <w:lang w:val="it-IT" w:eastAsia="zh-CN"/>
        </w:rPr>
        <w:t xml:space="preserve"> 8.1.1.3</w:t>
      </w:r>
      <w:r>
        <w:rPr>
          <w:b/>
          <w:bCs/>
          <w:lang w:val="it-IT" w:eastAsia="zh-CN"/>
        </w:rPr>
        <w:t xml:space="preserve"> </w:t>
      </w:r>
      <w:r w:rsidR="00EC2398">
        <w:rPr>
          <w:b/>
          <w:bCs/>
          <w:lang w:val="it-IT" w:eastAsia="zh-CN"/>
        </w:rPr>
        <w:t>–</w:t>
      </w:r>
      <w:r>
        <w:rPr>
          <w:b/>
          <w:bCs/>
          <w:lang w:val="it-IT" w:eastAsia="zh-CN"/>
        </w:rPr>
        <w:t xml:space="preserve"> 4</w:t>
      </w:r>
    </w:p>
    <w:p w14:paraId="6F19DBBF" w14:textId="164CBBBF" w:rsidR="004D461C" w:rsidRDefault="004D461C" w:rsidP="004D461C">
      <w:pPr>
        <w:spacing w:after="0"/>
        <w:rPr>
          <w:i/>
          <w:lang w:val="it-IT" w:eastAsia="zh-CN"/>
        </w:rPr>
      </w:pPr>
      <w:r>
        <w:rPr>
          <w:i/>
          <w:lang w:val="it-IT" w:eastAsia="zh-CN"/>
        </w:rPr>
        <w:t>Note: FAR is assumed as follow:</w:t>
      </w:r>
      <w:r>
        <w:rPr>
          <w:i/>
          <w:lang w:val="it-IT" w:eastAsia="zh-CN"/>
        </w:rPr>
        <w:tab/>
      </w:r>
    </w:p>
    <w:p w14:paraId="4E101A36" w14:textId="7AF0049B" w:rsidR="004D461C" w:rsidRPr="00932507" w:rsidRDefault="004D461C" w:rsidP="004D461C">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789" w:author="Feature lead" w:date="2023-08-28T23:41:00Z">
        <w:r>
          <w:rPr>
            <w:rFonts w:eastAsiaTheme="minorEastAsia"/>
            <w:i/>
            <w:lang w:val="it-IT" w:eastAsia="zh-CN"/>
          </w:rPr>
          <w:delText>vivo/SS</w:delText>
        </w:r>
      </w:del>
      <w:ins w:id="790" w:author="Feature lead" w:date="2023-08-28T23:41:00Z">
        <w:r w:rsidR="004E6FF9">
          <w:rPr>
            <w:i/>
            <w:lang w:val="it-IT" w:eastAsia="zh-CN"/>
          </w:rPr>
          <w:t>[8A-11],</w:t>
        </w:r>
        <w:r w:rsidR="004E6FF9" w:rsidRPr="004E6FF9">
          <w:rPr>
            <w:i/>
            <w:lang w:val="it-IT" w:eastAsia="zh-CN"/>
          </w:rPr>
          <w:t xml:space="preserve"> </w:t>
        </w:r>
        <w:r w:rsidR="004E6FF9">
          <w:rPr>
            <w:i/>
            <w:lang w:val="it-IT" w:eastAsia="zh-CN"/>
          </w:rPr>
          <w:t>[8A-8]</w:t>
        </w:r>
      </w:ins>
    </w:p>
    <w:p w14:paraId="5ACA5A2A" w14:textId="64EDA018" w:rsidR="004D461C" w:rsidRPr="00932507" w:rsidRDefault="004D461C" w:rsidP="004D461C">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0.001% is simulated by </w:t>
      </w:r>
      <w:del w:id="791" w:author="Feature lead" w:date="2023-08-28T23:41:00Z">
        <w:r>
          <w:rPr>
            <w:rFonts w:eastAsiaTheme="minorEastAsia"/>
            <w:i/>
            <w:lang w:val="it-IT" w:eastAsia="zh-CN"/>
          </w:rPr>
          <w:delText>Nokia</w:delText>
        </w:r>
      </w:del>
      <w:ins w:id="792" w:author="Feature lead" w:date="2023-08-28T23:41:00Z">
        <w:r w:rsidR="004E6FF9">
          <w:rPr>
            <w:i/>
            <w:lang w:val="it-IT" w:eastAsia="zh-CN"/>
          </w:rPr>
          <w:t>[8A-15]</w:t>
        </w:r>
      </w:ins>
    </w:p>
    <w:p w14:paraId="1FF1E137" w14:textId="0B23AE49" w:rsidR="004D461C" w:rsidRPr="00932507" w:rsidRDefault="004D461C" w:rsidP="004D461C">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0.1% is simulated by </w:t>
      </w:r>
      <w:del w:id="793" w:author="Feature lead" w:date="2023-08-28T23:41:00Z">
        <w:r>
          <w:rPr>
            <w:rFonts w:eastAsiaTheme="minorEastAsia"/>
            <w:i/>
            <w:lang w:val="it-IT" w:eastAsia="zh-CN"/>
          </w:rPr>
          <w:delText>Ericsson/vivo</w:delText>
        </w:r>
      </w:del>
      <w:ins w:id="794" w:author="Feature lead" w:date="2023-08-28T23:41:00Z">
        <w:r w:rsidR="004E6FF9">
          <w:rPr>
            <w:i/>
            <w:lang w:val="it-IT" w:eastAsia="zh-CN"/>
          </w:rPr>
          <w:t>[8A-3],</w:t>
        </w:r>
        <w:r w:rsidR="004E6FF9" w:rsidRPr="004E6FF9">
          <w:rPr>
            <w:i/>
            <w:lang w:val="it-IT" w:eastAsia="zh-CN"/>
          </w:rPr>
          <w:t xml:space="preserve"> </w:t>
        </w:r>
        <w:r w:rsidR="004E6FF9">
          <w:rPr>
            <w:i/>
            <w:lang w:val="it-IT" w:eastAsia="zh-CN"/>
          </w:rPr>
          <w:t>[8A-11]</w:t>
        </w:r>
      </w:ins>
    </w:p>
    <w:p w14:paraId="1D59BA4C" w14:textId="72E1D9C5" w:rsidR="004D461C" w:rsidRPr="00932507" w:rsidRDefault="004D461C" w:rsidP="004D461C">
      <w:pPr>
        <w:pStyle w:val="affa"/>
        <w:numPr>
          <w:ilvl w:val="0"/>
          <w:numId w:val="41"/>
        </w:numPr>
        <w:rPr>
          <w:i/>
          <w:lang w:val="it-IT" w:eastAsia="zh-CN"/>
        </w:rPr>
      </w:pPr>
      <w:r w:rsidRPr="00932507">
        <w:rPr>
          <w:rFonts w:eastAsiaTheme="minorEastAsia" w:hint="eastAsia"/>
          <w:i/>
          <w:lang w:val="it-IT" w:eastAsia="zh-CN"/>
        </w:rPr>
        <w:t>F</w:t>
      </w:r>
      <w:r w:rsidRPr="00932507">
        <w:rPr>
          <w:rFonts w:eastAsiaTheme="minorEastAsia"/>
          <w:i/>
          <w:lang w:val="it-IT" w:eastAsia="zh-CN"/>
        </w:rPr>
        <w:t xml:space="preserve">AR = 1% is simulated by </w:t>
      </w:r>
      <w:del w:id="795" w:author="Feature lead" w:date="2023-08-28T23:41:00Z">
        <w:r w:rsidRPr="00932507">
          <w:rPr>
            <w:rFonts w:eastAsiaTheme="minorEastAsia"/>
            <w:i/>
            <w:lang w:val="it-IT" w:eastAsia="zh-CN"/>
          </w:rPr>
          <w:delText>vivo</w:delText>
        </w:r>
        <w:r>
          <w:rPr>
            <w:rFonts w:eastAsiaTheme="minorEastAsia"/>
            <w:i/>
            <w:lang w:val="it-IT" w:eastAsia="zh-CN"/>
          </w:rPr>
          <w:delText>/</w:delText>
        </w:r>
        <w:r w:rsidRPr="00932507">
          <w:rPr>
            <w:rFonts w:eastAsiaTheme="minorEastAsia"/>
            <w:i/>
            <w:lang w:val="it-IT" w:eastAsia="zh-CN"/>
          </w:rPr>
          <w:delText>MTK</w:delText>
        </w:r>
      </w:del>
      <w:ins w:id="796" w:author="Feature lead" w:date="2023-08-28T23:41:00Z">
        <w:r w:rsidR="004E6FF9">
          <w:rPr>
            <w:i/>
            <w:lang w:val="it-IT" w:eastAsia="zh-CN"/>
          </w:rPr>
          <w:t>[8A-11],</w:t>
        </w:r>
        <w:r w:rsidR="004E6FF9" w:rsidRPr="004E6FF9">
          <w:rPr>
            <w:i/>
            <w:lang w:val="it-IT" w:eastAsia="zh-CN"/>
          </w:rPr>
          <w:t xml:space="preserve"> </w:t>
        </w:r>
        <w:r w:rsidR="004E6FF9">
          <w:rPr>
            <w:i/>
            <w:lang w:val="it-IT" w:eastAsia="zh-CN"/>
          </w:rPr>
          <w:t>[8A-7]</w:t>
        </w:r>
      </w:ins>
    </w:p>
    <w:p w14:paraId="346CE45C" w14:textId="7BE54445" w:rsidR="00EC2398" w:rsidRPr="00CA5E5C" w:rsidRDefault="00EC2398" w:rsidP="00EC2398">
      <w:pPr>
        <w:rPr>
          <w:i/>
          <w:lang w:val="it-IT"/>
        </w:rPr>
      </w:pPr>
    </w:p>
    <w:p w14:paraId="2864989E" w14:textId="77777777" w:rsidR="00EC2398" w:rsidRPr="003D7CFE" w:rsidRDefault="00EC2398" w:rsidP="00001BDD">
      <w:pPr>
        <w:rPr>
          <w:lang w:val="en-GB" w:eastAsia="zh-CN"/>
        </w:rPr>
      </w:pPr>
    </w:p>
    <w:p w14:paraId="43328FAD" w14:textId="05BEC6CE" w:rsidR="00710C88" w:rsidRDefault="00710C88" w:rsidP="00710C88">
      <w:pPr>
        <w:rPr>
          <w:lang w:val="en-GB" w:eastAsia="zh-CN"/>
        </w:rPr>
      </w:pPr>
    </w:p>
    <w:p w14:paraId="21C2A99E" w14:textId="781EADED" w:rsidR="004534EE" w:rsidRDefault="009A01C1">
      <w:pPr>
        <w:pStyle w:val="5"/>
        <w:numPr>
          <w:ilvl w:val="0"/>
          <w:numId w:val="0"/>
        </w:numPr>
        <w:ind w:left="1008" w:hanging="1008"/>
        <w:rPr>
          <w:lang w:eastAsia="zh-CN"/>
        </w:rPr>
        <w:pPrChange w:id="797" w:author="Feature lead" w:date="2023-08-28T23:41:00Z">
          <w:pPr>
            <w:pStyle w:val="5"/>
          </w:pPr>
        </w:pPrChange>
      </w:pPr>
      <w:bookmarkStart w:id="798" w:name="_Toc142303980"/>
      <w:ins w:id="799" w:author="Feature lead" w:date="2023-08-28T23:41:00Z">
        <w:r>
          <w:rPr>
            <w:lang w:eastAsia="zh-CN"/>
          </w:rPr>
          <w:t>8.1.1.3.2</w:t>
        </w:r>
        <w:r>
          <w:rPr>
            <w:lang w:eastAsia="zh-CN"/>
          </w:rPr>
          <w:tab/>
        </w:r>
      </w:ins>
      <w:r w:rsidR="004534EE" w:rsidRPr="0072045E">
        <w:rPr>
          <w:rFonts w:hint="eastAsia"/>
          <w:lang w:eastAsia="zh-CN"/>
        </w:rPr>
        <w:t>O</w:t>
      </w:r>
      <w:r w:rsidR="004534EE" w:rsidRPr="0072045E">
        <w:rPr>
          <w:lang w:eastAsia="zh-CN"/>
        </w:rPr>
        <w:t>bservations</w:t>
      </w:r>
      <w:bookmarkEnd w:id="798"/>
    </w:p>
    <w:p w14:paraId="3137A665" w14:textId="32A87026" w:rsidR="004534EE" w:rsidRDefault="004534EE" w:rsidP="004534EE">
      <w:pPr>
        <w:rPr>
          <w:lang w:val="it-IT" w:eastAsia="zh-CN"/>
        </w:rPr>
      </w:pPr>
      <w:r>
        <w:rPr>
          <w:lang w:val="it-IT" w:eastAsia="zh-CN"/>
        </w:rPr>
        <w:t xml:space="preserve">For </w:t>
      </w:r>
      <w:r w:rsidRPr="00DE6940">
        <w:rPr>
          <w:lang w:val="it-IT" w:eastAsia="zh-CN"/>
        </w:rPr>
        <w:t>various relative power of LP-WUR</w:t>
      </w:r>
      <w:r>
        <w:rPr>
          <w:lang w:val="it-IT" w:eastAsia="zh-CN"/>
        </w:rPr>
        <w:t xml:space="preserve">, the following observations are made with the assumption that </w:t>
      </w:r>
    </w:p>
    <w:p w14:paraId="6CB82D77" w14:textId="48CFCDF7" w:rsidR="00B26CA6" w:rsidRPr="00256390" w:rsidRDefault="00B26CA6" w:rsidP="00341FDC">
      <w:pPr>
        <w:pStyle w:val="affa"/>
        <w:numPr>
          <w:ilvl w:val="0"/>
          <w:numId w:val="24"/>
        </w:numPr>
        <w:rPr>
          <w:lang w:eastAsia="zh-CN"/>
        </w:rPr>
      </w:pPr>
      <w:r>
        <w:rPr>
          <w:rFonts w:eastAsiaTheme="minorEastAsia" w:hint="eastAsia"/>
          <w:lang w:eastAsia="zh-CN"/>
        </w:rPr>
        <w:t>I</w:t>
      </w:r>
      <w:r>
        <w:rPr>
          <w:rFonts w:eastAsiaTheme="minorEastAsia"/>
          <w:lang w:eastAsia="zh-CN"/>
        </w:rPr>
        <w:t>-DRX cycle = 1.28s</w:t>
      </w:r>
    </w:p>
    <w:p w14:paraId="671D65C7" w14:textId="6FF766A8" w:rsidR="00256390" w:rsidRPr="00F54119" w:rsidRDefault="00256390" w:rsidP="00341FDC">
      <w:pPr>
        <w:pStyle w:val="affa"/>
        <w:numPr>
          <w:ilvl w:val="0"/>
          <w:numId w:val="24"/>
        </w:numPr>
        <w:rPr>
          <w:lang w:eastAsia="zh-CN"/>
        </w:rPr>
      </w:pPr>
      <w:r w:rsidRPr="00F54119">
        <w:rPr>
          <w:lang w:val="it-IT" w:eastAsia="zh-CN"/>
        </w:rPr>
        <w:t xml:space="preserve">MR ramp-up </w:t>
      </w:r>
      <w:r w:rsidR="00002883" w:rsidRPr="00F54119">
        <w:rPr>
          <w:lang w:val="it-IT" w:eastAsia="zh-CN"/>
        </w:rPr>
        <w:t>time, transition energy = 400ms, 15000unit</w:t>
      </w:r>
    </w:p>
    <w:p w14:paraId="3EF74D27" w14:textId="220C0CFB" w:rsidR="004534EE" w:rsidRPr="00886D6D" w:rsidRDefault="00AA2224" w:rsidP="00341FDC">
      <w:pPr>
        <w:pStyle w:val="affa"/>
        <w:numPr>
          <w:ilvl w:val="0"/>
          <w:numId w:val="24"/>
        </w:numPr>
        <w:rPr>
          <w:rPrChange w:id="800" w:author="Feature lead" w:date="2023-08-28T23:41:00Z">
            <w:rPr>
              <w:highlight w:val="yellow"/>
            </w:rPr>
          </w:rPrChange>
        </w:rPr>
      </w:pPr>
      <w:r w:rsidRPr="00886D6D">
        <w:rPr>
          <w:lang w:val="it-IT"/>
          <w:rPrChange w:id="801" w:author="Feature lead" w:date="2023-08-28T23:41:00Z">
            <w:rPr>
              <w:highlight w:val="yellow"/>
              <w:lang w:val="it-IT"/>
            </w:rPr>
          </w:rPrChange>
        </w:rPr>
        <w:t>no RRM measurement performed by MR or LR, or RRM measurement offloaded to LR or MR RRM relaxed at least 8 times of I-DRX cycle</w:t>
      </w:r>
      <w:r w:rsidRPr="00886D6D" w:rsidDel="00AA2224">
        <w:rPr>
          <w:lang w:val="it-IT"/>
          <w:rPrChange w:id="802" w:author="Feature lead" w:date="2023-08-28T23:41:00Z">
            <w:rPr>
              <w:highlight w:val="yellow"/>
              <w:lang w:val="it-IT"/>
            </w:rPr>
          </w:rPrChange>
        </w:rPr>
        <w:t xml:space="preserve"> </w:t>
      </w:r>
    </w:p>
    <w:p w14:paraId="3057B08E" w14:textId="77777777" w:rsidR="004534EE" w:rsidRPr="00F54119" w:rsidRDefault="004534EE" w:rsidP="00341FDC">
      <w:pPr>
        <w:pStyle w:val="affa"/>
        <w:numPr>
          <w:ilvl w:val="0"/>
          <w:numId w:val="24"/>
        </w:numPr>
        <w:rPr>
          <w:lang w:eastAsia="zh-CN"/>
        </w:rPr>
      </w:pPr>
      <w:r w:rsidRPr="00F54119">
        <w:rPr>
          <w:lang w:val="it-IT" w:eastAsia="zh-CN"/>
        </w:rPr>
        <w:t>MR in ultra-deep sleep.</w:t>
      </w:r>
    </w:p>
    <w:p w14:paraId="2F1CF3D4" w14:textId="77777777" w:rsidR="004534EE" w:rsidRPr="00D747CF" w:rsidRDefault="004534EE" w:rsidP="004534EE">
      <w:pPr>
        <w:spacing w:after="0"/>
        <w:rPr>
          <w:lang w:val="en-GB" w:eastAsia="zh-CN"/>
        </w:rPr>
      </w:pPr>
    </w:p>
    <w:p w14:paraId="04C2E75B" w14:textId="77777777" w:rsidR="004534EE" w:rsidRPr="00D747CF" w:rsidRDefault="004534EE" w:rsidP="004534EE">
      <w:pPr>
        <w:spacing w:after="0"/>
        <w:rPr>
          <w:lang w:val="en-GB" w:eastAsia="zh-CN"/>
        </w:rPr>
      </w:pPr>
      <w:r w:rsidRPr="00D747CF">
        <w:rPr>
          <w:rFonts w:hint="eastAsia"/>
          <w:lang w:val="en-GB" w:eastAsia="zh-CN"/>
        </w:rPr>
        <w:t>O</w:t>
      </w:r>
      <w:r w:rsidRPr="00D747CF">
        <w:rPr>
          <w:lang w:val="en-GB" w:eastAsia="zh-CN"/>
        </w:rPr>
        <w:t xml:space="preserve">bservations: </w:t>
      </w:r>
    </w:p>
    <w:p w14:paraId="0C58E4C5" w14:textId="435AB98C" w:rsidR="0059545D" w:rsidRPr="00D747CF" w:rsidRDefault="0059545D" w:rsidP="00341FDC">
      <w:pPr>
        <w:pStyle w:val="affa"/>
        <w:numPr>
          <w:ilvl w:val="0"/>
          <w:numId w:val="27"/>
        </w:numPr>
        <w:rPr>
          <w:lang w:eastAsia="zh-CN"/>
        </w:rPr>
      </w:pPr>
      <w:r w:rsidRPr="00001BDD">
        <w:rPr>
          <w:sz w:val="21"/>
          <w:lang w:val="en-GB"/>
        </w:rPr>
        <w:t xml:space="preserve">For (FAR, Effective per UE paging arrival rate, duty cycle ratio) = </w:t>
      </w:r>
      <w:r w:rsidRPr="003D7CFE">
        <w:rPr>
          <w:sz w:val="21"/>
          <w:lang w:val="en-GB" w:eastAsia="zh-CN"/>
        </w:rPr>
        <w:t>(</w:t>
      </w:r>
      <w:r w:rsidR="00350185">
        <w:rPr>
          <w:sz w:val="21"/>
          <w:lang w:val="en-GB" w:eastAsia="zh-CN"/>
        </w:rPr>
        <w:t>&lt;</w:t>
      </w:r>
      <w:r w:rsidRPr="003D7CFE">
        <w:rPr>
          <w:sz w:val="21"/>
          <w:lang w:val="en-GB" w:eastAsia="zh-CN"/>
        </w:rPr>
        <w:t>=</w:t>
      </w:r>
      <w:r w:rsidRPr="00001BDD">
        <w:rPr>
          <w:sz w:val="21"/>
          <w:lang w:val="en-GB"/>
        </w:rPr>
        <w:t>0.1%, &lt;=0.1%, &lt;=1%)</w:t>
      </w:r>
    </w:p>
    <w:p w14:paraId="494D0B05" w14:textId="77FBB9B2" w:rsidR="0059545D" w:rsidRPr="00D747CF" w:rsidRDefault="00691462" w:rsidP="00341FDC">
      <w:pPr>
        <w:pStyle w:val="affa"/>
        <w:numPr>
          <w:ilvl w:val="0"/>
          <w:numId w:val="23"/>
        </w:numPr>
        <w:ind w:left="708"/>
        <w:rPr>
          <w:lang w:val="en-GB" w:eastAsia="zh-CN"/>
        </w:rPr>
      </w:pPr>
      <w:r w:rsidRPr="00D747CF">
        <w:rPr>
          <w:rFonts w:eastAsiaTheme="minorEastAsia"/>
          <w:lang w:val="en-GB" w:eastAsia="zh-CN"/>
        </w:rPr>
        <w:t xml:space="preserve"> </w:t>
      </w:r>
      <w:r w:rsidR="00403328" w:rsidRPr="00D747CF">
        <w:rPr>
          <w:rFonts w:eastAsiaTheme="minorEastAsia"/>
          <w:lang w:val="en-GB" w:eastAsia="zh-CN"/>
        </w:rPr>
        <w:t xml:space="preserve">WUR </w:t>
      </w:r>
      <w:r w:rsidRPr="00D747CF">
        <w:rPr>
          <w:rFonts w:eastAsiaTheme="minorEastAsia"/>
          <w:lang w:val="en-GB" w:eastAsia="zh-CN"/>
        </w:rPr>
        <w:t>ON power</w:t>
      </w:r>
      <w:r w:rsidR="0009092C" w:rsidRPr="00D747CF">
        <w:rPr>
          <w:rFonts w:eastAsiaTheme="minorEastAsia"/>
          <w:lang w:val="en-GB" w:eastAsia="zh-CN"/>
        </w:rPr>
        <w:t xml:space="preserve"> &lt;=1unit</w:t>
      </w:r>
    </w:p>
    <w:p w14:paraId="340CD904" w14:textId="5D6C3DB2" w:rsidR="007003C9" w:rsidRPr="00F74503" w:rsidRDefault="007003C9" w:rsidP="00341FDC">
      <w:pPr>
        <w:pStyle w:val="affa"/>
        <w:numPr>
          <w:ilvl w:val="0"/>
          <w:numId w:val="19"/>
        </w:numPr>
        <w:ind w:left="1068"/>
        <w:rPr>
          <w:sz w:val="21"/>
          <w:lang w:val="en-GB" w:eastAsia="zh-CN"/>
        </w:rPr>
      </w:pPr>
      <w:del w:id="803" w:author="Feature lead" w:date="2023-08-28T23:41:00Z">
        <w:r w:rsidRPr="00D747CF">
          <w:rPr>
            <w:sz w:val="21"/>
            <w:lang w:val="en-GB" w:eastAsia="zh-CN"/>
          </w:rPr>
          <w:delText>Compared</w:delText>
        </w:r>
      </w:del>
      <w:ins w:id="804" w:author="Feature lead" w:date="2023-08-28T23:41:00Z">
        <w:r w:rsidR="002C1A32">
          <w:rPr>
            <w:sz w:val="21"/>
            <w:lang w:val="en-GB" w:eastAsia="zh-CN"/>
          </w:rPr>
          <w:t xml:space="preserve">Results in </w:t>
        </w:r>
        <w:r w:rsidR="002C1A32">
          <w:rPr>
            <w:szCs w:val="20"/>
            <w:lang w:val="en-GB" w:eastAsia="zh-CN"/>
          </w:rPr>
          <w:t>[8A-3],</w:t>
        </w:r>
        <w:r w:rsidR="002C1A32" w:rsidRPr="002C1A32">
          <w:rPr>
            <w:szCs w:val="20"/>
            <w:lang w:val="en-GB" w:eastAsia="zh-CN"/>
          </w:rPr>
          <w:t xml:space="preserve"> </w:t>
        </w:r>
        <w:r w:rsidR="002C1A32">
          <w:rPr>
            <w:szCs w:val="20"/>
            <w:lang w:val="en-GB" w:eastAsia="zh-CN"/>
          </w:rPr>
          <w:t>[8A-4],</w:t>
        </w:r>
        <w:r w:rsidR="002C1A32" w:rsidRPr="002C1A32">
          <w:rPr>
            <w:szCs w:val="20"/>
            <w:lang w:val="en-GB" w:eastAsia="zh-CN"/>
          </w:rPr>
          <w:t xml:space="preserve"> </w:t>
        </w:r>
        <w:r w:rsidR="002C1A32">
          <w:rPr>
            <w:szCs w:val="20"/>
            <w:lang w:val="en-GB" w:eastAsia="zh-CN"/>
          </w:rPr>
          <w:t>[8A-11],</w:t>
        </w:r>
        <w:r w:rsidR="002C1A32" w:rsidRPr="002C1A32">
          <w:rPr>
            <w:szCs w:val="20"/>
            <w:lang w:val="en-GB" w:eastAsia="zh-CN"/>
          </w:rPr>
          <w:t xml:space="preserve"> </w:t>
        </w:r>
        <w:r w:rsidR="002C1A32">
          <w:rPr>
            <w:szCs w:val="20"/>
            <w:lang w:val="en-GB" w:eastAsia="zh-CN"/>
          </w:rPr>
          <w:t>[8A-12],</w:t>
        </w:r>
        <w:r w:rsidR="002C1A32" w:rsidRPr="002C1A32">
          <w:rPr>
            <w:szCs w:val="20"/>
            <w:lang w:val="en-GB" w:eastAsia="zh-CN"/>
          </w:rPr>
          <w:t xml:space="preserve"> </w:t>
        </w:r>
        <w:r w:rsidR="002C1A32">
          <w:rPr>
            <w:szCs w:val="20"/>
            <w:lang w:val="en-GB" w:eastAsia="zh-CN"/>
          </w:rPr>
          <w:t>[8A-13],</w:t>
        </w:r>
        <w:r w:rsidR="002C1A32" w:rsidRPr="002C1A32">
          <w:rPr>
            <w:szCs w:val="20"/>
            <w:lang w:val="en-GB" w:eastAsia="zh-CN"/>
          </w:rPr>
          <w:t xml:space="preserve"> </w:t>
        </w:r>
        <w:r w:rsidR="002C1A32">
          <w:rPr>
            <w:szCs w:val="20"/>
            <w:lang w:val="en-GB" w:eastAsia="zh-CN"/>
          </w:rPr>
          <w:t>[8A-16],</w:t>
        </w:r>
        <w:r w:rsidR="002C1A32" w:rsidRPr="002C1A32">
          <w:rPr>
            <w:szCs w:val="20"/>
            <w:lang w:val="en-GB" w:eastAsia="zh-CN"/>
          </w:rPr>
          <w:t xml:space="preserve"> </w:t>
        </w:r>
        <w:r w:rsidR="002C1A32">
          <w:rPr>
            <w:szCs w:val="20"/>
            <w:lang w:val="en-GB" w:eastAsia="zh-CN"/>
          </w:rPr>
          <w:t>[8A-17] show that c</w:t>
        </w:r>
        <w:r w:rsidRPr="00D747CF">
          <w:rPr>
            <w:sz w:val="21"/>
            <w:lang w:val="en-GB" w:eastAsia="zh-CN"/>
          </w:rPr>
          <w:t>ompared</w:t>
        </w:r>
      </w:ins>
      <w:r w:rsidRPr="00D747CF">
        <w:rPr>
          <w:sz w:val="21"/>
          <w:lang w:val="en-GB" w:eastAsia="zh-CN"/>
        </w:rPr>
        <w:t xml:space="preserve"> with </w:t>
      </w:r>
      <w:proofErr w:type="spellStart"/>
      <w:r w:rsidRPr="00D747CF">
        <w:rPr>
          <w:sz w:val="21"/>
          <w:lang w:val="en-GB" w:eastAsia="zh-CN"/>
        </w:rPr>
        <w:t>i</w:t>
      </w:r>
      <w:proofErr w:type="spellEnd"/>
      <w:r w:rsidRPr="00D747CF">
        <w:rPr>
          <w:sz w:val="21"/>
          <w:lang w:val="en-GB" w:eastAsia="zh-CN"/>
        </w:rPr>
        <w:t xml:space="preserve">-DRX with or without PEI, </w:t>
      </w:r>
      <w:r w:rsidR="00332EEB">
        <w:rPr>
          <w:sz w:val="21"/>
          <w:lang w:val="en-GB" w:eastAsia="zh-CN"/>
        </w:rPr>
        <w:t xml:space="preserve">LP-WUS provides </w:t>
      </w:r>
      <w:r w:rsidR="002345C9" w:rsidRPr="00D747CF">
        <w:rPr>
          <w:sz w:val="21"/>
          <w:lang w:val="en-GB" w:eastAsia="zh-CN"/>
        </w:rPr>
        <w:t xml:space="preserve">UE </w:t>
      </w:r>
      <w:r w:rsidR="001D0A2C" w:rsidRPr="00D747CF">
        <w:rPr>
          <w:sz w:val="21"/>
          <w:lang w:val="en-GB" w:eastAsia="zh-CN"/>
        </w:rPr>
        <w:t xml:space="preserve">mean </w:t>
      </w:r>
      <w:r w:rsidR="002345C9" w:rsidRPr="00D747CF">
        <w:rPr>
          <w:sz w:val="21"/>
          <w:lang w:val="en-GB" w:eastAsia="zh-CN"/>
        </w:rPr>
        <w:t xml:space="preserve">power saving gain </w:t>
      </w:r>
      <w:r w:rsidR="00C81063">
        <w:rPr>
          <w:sz w:val="21"/>
          <w:lang w:val="en-GB" w:eastAsia="zh-CN"/>
        </w:rPr>
        <w:t>57</w:t>
      </w:r>
      <w:r w:rsidR="002345C9" w:rsidRPr="00D747CF">
        <w:rPr>
          <w:sz w:val="21"/>
          <w:lang w:val="en-GB" w:eastAsia="zh-CN"/>
        </w:rPr>
        <w:t>%~9</w:t>
      </w:r>
      <w:r w:rsidR="00D546BE">
        <w:rPr>
          <w:sz w:val="21"/>
          <w:lang w:val="en-GB" w:eastAsia="zh-CN"/>
        </w:rPr>
        <w:t>9</w:t>
      </w:r>
      <w:r w:rsidR="002345C9" w:rsidRPr="00D747CF">
        <w:rPr>
          <w:sz w:val="21"/>
          <w:lang w:val="en-GB" w:eastAsia="zh-CN"/>
        </w:rPr>
        <w:t>%</w:t>
      </w:r>
      <w:r w:rsidR="00332EEB">
        <w:rPr>
          <w:sz w:val="21"/>
          <w:lang w:val="en-GB" w:eastAsia="zh-CN"/>
        </w:rPr>
        <w:t xml:space="preserve"> (average 80%), corresponding to </w:t>
      </w:r>
      <w:r w:rsidR="00D546BE">
        <w:rPr>
          <w:sz w:val="21"/>
          <w:lang w:val="en-GB" w:eastAsia="zh-CN"/>
        </w:rPr>
        <w:t>1</w:t>
      </w:r>
      <w:r>
        <w:rPr>
          <w:sz w:val="21"/>
          <w:lang w:val="en-GB" w:eastAsia="zh-CN"/>
        </w:rPr>
        <w:t>%~</w:t>
      </w:r>
      <w:r w:rsidR="00C81063">
        <w:rPr>
          <w:sz w:val="21"/>
          <w:lang w:val="en-GB" w:eastAsia="zh-CN"/>
        </w:rPr>
        <w:t>43</w:t>
      </w:r>
      <w:r>
        <w:rPr>
          <w:sz w:val="21"/>
          <w:lang w:val="en-GB" w:eastAsia="zh-CN"/>
        </w:rPr>
        <w:t xml:space="preserve">% </w:t>
      </w:r>
      <w:r w:rsidR="00332EEB">
        <w:rPr>
          <w:sz w:val="21"/>
          <w:lang w:val="en-GB" w:eastAsia="zh-CN"/>
        </w:rPr>
        <w:t>(average 20%) of UE power consumption in legacy I-DRX operation</w:t>
      </w:r>
    </w:p>
    <w:p w14:paraId="16BCBE77" w14:textId="73DAF47F" w:rsidR="0059545D" w:rsidRPr="00F74503" w:rsidRDefault="0009092C" w:rsidP="00341FDC">
      <w:pPr>
        <w:pStyle w:val="affa"/>
        <w:numPr>
          <w:ilvl w:val="0"/>
          <w:numId w:val="23"/>
        </w:numPr>
        <w:ind w:left="708"/>
        <w:rPr>
          <w:lang w:val="en-GB" w:eastAsia="zh-CN"/>
        </w:rPr>
      </w:pPr>
      <w:r>
        <w:rPr>
          <w:lang w:val="it-IT" w:eastAsia="zh-CN"/>
        </w:rPr>
        <w:t xml:space="preserve">2unit&lt;= </w:t>
      </w:r>
      <w:r w:rsidR="0053769A">
        <w:rPr>
          <w:lang w:val="it-IT" w:eastAsia="zh-CN"/>
        </w:rPr>
        <w:t xml:space="preserve">WUR </w:t>
      </w:r>
      <w:r>
        <w:rPr>
          <w:rFonts w:eastAsiaTheme="minorEastAsia"/>
          <w:lang w:val="en-GB" w:eastAsia="zh-CN"/>
        </w:rPr>
        <w:t>ON power &lt;=4unit</w:t>
      </w:r>
    </w:p>
    <w:p w14:paraId="61E39F57" w14:textId="1C87BB7E" w:rsidR="0059545D" w:rsidRPr="00A62C04" w:rsidRDefault="000F4AF1" w:rsidP="00341FDC">
      <w:pPr>
        <w:pStyle w:val="affa"/>
        <w:numPr>
          <w:ilvl w:val="0"/>
          <w:numId w:val="19"/>
        </w:numPr>
        <w:ind w:left="1068"/>
        <w:rPr>
          <w:sz w:val="21"/>
          <w:lang w:val="en-GB"/>
        </w:rPr>
      </w:pPr>
      <w:del w:id="805" w:author="Feature lead" w:date="2023-08-28T23:41:00Z">
        <w:r w:rsidRPr="00F74503">
          <w:rPr>
            <w:sz w:val="21"/>
            <w:lang w:val="en-GB" w:eastAsia="zh-CN"/>
          </w:rPr>
          <w:delText>Compared</w:delText>
        </w:r>
      </w:del>
      <w:ins w:id="806" w:author="Feature lead" w:date="2023-08-28T23:41:00Z">
        <w:r w:rsidR="002C1A32">
          <w:rPr>
            <w:sz w:val="21"/>
            <w:lang w:val="en-GB" w:eastAsia="zh-CN"/>
          </w:rPr>
          <w:t xml:space="preserve">Results in </w:t>
        </w:r>
        <w:r w:rsidR="002C1A32">
          <w:rPr>
            <w:szCs w:val="20"/>
            <w:lang w:val="en-GB" w:eastAsia="zh-CN"/>
          </w:rPr>
          <w:t>[8A-3],</w:t>
        </w:r>
        <w:r w:rsidR="002C1A32" w:rsidRPr="002C1A32">
          <w:rPr>
            <w:szCs w:val="20"/>
            <w:lang w:val="en-GB" w:eastAsia="zh-CN"/>
          </w:rPr>
          <w:t xml:space="preserve"> </w:t>
        </w:r>
        <w:r w:rsidR="002C1A32">
          <w:rPr>
            <w:szCs w:val="20"/>
            <w:lang w:val="en-GB" w:eastAsia="zh-CN"/>
          </w:rPr>
          <w:t>[8A-4],</w:t>
        </w:r>
        <w:r w:rsidR="002C1A32" w:rsidRPr="002C1A32">
          <w:rPr>
            <w:szCs w:val="20"/>
            <w:lang w:val="en-GB" w:eastAsia="zh-CN"/>
          </w:rPr>
          <w:t xml:space="preserve"> </w:t>
        </w:r>
        <w:r w:rsidR="002C1A32">
          <w:rPr>
            <w:szCs w:val="20"/>
            <w:lang w:val="en-GB" w:eastAsia="zh-CN"/>
          </w:rPr>
          <w:t>[8A-15],</w:t>
        </w:r>
        <w:r w:rsidR="002C1A32" w:rsidRPr="002C1A32">
          <w:rPr>
            <w:szCs w:val="20"/>
            <w:lang w:val="en-GB" w:eastAsia="zh-CN"/>
          </w:rPr>
          <w:t xml:space="preserve"> </w:t>
        </w:r>
        <w:r w:rsidR="002C1A32">
          <w:rPr>
            <w:szCs w:val="20"/>
            <w:lang w:val="en-GB" w:eastAsia="zh-CN"/>
          </w:rPr>
          <w:t>[8A-16],</w:t>
        </w:r>
        <w:r w:rsidR="002C1A32" w:rsidRPr="002C1A32">
          <w:rPr>
            <w:szCs w:val="20"/>
            <w:lang w:val="en-GB" w:eastAsia="zh-CN"/>
          </w:rPr>
          <w:t xml:space="preserve"> </w:t>
        </w:r>
        <w:r w:rsidR="002C1A32">
          <w:rPr>
            <w:szCs w:val="20"/>
            <w:lang w:val="en-GB" w:eastAsia="zh-CN"/>
          </w:rPr>
          <w:t xml:space="preserve">[8A-17] show that </w:t>
        </w:r>
        <w:r w:rsidR="002C1A32">
          <w:rPr>
            <w:sz w:val="21"/>
            <w:lang w:val="en-GB" w:eastAsia="zh-CN"/>
          </w:rPr>
          <w:t>c</w:t>
        </w:r>
        <w:r w:rsidRPr="00F74503">
          <w:rPr>
            <w:sz w:val="21"/>
            <w:lang w:val="en-GB" w:eastAsia="zh-CN"/>
          </w:rPr>
          <w:t>ompared</w:t>
        </w:r>
      </w:ins>
      <w:r w:rsidRPr="00F74503">
        <w:rPr>
          <w:sz w:val="21"/>
          <w:lang w:val="en-GB" w:eastAsia="zh-CN"/>
        </w:rPr>
        <w:t xml:space="preserve">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332EEB">
        <w:rPr>
          <w:sz w:val="21"/>
          <w:lang w:val="en-GB" w:eastAsia="zh-CN"/>
        </w:rPr>
        <w:t xml:space="preserve">LP-WUS provides </w:t>
      </w:r>
      <w:r>
        <w:rPr>
          <w:sz w:val="21"/>
          <w:lang w:val="en-GB" w:eastAsia="zh-CN"/>
        </w:rPr>
        <w:t xml:space="preserve">UE </w:t>
      </w:r>
      <w:r w:rsidR="001D0A2C">
        <w:rPr>
          <w:sz w:val="21"/>
          <w:lang w:val="en-GB" w:eastAsia="zh-CN"/>
        </w:rPr>
        <w:t xml:space="preserve">mean </w:t>
      </w:r>
      <w:r>
        <w:rPr>
          <w:sz w:val="21"/>
          <w:lang w:val="en-GB" w:eastAsia="zh-CN"/>
        </w:rPr>
        <w:t xml:space="preserve">power saving gain </w:t>
      </w:r>
      <w:r w:rsidR="00C81063">
        <w:rPr>
          <w:sz w:val="21"/>
          <w:lang w:val="en-GB" w:eastAsia="zh-CN"/>
        </w:rPr>
        <w:t>55</w:t>
      </w:r>
      <w:r w:rsidRPr="00F74503">
        <w:rPr>
          <w:sz w:val="21"/>
          <w:lang w:val="en-GB" w:eastAsia="zh-CN"/>
        </w:rPr>
        <w:t>%~</w:t>
      </w:r>
      <w:r w:rsidR="00B2306D">
        <w:rPr>
          <w:sz w:val="21"/>
          <w:lang w:val="en-GB" w:eastAsia="zh-CN"/>
        </w:rPr>
        <w:t>97</w:t>
      </w:r>
      <w:r w:rsidRPr="00F74503">
        <w:rPr>
          <w:sz w:val="21"/>
          <w:lang w:val="en-GB" w:eastAsia="zh-CN"/>
        </w:rPr>
        <w:t>%</w:t>
      </w:r>
      <w:r w:rsidR="00332EEB">
        <w:rPr>
          <w:sz w:val="21"/>
          <w:lang w:val="en-GB" w:eastAsia="zh-CN"/>
        </w:rPr>
        <w:t xml:space="preserve"> (average 8</w:t>
      </w:r>
      <w:r w:rsidR="00632AA3">
        <w:rPr>
          <w:sz w:val="21"/>
          <w:lang w:val="en-GB" w:eastAsia="zh-CN"/>
        </w:rPr>
        <w:t>3</w:t>
      </w:r>
      <w:r w:rsidR="00332EEB">
        <w:rPr>
          <w:sz w:val="21"/>
          <w:lang w:val="en-GB" w:eastAsia="zh-CN"/>
        </w:rPr>
        <w:t xml:space="preserve">%), corresponding to 3%~45% (average </w:t>
      </w:r>
      <w:r w:rsidR="00632AA3">
        <w:rPr>
          <w:sz w:val="21"/>
          <w:lang w:val="en-GB" w:eastAsia="zh-CN"/>
        </w:rPr>
        <w:t>17</w:t>
      </w:r>
      <w:r w:rsidR="00332EEB">
        <w:rPr>
          <w:sz w:val="21"/>
          <w:lang w:val="en-GB" w:eastAsia="zh-CN"/>
        </w:rPr>
        <w:t>%) of UE power consumption in legacy I-DRX operation</w:t>
      </w:r>
      <w:r>
        <w:rPr>
          <w:sz w:val="21"/>
          <w:lang w:val="en-GB" w:eastAsia="zh-CN"/>
        </w:rPr>
        <w:t>.</w:t>
      </w:r>
      <w:r w:rsidR="0059545D" w:rsidRPr="00F74503">
        <w:rPr>
          <w:sz w:val="21"/>
          <w:lang w:val="en-GB" w:eastAsia="zh-CN"/>
        </w:rPr>
        <w:t xml:space="preserve"> </w:t>
      </w:r>
    </w:p>
    <w:p w14:paraId="7464AAB6" w14:textId="36E2F38B" w:rsidR="0059545D" w:rsidRPr="006016AD" w:rsidRDefault="0009092C" w:rsidP="00341FDC">
      <w:pPr>
        <w:pStyle w:val="affa"/>
        <w:numPr>
          <w:ilvl w:val="0"/>
          <w:numId w:val="23"/>
        </w:numPr>
        <w:ind w:left="708"/>
        <w:rPr>
          <w:color w:val="000000" w:themeColor="text1"/>
          <w:lang w:val="en-GB" w:eastAsia="zh-CN"/>
        </w:rPr>
      </w:pPr>
      <w:r>
        <w:rPr>
          <w:lang w:val="it-IT" w:eastAsia="zh-CN"/>
        </w:rPr>
        <w:t xml:space="preserve">5unit&lt;= </w:t>
      </w:r>
      <w:r w:rsidR="0053769A">
        <w:rPr>
          <w:lang w:val="it-IT" w:eastAsia="zh-CN"/>
        </w:rPr>
        <w:t xml:space="preserve">WUR </w:t>
      </w:r>
      <w:r>
        <w:rPr>
          <w:rFonts w:eastAsiaTheme="minorEastAsia"/>
          <w:lang w:val="en-GB" w:eastAsia="zh-CN"/>
        </w:rPr>
        <w:t>ON power &lt;=10unit</w:t>
      </w:r>
    </w:p>
    <w:p w14:paraId="341DDBAC" w14:textId="1E30A4D8" w:rsidR="002345C9" w:rsidRPr="00001BDD" w:rsidRDefault="000F4AF1" w:rsidP="00341FDC">
      <w:pPr>
        <w:pStyle w:val="affa"/>
        <w:numPr>
          <w:ilvl w:val="0"/>
          <w:numId w:val="19"/>
        </w:numPr>
        <w:ind w:left="1068"/>
        <w:rPr>
          <w:color w:val="000000" w:themeColor="text1"/>
          <w:sz w:val="21"/>
          <w:lang w:val="en-GB"/>
        </w:rPr>
      </w:pPr>
      <w:del w:id="807" w:author="Feature lead" w:date="2023-08-28T23:41:00Z">
        <w:r w:rsidRPr="00F74503">
          <w:rPr>
            <w:sz w:val="21"/>
            <w:lang w:val="en-GB" w:eastAsia="zh-CN"/>
          </w:rPr>
          <w:delText>Compared</w:delText>
        </w:r>
      </w:del>
      <w:ins w:id="808" w:author="Feature lead" w:date="2023-08-28T23:41:00Z">
        <w:r w:rsidR="00643BB6">
          <w:rPr>
            <w:sz w:val="21"/>
            <w:lang w:val="en-GB" w:eastAsia="zh-CN"/>
          </w:rPr>
          <w:t xml:space="preserve">Results in </w:t>
        </w:r>
        <w:r w:rsidR="00643BB6">
          <w:rPr>
            <w:szCs w:val="20"/>
            <w:lang w:val="en-GB" w:eastAsia="zh-CN"/>
          </w:rPr>
          <w:t>[8A-3],</w:t>
        </w:r>
        <w:r w:rsidR="00643BB6" w:rsidRPr="00643BB6">
          <w:rPr>
            <w:szCs w:val="20"/>
            <w:lang w:val="en-GB" w:eastAsia="zh-CN"/>
          </w:rPr>
          <w:t xml:space="preserve"> </w:t>
        </w:r>
        <w:r w:rsidR="00643BB6">
          <w:rPr>
            <w:szCs w:val="20"/>
            <w:lang w:val="en-GB" w:eastAsia="zh-CN"/>
          </w:rPr>
          <w:t>[8A-11],</w:t>
        </w:r>
        <w:r w:rsidR="00643BB6" w:rsidRPr="00643BB6">
          <w:rPr>
            <w:szCs w:val="20"/>
            <w:lang w:val="en-GB" w:eastAsia="zh-CN"/>
          </w:rPr>
          <w:t xml:space="preserve"> </w:t>
        </w:r>
        <w:r w:rsidR="00643BB6">
          <w:rPr>
            <w:szCs w:val="20"/>
            <w:lang w:val="en-GB" w:eastAsia="zh-CN"/>
          </w:rPr>
          <w:t>[8A-13],</w:t>
        </w:r>
        <w:r w:rsidR="00643BB6" w:rsidRPr="00643BB6">
          <w:rPr>
            <w:szCs w:val="20"/>
            <w:lang w:val="en-GB" w:eastAsia="zh-CN"/>
          </w:rPr>
          <w:t xml:space="preserve"> </w:t>
        </w:r>
        <w:r w:rsidR="00643BB6">
          <w:rPr>
            <w:szCs w:val="20"/>
            <w:lang w:val="en-GB" w:eastAsia="zh-CN"/>
          </w:rPr>
          <w:t xml:space="preserve">[8A-16] show that </w:t>
        </w:r>
        <w:r w:rsidR="00643BB6">
          <w:rPr>
            <w:sz w:val="21"/>
            <w:lang w:val="en-GB" w:eastAsia="zh-CN"/>
          </w:rPr>
          <w:t>c</w:t>
        </w:r>
        <w:r w:rsidRPr="00F74503">
          <w:rPr>
            <w:sz w:val="21"/>
            <w:lang w:val="en-GB" w:eastAsia="zh-CN"/>
          </w:rPr>
          <w:t>ompared</w:t>
        </w:r>
      </w:ins>
      <w:r w:rsidRPr="00F74503">
        <w:rPr>
          <w:sz w:val="21"/>
          <w:lang w:val="en-GB" w:eastAsia="zh-CN"/>
        </w:rPr>
        <w:t xml:space="preserve">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332EEB">
        <w:rPr>
          <w:sz w:val="21"/>
          <w:lang w:val="en-GB" w:eastAsia="zh-CN"/>
        </w:rPr>
        <w:t xml:space="preserve">LP-WUS provides </w:t>
      </w:r>
      <w:r>
        <w:rPr>
          <w:sz w:val="21"/>
          <w:lang w:val="en-GB" w:eastAsia="zh-CN"/>
        </w:rPr>
        <w:t xml:space="preserve">UE </w:t>
      </w:r>
      <w:r w:rsidR="001D0A2C">
        <w:rPr>
          <w:sz w:val="21"/>
          <w:lang w:val="en-GB" w:eastAsia="zh-CN"/>
        </w:rPr>
        <w:t xml:space="preserve">mean </w:t>
      </w:r>
      <w:r>
        <w:rPr>
          <w:sz w:val="21"/>
          <w:lang w:val="en-GB" w:eastAsia="zh-CN"/>
        </w:rPr>
        <w:t xml:space="preserve">power saving gain </w:t>
      </w:r>
      <w:r w:rsidR="00332EEB">
        <w:rPr>
          <w:sz w:val="21"/>
          <w:lang w:val="en-GB" w:eastAsia="zh-CN"/>
        </w:rPr>
        <w:t>29</w:t>
      </w:r>
      <w:r w:rsidRPr="00F74503">
        <w:rPr>
          <w:sz w:val="21"/>
          <w:lang w:val="en-GB" w:eastAsia="zh-CN"/>
        </w:rPr>
        <w:t>%~</w:t>
      </w:r>
      <w:r w:rsidR="00B2306D">
        <w:rPr>
          <w:sz w:val="21"/>
          <w:lang w:val="en-GB" w:eastAsia="zh-CN"/>
        </w:rPr>
        <w:t>95</w:t>
      </w:r>
      <w:r w:rsidRPr="00F74503">
        <w:rPr>
          <w:sz w:val="21"/>
          <w:lang w:val="en-GB" w:eastAsia="zh-CN"/>
        </w:rPr>
        <w:t>%</w:t>
      </w:r>
      <w:r w:rsidR="00332EEB">
        <w:rPr>
          <w:sz w:val="21"/>
          <w:lang w:val="en-GB" w:eastAsia="zh-CN"/>
        </w:rPr>
        <w:t xml:space="preserve"> (average 6</w:t>
      </w:r>
      <w:r w:rsidR="008E5AEE">
        <w:rPr>
          <w:sz w:val="21"/>
          <w:lang w:val="en-GB" w:eastAsia="zh-CN"/>
        </w:rPr>
        <w:t>6</w:t>
      </w:r>
      <w:r w:rsidR="00332EEB">
        <w:rPr>
          <w:sz w:val="21"/>
          <w:lang w:val="en-GB" w:eastAsia="zh-CN"/>
        </w:rPr>
        <w:t>%), corresponding to 5%~71% (average 3</w:t>
      </w:r>
      <w:r w:rsidR="008E5AEE">
        <w:rPr>
          <w:sz w:val="21"/>
          <w:lang w:val="en-GB" w:eastAsia="zh-CN"/>
        </w:rPr>
        <w:t>4</w:t>
      </w:r>
      <w:r w:rsidR="00332EEB">
        <w:rPr>
          <w:sz w:val="21"/>
          <w:lang w:val="en-GB" w:eastAsia="zh-CN"/>
        </w:rPr>
        <w:t>%) of UE power consumption in legacy I-DRX operation.</w:t>
      </w:r>
      <w:r w:rsidR="00332EEB" w:rsidRPr="00F74503">
        <w:rPr>
          <w:sz w:val="21"/>
          <w:lang w:val="en-GB" w:eastAsia="zh-CN"/>
        </w:rPr>
        <w:t xml:space="preserve"> </w:t>
      </w:r>
    </w:p>
    <w:p w14:paraId="2C70149C" w14:textId="16E068D3" w:rsidR="0009092C" w:rsidRPr="00C51CF6" w:rsidRDefault="0009092C" w:rsidP="00341FDC">
      <w:pPr>
        <w:pStyle w:val="affa"/>
        <w:numPr>
          <w:ilvl w:val="0"/>
          <w:numId w:val="23"/>
        </w:numPr>
        <w:ind w:left="708"/>
        <w:rPr>
          <w:lang w:val="it-IT" w:eastAsia="zh-CN"/>
        </w:rPr>
      </w:pPr>
      <w:r>
        <w:rPr>
          <w:lang w:val="it-IT" w:eastAsia="zh-CN"/>
        </w:rPr>
        <w:t>20</w:t>
      </w:r>
      <w:r w:rsidRPr="0009092C">
        <w:rPr>
          <w:lang w:val="it-IT" w:eastAsia="zh-CN"/>
        </w:rPr>
        <w:t xml:space="preserve">unit&lt;= </w:t>
      </w:r>
      <w:r w:rsidR="0053769A">
        <w:rPr>
          <w:lang w:val="it-IT" w:eastAsia="zh-CN"/>
        </w:rPr>
        <w:t xml:space="preserve">WUR </w:t>
      </w:r>
      <w:r w:rsidRPr="0009092C">
        <w:rPr>
          <w:lang w:val="it-IT" w:eastAsia="zh-CN"/>
        </w:rPr>
        <w:t>ON power &lt;=</w:t>
      </w:r>
      <w:r>
        <w:rPr>
          <w:lang w:val="it-IT" w:eastAsia="zh-CN"/>
        </w:rPr>
        <w:t>3</w:t>
      </w:r>
      <w:r w:rsidRPr="0009092C">
        <w:rPr>
          <w:lang w:val="it-IT" w:eastAsia="zh-CN"/>
        </w:rPr>
        <w:t>0unit</w:t>
      </w:r>
    </w:p>
    <w:p w14:paraId="62D36961" w14:textId="4B30C4AA" w:rsidR="0009092C" w:rsidRPr="00C51CF6" w:rsidRDefault="000F4AF1" w:rsidP="00341FDC">
      <w:pPr>
        <w:pStyle w:val="affa"/>
        <w:numPr>
          <w:ilvl w:val="0"/>
          <w:numId w:val="19"/>
        </w:numPr>
        <w:ind w:left="1068"/>
        <w:rPr>
          <w:sz w:val="21"/>
          <w:lang w:val="en-GB" w:eastAsia="zh-CN"/>
        </w:rPr>
      </w:pPr>
      <w:del w:id="809" w:author="Feature lead" w:date="2023-08-28T23:41:00Z">
        <w:r w:rsidRPr="00C51CF6">
          <w:rPr>
            <w:sz w:val="21"/>
            <w:lang w:val="en-GB" w:eastAsia="zh-CN"/>
          </w:rPr>
          <w:delText>Compared</w:delText>
        </w:r>
      </w:del>
      <w:ins w:id="810" w:author="Feature lead" w:date="2023-08-28T23:41:00Z">
        <w:r w:rsidR="006744E8">
          <w:rPr>
            <w:sz w:val="21"/>
            <w:lang w:val="en-GB" w:eastAsia="zh-CN"/>
          </w:rPr>
          <w:t xml:space="preserve">Results in </w:t>
        </w:r>
        <w:r w:rsidR="006744E8">
          <w:rPr>
            <w:szCs w:val="20"/>
            <w:lang w:val="en-GB" w:eastAsia="zh-CN"/>
          </w:rPr>
          <w:t>[8A-11],</w:t>
        </w:r>
        <w:r w:rsidR="006744E8" w:rsidRPr="006744E8">
          <w:rPr>
            <w:szCs w:val="20"/>
            <w:lang w:val="en-GB" w:eastAsia="zh-CN"/>
          </w:rPr>
          <w:t xml:space="preserve"> </w:t>
        </w:r>
        <w:r w:rsidR="006744E8">
          <w:rPr>
            <w:szCs w:val="20"/>
            <w:lang w:val="en-GB" w:eastAsia="zh-CN"/>
          </w:rPr>
          <w:t>[8A-13],</w:t>
        </w:r>
        <w:r w:rsidR="006744E8" w:rsidRPr="006744E8">
          <w:rPr>
            <w:szCs w:val="20"/>
            <w:lang w:val="en-GB" w:eastAsia="zh-CN"/>
          </w:rPr>
          <w:t xml:space="preserve"> </w:t>
        </w:r>
        <w:r w:rsidR="006744E8">
          <w:rPr>
            <w:szCs w:val="20"/>
            <w:lang w:val="en-GB" w:eastAsia="zh-CN"/>
          </w:rPr>
          <w:t xml:space="preserve">[8A-16] show that </w:t>
        </w:r>
        <w:r w:rsidR="006744E8">
          <w:rPr>
            <w:sz w:val="21"/>
            <w:lang w:val="en-GB" w:eastAsia="zh-CN"/>
          </w:rPr>
          <w:t>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t>
      </w:r>
      <w:proofErr w:type="spellStart"/>
      <w:r w:rsidRPr="00C51CF6">
        <w:rPr>
          <w:sz w:val="21"/>
          <w:lang w:val="en-GB" w:eastAsia="zh-CN"/>
        </w:rPr>
        <w:t>w</w:t>
      </w:r>
      <w:proofErr w:type="spellEnd"/>
      <w:r w:rsidRPr="00C51CF6">
        <w:rPr>
          <w:sz w:val="21"/>
          <w:lang w:val="en-GB" w:eastAsia="zh-CN"/>
        </w:rPr>
        <w:t xml:space="preserve">ith or without PEI, </w:t>
      </w:r>
      <w:r w:rsidR="00332EEB">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B2306D" w:rsidRPr="00C51CF6">
        <w:rPr>
          <w:sz w:val="21"/>
          <w:lang w:val="en-GB" w:eastAsia="zh-CN"/>
        </w:rPr>
        <w:t>-7</w:t>
      </w:r>
      <w:r w:rsidR="00C81063">
        <w:rPr>
          <w:sz w:val="21"/>
          <w:lang w:val="en-GB" w:eastAsia="zh-CN"/>
        </w:rPr>
        <w:t>9</w:t>
      </w:r>
      <w:r w:rsidRPr="00C51CF6">
        <w:rPr>
          <w:sz w:val="21"/>
          <w:lang w:val="en-GB" w:eastAsia="zh-CN"/>
        </w:rPr>
        <w:t>%~</w:t>
      </w:r>
      <w:r w:rsidR="00202AEC">
        <w:rPr>
          <w:sz w:val="21"/>
          <w:lang w:val="en-GB" w:eastAsia="zh-CN"/>
        </w:rPr>
        <w:t>86</w:t>
      </w:r>
      <w:r w:rsidR="00332EEB">
        <w:rPr>
          <w:sz w:val="21"/>
          <w:lang w:val="en-GB" w:eastAsia="zh-CN"/>
        </w:rPr>
        <w:t xml:space="preserve">% (average </w:t>
      </w:r>
      <w:r w:rsidR="00202AEC">
        <w:rPr>
          <w:sz w:val="21"/>
          <w:lang w:val="en-GB" w:eastAsia="zh-CN"/>
        </w:rPr>
        <w:t>16</w:t>
      </w:r>
      <w:r w:rsidR="00332EEB">
        <w:rPr>
          <w:sz w:val="21"/>
          <w:lang w:val="en-GB" w:eastAsia="zh-CN"/>
        </w:rPr>
        <w:t>%)</w:t>
      </w:r>
      <w:r w:rsidR="000D2801">
        <w:rPr>
          <w:sz w:val="21"/>
          <w:lang w:val="en-GB" w:eastAsia="zh-CN"/>
        </w:rPr>
        <w:t xml:space="preserve">, corresponding to </w:t>
      </w:r>
      <w:r w:rsidR="00202AEC">
        <w:rPr>
          <w:sz w:val="21"/>
          <w:lang w:val="en-GB" w:eastAsia="zh-CN"/>
        </w:rPr>
        <w:t>14</w:t>
      </w:r>
      <w:r w:rsidR="000D2801">
        <w:rPr>
          <w:sz w:val="21"/>
          <w:lang w:val="en-GB" w:eastAsia="zh-CN"/>
        </w:rPr>
        <w:t xml:space="preserve">%~179% (average </w:t>
      </w:r>
      <w:r w:rsidR="00202AEC">
        <w:rPr>
          <w:sz w:val="21"/>
          <w:lang w:val="en-GB" w:eastAsia="zh-CN"/>
        </w:rPr>
        <w:t>84</w:t>
      </w:r>
      <w:r w:rsidR="000D2801">
        <w:rPr>
          <w:sz w:val="21"/>
          <w:lang w:val="en-GB" w:eastAsia="zh-CN"/>
        </w:rPr>
        <w:t>%) of UE power consumption in legacy I-DRX operation.</w:t>
      </w:r>
      <w:r w:rsidR="000D2801" w:rsidRPr="00F74503">
        <w:rPr>
          <w:sz w:val="21"/>
          <w:lang w:val="en-GB" w:eastAsia="zh-CN"/>
        </w:rPr>
        <w:t xml:space="preserve"> </w:t>
      </w:r>
    </w:p>
    <w:p w14:paraId="10807E0B" w14:textId="77777777" w:rsidR="0009092C" w:rsidRPr="00C51CF6" w:rsidRDefault="0009092C" w:rsidP="000F4AF1">
      <w:pPr>
        <w:pStyle w:val="affa"/>
        <w:ind w:left="1068"/>
        <w:rPr>
          <w:lang w:val="en-GB" w:eastAsia="zh-CN"/>
        </w:rPr>
      </w:pPr>
    </w:p>
    <w:p w14:paraId="443251A5" w14:textId="1D0F2578" w:rsidR="004534EE" w:rsidRPr="00C51CF6" w:rsidRDefault="004534EE" w:rsidP="00341FDC">
      <w:pPr>
        <w:pStyle w:val="affa"/>
        <w:numPr>
          <w:ilvl w:val="0"/>
          <w:numId w:val="27"/>
        </w:numPr>
        <w:rPr>
          <w:lang w:eastAsia="zh-CN"/>
        </w:rPr>
      </w:pPr>
      <w:r w:rsidRPr="00001BDD">
        <w:rPr>
          <w:sz w:val="21"/>
          <w:lang w:val="en-GB"/>
        </w:rPr>
        <w:t xml:space="preserve">For (FAR, Effective per UE paging arrival rate, duty cycle ratio) = </w:t>
      </w:r>
      <w:r w:rsidRPr="003D7CFE">
        <w:rPr>
          <w:sz w:val="21"/>
          <w:lang w:val="en-GB" w:eastAsia="zh-CN"/>
        </w:rPr>
        <w:t>(</w:t>
      </w:r>
      <w:r w:rsidR="00C31D93">
        <w:rPr>
          <w:sz w:val="21"/>
          <w:lang w:val="en-GB" w:eastAsia="zh-CN"/>
        </w:rPr>
        <w:t>&lt;=</w:t>
      </w:r>
      <w:r w:rsidRPr="00A62C04">
        <w:rPr>
          <w:sz w:val="21"/>
          <w:lang w:val="en-GB"/>
        </w:rPr>
        <w:t>1</w:t>
      </w:r>
      <w:r w:rsidRPr="003D7CFE">
        <w:rPr>
          <w:sz w:val="21"/>
          <w:lang w:val="en-GB" w:eastAsia="zh-CN"/>
        </w:rPr>
        <w:t>%,</w:t>
      </w:r>
      <w:r w:rsidRPr="00A62C04">
        <w:rPr>
          <w:sz w:val="21"/>
          <w:lang w:val="en-GB"/>
        </w:rPr>
        <w:t xml:space="preserve"> (0.</w:t>
      </w:r>
      <w:r w:rsidRPr="00001BDD">
        <w:rPr>
          <w:sz w:val="21"/>
          <w:lang w:val="en-GB"/>
        </w:rPr>
        <w:t>1%,1</w:t>
      </w:r>
      <w:r w:rsidRPr="00A62C04">
        <w:rPr>
          <w:sz w:val="21"/>
          <w:lang w:val="en-GB"/>
        </w:rPr>
        <w:t>%], &lt;=</w:t>
      </w:r>
      <w:r w:rsidRPr="00001BDD">
        <w:rPr>
          <w:sz w:val="21"/>
          <w:lang w:val="en-GB"/>
        </w:rPr>
        <w:t>1%)</w:t>
      </w:r>
    </w:p>
    <w:p w14:paraId="0187408B" w14:textId="30710D00" w:rsidR="00B2306D" w:rsidRPr="00C51CF6" w:rsidRDefault="0053769A" w:rsidP="00341FDC">
      <w:pPr>
        <w:pStyle w:val="affa"/>
        <w:numPr>
          <w:ilvl w:val="0"/>
          <w:numId w:val="23"/>
        </w:numPr>
        <w:ind w:left="708"/>
        <w:rPr>
          <w:lang w:val="en-GB" w:eastAsia="zh-CN"/>
        </w:rPr>
      </w:pPr>
      <w:r w:rsidRPr="00C51CF6">
        <w:rPr>
          <w:rFonts w:eastAsiaTheme="minorEastAsia"/>
          <w:lang w:val="en-GB" w:eastAsia="zh-CN"/>
        </w:rPr>
        <w:t>WUR ON power &lt;=1unit</w:t>
      </w:r>
    </w:p>
    <w:p w14:paraId="3FAC6D93" w14:textId="28F59190" w:rsidR="000D2801" w:rsidRPr="00001BDD" w:rsidRDefault="00B2306D" w:rsidP="00341FDC">
      <w:pPr>
        <w:pStyle w:val="affa"/>
        <w:numPr>
          <w:ilvl w:val="0"/>
          <w:numId w:val="19"/>
        </w:numPr>
        <w:ind w:left="1068"/>
        <w:rPr>
          <w:sz w:val="21"/>
          <w:lang w:val="en-GB"/>
        </w:rPr>
      </w:pPr>
      <w:del w:id="811" w:author="Feature lead" w:date="2023-08-28T23:41:00Z">
        <w:r w:rsidRPr="00C51CF6">
          <w:rPr>
            <w:sz w:val="21"/>
            <w:lang w:val="en-GB" w:eastAsia="zh-CN"/>
          </w:rPr>
          <w:delText>Compared</w:delText>
        </w:r>
      </w:del>
      <w:ins w:id="812" w:author="Feature lead" w:date="2023-08-28T23:41:00Z">
        <w:r w:rsidR="006744E8">
          <w:rPr>
            <w:sz w:val="21"/>
            <w:lang w:val="en-GB" w:eastAsia="zh-CN"/>
          </w:rPr>
          <w:t xml:space="preserve">Results in </w:t>
        </w:r>
        <w:r w:rsidR="006744E8">
          <w:rPr>
            <w:szCs w:val="20"/>
            <w:lang w:val="en-GB" w:eastAsia="zh-CN"/>
          </w:rPr>
          <w:t>[8A-1],</w:t>
        </w:r>
        <w:r w:rsidR="006744E8" w:rsidRPr="006744E8">
          <w:rPr>
            <w:szCs w:val="20"/>
            <w:lang w:val="en-GB" w:eastAsia="zh-CN"/>
          </w:rPr>
          <w:t xml:space="preserve"> </w:t>
        </w:r>
        <w:r w:rsidR="006744E8">
          <w:rPr>
            <w:szCs w:val="20"/>
            <w:lang w:val="en-GB" w:eastAsia="zh-CN"/>
          </w:rPr>
          <w:t>[8A-3],</w:t>
        </w:r>
        <w:r w:rsidR="006744E8" w:rsidRPr="006744E8">
          <w:rPr>
            <w:szCs w:val="20"/>
            <w:lang w:val="en-GB" w:eastAsia="zh-CN"/>
          </w:rPr>
          <w:t xml:space="preserve"> </w:t>
        </w:r>
        <w:r w:rsidR="006744E8">
          <w:rPr>
            <w:szCs w:val="20"/>
            <w:lang w:val="en-GB" w:eastAsia="zh-CN"/>
          </w:rPr>
          <w:t>[8A-4],</w:t>
        </w:r>
        <w:r w:rsidR="006744E8" w:rsidRPr="006744E8">
          <w:rPr>
            <w:szCs w:val="20"/>
            <w:lang w:val="en-GB" w:eastAsia="zh-CN"/>
          </w:rPr>
          <w:t xml:space="preserve"> </w:t>
        </w:r>
        <w:r w:rsidR="006744E8">
          <w:rPr>
            <w:szCs w:val="20"/>
            <w:lang w:val="en-GB" w:eastAsia="zh-CN"/>
          </w:rPr>
          <w:t>[8A-5],</w:t>
        </w:r>
        <w:r w:rsidR="006744E8" w:rsidRPr="006744E8">
          <w:rPr>
            <w:szCs w:val="20"/>
            <w:lang w:val="en-GB" w:eastAsia="zh-CN"/>
          </w:rPr>
          <w:t xml:space="preserve"> </w:t>
        </w:r>
        <w:r w:rsidR="006744E8">
          <w:rPr>
            <w:szCs w:val="20"/>
            <w:lang w:val="en-GB" w:eastAsia="zh-CN"/>
          </w:rPr>
          <w:t>[8A-8],</w:t>
        </w:r>
        <w:r w:rsidR="006744E8" w:rsidRPr="006744E8">
          <w:rPr>
            <w:szCs w:val="20"/>
            <w:lang w:val="en-GB" w:eastAsia="zh-CN"/>
          </w:rPr>
          <w:t xml:space="preserve"> </w:t>
        </w:r>
        <w:r w:rsidR="006744E8">
          <w:rPr>
            <w:szCs w:val="20"/>
            <w:lang w:val="en-GB" w:eastAsia="zh-CN"/>
          </w:rPr>
          <w:t>[8A-9],</w:t>
        </w:r>
        <w:r w:rsidR="006744E8" w:rsidRPr="006744E8">
          <w:rPr>
            <w:szCs w:val="20"/>
            <w:lang w:val="en-GB" w:eastAsia="zh-CN"/>
          </w:rPr>
          <w:t xml:space="preserve"> </w:t>
        </w:r>
        <w:r w:rsidR="006744E8">
          <w:rPr>
            <w:szCs w:val="20"/>
            <w:lang w:val="en-GB" w:eastAsia="zh-CN"/>
          </w:rPr>
          <w:t>[8A-10],</w:t>
        </w:r>
        <w:r w:rsidR="006744E8" w:rsidRPr="006744E8">
          <w:rPr>
            <w:szCs w:val="20"/>
            <w:lang w:val="en-GB" w:eastAsia="zh-CN"/>
          </w:rPr>
          <w:t xml:space="preserve"> </w:t>
        </w:r>
        <w:r w:rsidR="006744E8">
          <w:rPr>
            <w:szCs w:val="20"/>
            <w:lang w:val="en-GB" w:eastAsia="zh-CN"/>
          </w:rPr>
          <w:t>[8A-11],</w:t>
        </w:r>
        <w:r w:rsidR="006744E8" w:rsidRPr="006744E8">
          <w:rPr>
            <w:szCs w:val="20"/>
            <w:lang w:val="en-GB" w:eastAsia="zh-CN"/>
          </w:rPr>
          <w:t xml:space="preserve"> </w:t>
        </w:r>
        <w:r w:rsidR="006744E8">
          <w:rPr>
            <w:szCs w:val="20"/>
            <w:lang w:val="en-GB" w:eastAsia="zh-CN"/>
          </w:rPr>
          <w:t>[8A-12],</w:t>
        </w:r>
        <w:r w:rsidR="006744E8" w:rsidRPr="006744E8">
          <w:rPr>
            <w:szCs w:val="20"/>
            <w:lang w:val="en-GB" w:eastAsia="zh-CN"/>
          </w:rPr>
          <w:t xml:space="preserve"> </w:t>
        </w:r>
        <w:r w:rsidR="006744E8">
          <w:rPr>
            <w:szCs w:val="20"/>
            <w:lang w:val="en-GB" w:eastAsia="zh-CN"/>
          </w:rPr>
          <w:t>[8A-13],</w:t>
        </w:r>
        <w:r w:rsidR="006744E8" w:rsidRPr="006744E8">
          <w:rPr>
            <w:szCs w:val="20"/>
            <w:lang w:val="en-GB" w:eastAsia="zh-CN"/>
          </w:rPr>
          <w:t xml:space="preserve"> </w:t>
        </w:r>
        <w:r w:rsidR="006744E8">
          <w:rPr>
            <w:szCs w:val="20"/>
            <w:lang w:val="en-GB" w:eastAsia="zh-CN"/>
          </w:rPr>
          <w:t>[8A-16],</w:t>
        </w:r>
        <w:r w:rsidR="006744E8" w:rsidRPr="006744E8">
          <w:rPr>
            <w:szCs w:val="20"/>
            <w:lang w:val="en-GB" w:eastAsia="zh-CN"/>
          </w:rPr>
          <w:t xml:space="preserve"> </w:t>
        </w:r>
        <w:r w:rsidR="006744E8">
          <w:rPr>
            <w:szCs w:val="20"/>
            <w:lang w:val="en-GB" w:eastAsia="zh-CN"/>
          </w:rPr>
          <w:t xml:space="preserve">[8A-17] show that </w:t>
        </w:r>
        <w:r w:rsidR="006744E8">
          <w:rPr>
            <w:sz w:val="21"/>
            <w:lang w:val="en-GB" w:eastAsia="zh-CN"/>
          </w:rPr>
          <w:t>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ED128A">
        <w:rPr>
          <w:sz w:val="21"/>
          <w:lang w:val="en-GB" w:eastAsia="zh-CN"/>
        </w:rPr>
        <w:t>31</w:t>
      </w:r>
      <w:r w:rsidRPr="00C51CF6">
        <w:rPr>
          <w:sz w:val="21"/>
          <w:lang w:val="en-GB" w:eastAsia="zh-CN"/>
        </w:rPr>
        <w:t>%~</w:t>
      </w:r>
      <w:r w:rsidR="00023597" w:rsidRPr="00C51CF6">
        <w:rPr>
          <w:sz w:val="21"/>
          <w:lang w:val="en-GB" w:eastAsia="zh-CN"/>
        </w:rPr>
        <w:t>9</w:t>
      </w:r>
      <w:r w:rsidR="008E5AEE">
        <w:rPr>
          <w:sz w:val="21"/>
          <w:lang w:val="en-GB" w:eastAsia="zh-CN"/>
        </w:rPr>
        <w:t>1</w:t>
      </w:r>
      <w:r w:rsidRPr="00C51CF6">
        <w:rPr>
          <w:sz w:val="21"/>
          <w:lang w:val="en-GB" w:eastAsia="zh-CN"/>
        </w:rPr>
        <w:t>%</w:t>
      </w:r>
      <w:r w:rsidR="000D2801">
        <w:rPr>
          <w:sz w:val="21"/>
          <w:lang w:val="en-GB" w:eastAsia="zh-CN"/>
        </w:rPr>
        <w:t xml:space="preserve"> (average 7</w:t>
      </w:r>
      <w:r w:rsidR="00EE5932">
        <w:rPr>
          <w:sz w:val="21"/>
          <w:lang w:val="en-GB" w:eastAsia="zh-CN"/>
        </w:rPr>
        <w:t>4</w:t>
      </w:r>
      <w:r w:rsidR="000D2801">
        <w:rPr>
          <w:sz w:val="21"/>
          <w:lang w:val="en-GB" w:eastAsia="zh-CN"/>
        </w:rPr>
        <w:t xml:space="preserve">%), corresponding to </w:t>
      </w:r>
      <w:r w:rsidR="008E5AEE">
        <w:rPr>
          <w:sz w:val="21"/>
          <w:lang w:val="en-GB" w:eastAsia="zh-CN"/>
        </w:rPr>
        <w:t>9</w:t>
      </w:r>
      <w:r w:rsidR="000D2801">
        <w:rPr>
          <w:sz w:val="21"/>
          <w:lang w:val="en-GB" w:eastAsia="zh-CN"/>
        </w:rPr>
        <w:t>%~</w:t>
      </w:r>
      <w:r w:rsidR="005B14C5">
        <w:rPr>
          <w:sz w:val="21"/>
          <w:lang w:val="en-GB" w:eastAsia="zh-CN"/>
        </w:rPr>
        <w:t>69</w:t>
      </w:r>
      <w:r w:rsidR="000D2801">
        <w:rPr>
          <w:sz w:val="21"/>
          <w:lang w:val="en-GB" w:eastAsia="zh-CN"/>
        </w:rPr>
        <w:t>% (average 2</w:t>
      </w:r>
      <w:r w:rsidR="00EE5932">
        <w:rPr>
          <w:sz w:val="21"/>
          <w:lang w:val="en-GB" w:eastAsia="zh-CN"/>
        </w:rPr>
        <w:t>6</w:t>
      </w:r>
      <w:r w:rsidR="000D2801">
        <w:rPr>
          <w:sz w:val="21"/>
          <w:lang w:val="en-GB" w:eastAsia="zh-CN"/>
        </w:rPr>
        <w:t>%) of UE power consumption in legacy I-DRX operation.</w:t>
      </w:r>
    </w:p>
    <w:p w14:paraId="3C1B014E" w14:textId="43F4A3BF" w:rsidR="00B2306D" w:rsidRPr="00C51CF6" w:rsidRDefault="0053769A" w:rsidP="00341FDC">
      <w:pPr>
        <w:pStyle w:val="affa"/>
        <w:numPr>
          <w:ilvl w:val="0"/>
          <w:numId w:val="23"/>
        </w:numPr>
        <w:ind w:left="708"/>
        <w:rPr>
          <w:lang w:val="en-GB" w:eastAsia="zh-CN"/>
        </w:rPr>
      </w:pPr>
      <w:r w:rsidRPr="00C51CF6">
        <w:rPr>
          <w:lang w:val="it-IT" w:eastAsia="zh-CN"/>
        </w:rPr>
        <w:t xml:space="preserve">2unit&lt;= WUR </w:t>
      </w:r>
      <w:r w:rsidRPr="00C51CF6">
        <w:rPr>
          <w:rFonts w:eastAsiaTheme="minorEastAsia"/>
          <w:lang w:val="en-GB" w:eastAsia="zh-CN"/>
        </w:rPr>
        <w:t>ON power &lt;=4unit</w:t>
      </w:r>
    </w:p>
    <w:p w14:paraId="6CD18CAE" w14:textId="6FDE190D" w:rsidR="000D2801" w:rsidRDefault="00B2306D" w:rsidP="00341FDC">
      <w:pPr>
        <w:pStyle w:val="affa"/>
        <w:numPr>
          <w:ilvl w:val="0"/>
          <w:numId w:val="19"/>
        </w:numPr>
        <w:ind w:left="1068"/>
        <w:rPr>
          <w:sz w:val="21"/>
          <w:lang w:val="en-GB" w:eastAsia="zh-CN"/>
        </w:rPr>
      </w:pPr>
      <w:del w:id="813" w:author="Feature lead" w:date="2023-08-28T23:41:00Z">
        <w:r w:rsidRPr="00C51CF6">
          <w:rPr>
            <w:sz w:val="21"/>
            <w:lang w:val="en-GB" w:eastAsia="zh-CN"/>
          </w:rPr>
          <w:lastRenderedPageBreak/>
          <w:delText>Compared</w:delText>
        </w:r>
      </w:del>
      <w:ins w:id="814" w:author="Feature lead" w:date="2023-08-28T23:41:00Z">
        <w:r w:rsidR="001C6113">
          <w:rPr>
            <w:sz w:val="21"/>
            <w:lang w:val="en-GB" w:eastAsia="zh-CN"/>
          </w:rPr>
          <w:t xml:space="preserve">Results in </w:t>
        </w:r>
        <w:r w:rsidR="001C6113">
          <w:rPr>
            <w:szCs w:val="20"/>
            <w:lang w:val="en-GB" w:eastAsia="zh-CN"/>
          </w:rPr>
          <w:t>[8A-1],</w:t>
        </w:r>
        <w:r w:rsidR="001C6113" w:rsidRPr="001C6113">
          <w:rPr>
            <w:szCs w:val="20"/>
            <w:lang w:val="en-GB" w:eastAsia="zh-CN"/>
          </w:rPr>
          <w:t xml:space="preserve"> </w:t>
        </w:r>
        <w:r w:rsidR="001C6113">
          <w:rPr>
            <w:szCs w:val="20"/>
            <w:lang w:val="en-GB" w:eastAsia="zh-CN"/>
          </w:rPr>
          <w:t>[8A-3],</w:t>
        </w:r>
        <w:r w:rsidR="001C6113" w:rsidRPr="001C6113">
          <w:rPr>
            <w:szCs w:val="20"/>
            <w:lang w:val="en-GB" w:eastAsia="zh-CN"/>
          </w:rPr>
          <w:t xml:space="preserve"> </w:t>
        </w:r>
        <w:r w:rsidR="001C6113">
          <w:rPr>
            <w:szCs w:val="20"/>
            <w:lang w:val="en-GB" w:eastAsia="zh-CN"/>
          </w:rPr>
          <w:t>[8A-4],</w:t>
        </w:r>
        <w:r w:rsidR="001C6113" w:rsidRPr="001C6113">
          <w:rPr>
            <w:szCs w:val="20"/>
            <w:lang w:val="en-GB" w:eastAsia="zh-CN"/>
          </w:rPr>
          <w:t xml:space="preserve"> </w:t>
        </w:r>
        <w:r w:rsidR="001C6113">
          <w:rPr>
            <w:szCs w:val="20"/>
            <w:lang w:val="en-GB" w:eastAsia="zh-CN"/>
          </w:rPr>
          <w:t>[8A-5],</w:t>
        </w:r>
        <w:r w:rsidR="001C6113" w:rsidRPr="001C6113">
          <w:rPr>
            <w:szCs w:val="20"/>
            <w:lang w:val="en-GB" w:eastAsia="zh-CN"/>
          </w:rPr>
          <w:t xml:space="preserve"> </w:t>
        </w:r>
        <w:r w:rsidR="001C6113">
          <w:rPr>
            <w:szCs w:val="20"/>
            <w:lang w:val="en-GB" w:eastAsia="zh-CN"/>
          </w:rPr>
          <w:t>[8A-7],</w:t>
        </w:r>
        <w:r w:rsidR="001C6113" w:rsidRPr="001C6113">
          <w:rPr>
            <w:szCs w:val="20"/>
            <w:lang w:val="en-GB" w:eastAsia="zh-CN"/>
          </w:rPr>
          <w:t xml:space="preserve"> </w:t>
        </w:r>
        <w:r w:rsidR="001C6113">
          <w:rPr>
            <w:szCs w:val="20"/>
            <w:lang w:val="en-GB" w:eastAsia="zh-CN"/>
          </w:rPr>
          <w:t>[8A-8],</w:t>
        </w:r>
        <w:r w:rsidR="001C6113" w:rsidRPr="001C6113">
          <w:rPr>
            <w:szCs w:val="20"/>
            <w:lang w:val="en-GB" w:eastAsia="zh-CN"/>
          </w:rPr>
          <w:t xml:space="preserve"> </w:t>
        </w:r>
        <w:r w:rsidR="001C6113">
          <w:rPr>
            <w:szCs w:val="20"/>
            <w:lang w:val="en-GB" w:eastAsia="zh-CN"/>
          </w:rPr>
          <w:t>[8A-9],</w:t>
        </w:r>
        <w:r w:rsidR="001C6113" w:rsidRPr="001C6113">
          <w:rPr>
            <w:szCs w:val="20"/>
            <w:lang w:val="en-GB" w:eastAsia="zh-CN"/>
          </w:rPr>
          <w:t xml:space="preserve"> </w:t>
        </w:r>
        <w:r w:rsidR="001C6113">
          <w:rPr>
            <w:szCs w:val="20"/>
            <w:lang w:val="en-GB" w:eastAsia="zh-CN"/>
          </w:rPr>
          <w:t>[8A-10],</w:t>
        </w:r>
        <w:r w:rsidR="001C6113" w:rsidRPr="001C6113">
          <w:rPr>
            <w:szCs w:val="20"/>
            <w:lang w:val="en-GB" w:eastAsia="zh-CN"/>
          </w:rPr>
          <w:t xml:space="preserve"> </w:t>
        </w:r>
        <w:r w:rsidR="001C6113">
          <w:rPr>
            <w:szCs w:val="20"/>
            <w:lang w:val="en-GB" w:eastAsia="zh-CN"/>
          </w:rPr>
          <w:t>[8A-15],</w:t>
        </w:r>
        <w:r w:rsidR="001C6113" w:rsidRPr="001C6113">
          <w:rPr>
            <w:szCs w:val="20"/>
            <w:lang w:val="en-GB" w:eastAsia="zh-CN"/>
          </w:rPr>
          <w:t xml:space="preserve"> </w:t>
        </w:r>
        <w:r w:rsidR="001C6113">
          <w:rPr>
            <w:szCs w:val="20"/>
            <w:lang w:val="en-GB" w:eastAsia="zh-CN"/>
          </w:rPr>
          <w:t xml:space="preserve">[8A-17] show that </w:t>
        </w:r>
        <w:r w:rsidR="001C6113">
          <w:rPr>
            <w:sz w:val="21"/>
            <w:lang w:val="en-GB" w:eastAsia="zh-CN"/>
          </w:rPr>
          <w:t>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ED128A">
        <w:rPr>
          <w:sz w:val="21"/>
          <w:lang w:val="en-GB" w:eastAsia="zh-CN"/>
        </w:rPr>
        <w:t>30</w:t>
      </w:r>
      <w:r w:rsidRPr="00C51CF6">
        <w:rPr>
          <w:sz w:val="21"/>
          <w:lang w:val="en-GB" w:eastAsia="zh-CN"/>
        </w:rPr>
        <w:t>%~</w:t>
      </w:r>
      <w:r w:rsidR="00ED128A">
        <w:rPr>
          <w:sz w:val="21"/>
          <w:lang w:val="en-GB" w:eastAsia="zh-CN"/>
        </w:rPr>
        <w:t>94</w:t>
      </w:r>
      <w:r w:rsidRPr="00C51CF6">
        <w:rPr>
          <w:sz w:val="21"/>
          <w:lang w:val="en-GB" w:eastAsia="zh-CN"/>
        </w:rPr>
        <w:t>%</w:t>
      </w:r>
      <w:r w:rsidR="000D2801">
        <w:rPr>
          <w:sz w:val="21"/>
          <w:lang w:val="en-GB" w:eastAsia="zh-CN"/>
        </w:rPr>
        <w:t xml:space="preserve"> (average </w:t>
      </w:r>
      <w:r w:rsidR="00D65369">
        <w:rPr>
          <w:sz w:val="21"/>
          <w:lang w:val="en-GB" w:eastAsia="zh-CN"/>
        </w:rPr>
        <w:t>7</w:t>
      </w:r>
      <w:r w:rsidR="00632AA3">
        <w:rPr>
          <w:sz w:val="21"/>
          <w:lang w:val="en-GB" w:eastAsia="zh-CN"/>
        </w:rPr>
        <w:t>2</w:t>
      </w:r>
      <w:r w:rsidR="000D2801">
        <w:rPr>
          <w:sz w:val="21"/>
          <w:lang w:val="en-GB" w:eastAsia="zh-CN"/>
        </w:rPr>
        <w:t xml:space="preserve">%), corresponding to </w:t>
      </w:r>
      <w:r w:rsidR="005B14C5">
        <w:rPr>
          <w:sz w:val="21"/>
          <w:lang w:val="en-GB" w:eastAsia="zh-CN"/>
        </w:rPr>
        <w:t>6</w:t>
      </w:r>
      <w:r w:rsidR="000D2801">
        <w:rPr>
          <w:sz w:val="21"/>
          <w:lang w:val="en-GB" w:eastAsia="zh-CN"/>
        </w:rPr>
        <w:t>%~</w:t>
      </w:r>
      <w:r w:rsidR="005B14C5">
        <w:rPr>
          <w:sz w:val="21"/>
          <w:lang w:val="en-GB" w:eastAsia="zh-CN"/>
        </w:rPr>
        <w:t>70</w:t>
      </w:r>
      <w:r w:rsidR="000D2801">
        <w:rPr>
          <w:sz w:val="21"/>
          <w:lang w:val="en-GB" w:eastAsia="zh-CN"/>
        </w:rPr>
        <w:t xml:space="preserve">% (average </w:t>
      </w:r>
      <w:r w:rsidR="006A28AA">
        <w:rPr>
          <w:sz w:val="21"/>
          <w:lang w:val="en-GB" w:eastAsia="zh-CN"/>
        </w:rPr>
        <w:t>2</w:t>
      </w:r>
      <w:r w:rsidR="00632AA3">
        <w:rPr>
          <w:sz w:val="21"/>
          <w:lang w:val="en-GB" w:eastAsia="zh-CN"/>
        </w:rPr>
        <w:t>8</w:t>
      </w:r>
      <w:r w:rsidR="000D2801">
        <w:rPr>
          <w:sz w:val="21"/>
          <w:lang w:val="en-GB" w:eastAsia="zh-CN"/>
        </w:rPr>
        <w:t>%) of UE power consumption in legacy I-DRX operation.</w:t>
      </w:r>
    </w:p>
    <w:p w14:paraId="77AC980B" w14:textId="26FF90DA" w:rsidR="00B2306D" w:rsidRPr="00A62C04" w:rsidRDefault="0053769A" w:rsidP="00341FDC">
      <w:pPr>
        <w:pStyle w:val="affa"/>
        <w:numPr>
          <w:ilvl w:val="0"/>
          <w:numId w:val="23"/>
        </w:numPr>
        <w:ind w:left="708"/>
        <w:rPr>
          <w:lang w:val="en-GB"/>
        </w:rPr>
      </w:pPr>
      <w:r w:rsidRPr="00C51CF6">
        <w:rPr>
          <w:lang w:val="it-IT" w:eastAsia="zh-CN"/>
        </w:rPr>
        <w:t xml:space="preserve">5unit&lt;= WUR </w:t>
      </w:r>
      <w:r w:rsidRPr="00C51CF6">
        <w:rPr>
          <w:rFonts w:eastAsiaTheme="minorEastAsia"/>
          <w:lang w:val="en-GB" w:eastAsia="zh-CN"/>
        </w:rPr>
        <w:t>ON power &lt;=10unit</w:t>
      </w:r>
    </w:p>
    <w:p w14:paraId="3351CBC4" w14:textId="3673FC76" w:rsidR="00B2306D" w:rsidRPr="00C51CF6" w:rsidRDefault="00B2306D" w:rsidP="00341FDC">
      <w:pPr>
        <w:pStyle w:val="affa"/>
        <w:numPr>
          <w:ilvl w:val="0"/>
          <w:numId w:val="19"/>
        </w:numPr>
        <w:ind w:left="1068"/>
        <w:rPr>
          <w:sz w:val="21"/>
          <w:lang w:val="en-GB" w:eastAsia="zh-CN"/>
        </w:rPr>
      </w:pPr>
      <w:del w:id="815" w:author="Feature lead" w:date="2023-08-28T23:41:00Z">
        <w:r w:rsidRPr="00C51CF6">
          <w:rPr>
            <w:sz w:val="21"/>
            <w:lang w:val="en-GB" w:eastAsia="zh-CN"/>
          </w:rPr>
          <w:delText>Compared</w:delText>
        </w:r>
      </w:del>
      <w:ins w:id="816" w:author="Feature lead" w:date="2023-08-28T23:41:00Z">
        <w:r w:rsidR="001C6113">
          <w:rPr>
            <w:sz w:val="21"/>
            <w:lang w:val="en-GB" w:eastAsia="zh-CN"/>
          </w:rPr>
          <w:t xml:space="preserve">Results in </w:t>
        </w:r>
        <w:r w:rsidR="001C6113">
          <w:rPr>
            <w:szCs w:val="20"/>
            <w:lang w:val="en-GB" w:eastAsia="zh-CN"/>
          </w:rPr>
          <w:t>[8A-1],</w:t>
        </w:r>
        <w:r w:rsidR="001C6113" w:rsidRPr="001C6113">
          <w:rPr>
            <w:szCs w:val="20"/>
            <w:lang w:val="en-GB" w:eastAsia="zh-CN"/>
          </w:rPr>
          <w:t xml:space="preserve"> </w:t>
        </w:r>
        <w:r w:rsidR="001C6113">
          <w:rPr>
            <w:szCs w:val="20"/>
            <w:lang w:val="en-GB" w:eastAsia="zh-CN"/>
          </w:rPr>
          <w:t>[8A-3],</w:t>
        </w:r>
        <w:r w:rsidR="001C6113" w:rsidRPr="001C6113">
          <w:rPr>
            <w:szCs w:val="20"/>
            <w:lang w:val="en-GB" w:eastAsia="zh-CN"/>
          </w:rPr>
          <w:t xml:space="preserve"> </w:t>
        </w:r>
        <w:r w:rsidR="001C6113">
          <w:rPr>
            <w:szCs w:val="20"/>
            <w:lang w:val="en-GB" w:eastAsia="zh-CN"/>
          </w:rPr>
          <w:t>[8A-7],</w:t>
        </w:r>
        <w:r w:rsidR="001C6113" w:rsidRPr="001C6113">
          <w:rPr>
            <w:szCs w:val="20"/>
            <w:lang w:val="en-GB" w:eastAsia="zh-CN"/>
          </w:rPr>
          <w:t xml:space="preserve"> </w:t>
        </w:r>
        <w:r w:rsidR="001C6113">
          <w:rPr>
            <w:szCs w:val="20"/>
            <w:lang w:val="en-GB" w:eastAsia="zh-CN"/>
          </w:rPr>
          <w:t>[8A-9],</w:t>
        </w:r>
        <w:r w:rsidR="001C6113" w:rsidRPr="001C6113">
          <w:rPr>
            <w:szCs w:val="20"/>
            <w:lang w:val="en-GB" w:eastAsia="zh-CN"/>
          </w:rPr>
          <w:t xml:space="preserve"> </w:t>
        </w:r>
        <w:r w:rsidR="001C6113">
          <w:rPr>
            <w:szCs w:val="20"/>
            <w:lang w:val="en-GB" w:eastAsia="zh-CN"/>
          </w:rPr>
          <w:t>[8A-10],</w:t>
        </w:r>
        <w:r w:rsidR="001C6113" w:rsidRPr="001C6113">
          <w:rPr>
            <w:szCs w:val="20"/>
            <w:lang w:val="en-GB" w:eastAsia="zh-CN"/>
          </w:rPr>
          <w:t xml:space="preserve"> </w:t>
        </w:r>
        <w:r w:rsidR="001C6113">
          <w:rPr>
            <w:szCs w:val="20"/>
            <w:lang w:val="en-GB" w:eastAsia="zh-CN"/>
          </w:rPr>
          <w:t>[8A-11],</w:t>
        </w:r>
        <w:r w:rsidR="001C6113" w:rsidRPr="001C6113">
          <w:rPr>
            <w:szCs w:val="20"/>
            <w:lang w:val="en-GB" w:eastAsia="zh-CN"/>
          </w:rPr>
          <w:t xml:space="preserve"> </w:t>
        </w:r>
        <w:r w:rsidR="001C6113">
          <w:rPr>
            <w:szCs w:val="20"/>
            <w:lang w:val="en-GB" w:eastAsia="zh-CN"/>
          </w:rPr>
          <w:t>[8A-13],</w:t>
        </w:r>
        <w:r w:rsidR="001C6113" w:rsidRPr="001C6113">
          <w:rPr>
            <w:szCs w:val="20"/>
            <w:lang w:val="en-GB" w:eastAsia="zh-CN"/>
          </w:rPr>
          <w:t xml:space="preserve"> </w:t>
        </w:r>
        <w:r w:rsidR="001C6113">
          <w:rPr>
            <w:szCs w:val="20"/>
            <w:lang w:val="en-GB" w:eastAsia="zh-CN"/>
          </w:rPr>
          <w:t>[8A-15],</w:t>
        </w:r>
        <w:r w:rsidR="001C6113" w:rsidRPr="001C6113">
          <w:rPr>
            <w:szCs w:val="20"/>
            <w:lang w:val="en-GB" w:eastAsia="zh-CN"/>
          </w:rPr>
          <w:t xml:space="preserve"> </w:t>
        </w:r>
        <w:r w:rsidR="001C6113">
          <w:rPr>
            <w:szCs w:val="20"/>
            <w:lang w:val="en-GB" w:eastAsia="zh-CN"/>
          </w:rPr>
          <w:t xml:space="preserve">[8A-16] show that </w:t>
        </w:r>
        <w:r w:rsidR="001C6113">
          <w:rPr>
            <w:sz w:val="21"/>
            <w:lang w:val="en-GB" w:eastAsia="zh-CN"/>
          </w:rPr>
          <w:t>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8E5AEE">
        <w:rPr>
          <w:sz w:val="21"/>
          <w:lang w:val="en-GB" w:eastAsia="zh-CN"/>
        </w:rPr>
        <w:t>40</w:t>
      </w:r>
      <w:r w:rsidRPr="00C51CF6">
        <w:rPr>
          <w:sz w:val="21"/>
          <w:lang w:val="en-GB" w:eastAsia="zh-CN"/>
        </w:rPr>
        <w:t>%~</w:t>
      </w:r>
      <w:r w:rsidR="00ED128A">
        <w:rPr>
          <w:sz w:val="21"/>
          <w:lang w:val="en-GB" w:eastAsia="zh-CN"/>
        </w:rPr>
        <w:t>9</w:t>
      </w:r>
      <w:r w:rsidR="008E5AEE">
        <w:rPr>
          <w:sz w:val="21"/>
          <w:lang w:val="en-GB" w:eastAsia="zh-CN"/>
        </w:rPr>
        <w:t>2</w:t>
      </w:r>
      <w:r w:rsidRPr="00C51CF6">
        <w:rPr>
          <w:sz w:val="21"/>
          <w:lang w:val="en-GB" w:eastAsia="zh-CN"/>
        </w:rPr>
        <w:t>%</w:t>
      </w:r>
      <w:r w:rsidR="000D2801">
        <w:rPr>
          <w:sz w:val="21"/>
          <w:lang w:val="en-GB" w:eastAsia="zh-CN"/>
        </w:rPr>
        <w:t xml:space="preserve"> (average 6</w:t>
      </w:r>
      <w:r w:rsidR="00D65369">
        <w:rPr>
          <w:sz w:val="21"/>
          <w:lang w:val="en-GB" w:eastAsia="zh-CN"/>
        </w:rPr>
        <w:t>9</w:t>
      </w:r>
      <w:r w:rsidR="000D2801">
        <w:rPr>
          <w:sz w:val="21"/>
          <w:lang w:val="en-GB" w:eastAsia="zh-CN"/>
        </w:rPr>
        <w:t xml:space="preserve">%), corresponding to </w:t>
      </w:r>
      <w:r w:rsidR="00632AA3">
        <w:rPr>
          <w:sz w:val="21"/>
          <w:lang w:val="en-GB" w:eastAsia="zh-CN"/>
        </w:rPr>
        <w:t>8</w:t>
      </w:r>
      <w:r w:rsidR="000D2801">
        <w:rPr>
          <w:sz w:val="21"/>
          <w:lang w:val="en-GB" w:eastAsia="zh-CN"/>
        </w:rPr>
        <w:t>%~</w:t>
      </w:r>
      <w:r w:rsidR="00437E00">
        <w:rPr>
          <w:sz w:val="21"/>
          <w:lang w:val="en-GB" w:eastAsia="zh-CN"/>
        </w:rPr>
        <w:t>6</w:t>
      </w:r>
      <w:r w:rsidR="00632AA3">
        <w:rPr>
          <w:sz w:val="21"/>
          <w:lang w:val="en-GB" w:eastAsia="zh-CN"/>
        </w:rPr>
        <w:t>0</w:t>
      </w:r>
      <w:r w:rsidR="000D2801">
        <w:rPr>
          <w:sz w:val="21"/>
          <w:lang w:val="en-GB" w:eastAsia="zh-CN"/>
        </w:rPr>
        <w:t>% (average 3</w:t>
      </w:r>
      <w:r w:rsidR="00D65369">
        <w:rPr>
          <w:sz w:val="21"/>
          <w:lang w:val="en-GB" w:eastAsia="zh-CN"/>
        </w:rPr>
        <w:t>1</w:t>
      </w:r>
      <w:r w:rsidR="000D2801">
        <w:rPr>
          <w:sz w:val="21"/>
          <w:lang w:val="en-GB" w:eastAsia="zh-CN"/>
        </w:rPr>
        <w:t>%) of UE power consumption in legacy I-DRX operation.</w:t>
      </w:r>
    </w:p>
    <w:p w14:paraId="1758C29C" w14:textId="531AFA6F" w:rsidR="00B2306D" w:rsidRPr="00C51CF6" w:rsidRDefault="0053769A" w:rsidP="00341FDC">
      <w:pPr>
        <w:pStyle w:val="affa"/>
        <w:numPr>
          <w:ilvl w:val="0"/>
          <w:numId w:val="23"/>
        </w:numPr>
        <w:ind w:left="708"/>
        <w:rPr>
          <w:lang w:val="it-IT" w:eastAsia="zh-CN"/>
        </w:rPr>
      </w:pPr>
      <w:r w:rsidRPr="00C51CF6">
        <w:rPr>
          <w:lang w:val="it-IT" w:eastAsia="zh-CN"/>
        </w:rPr>
        <w:t>20unit&lt;= WUR ON power &lt;=30unit</w:t>
      </w:r>
    </w:p>
    <w:p w14:paraId="432E96C4" w14:textId="1AA914B5" w:rsidR="00B2306D" w:rsidRPr="00C51CF6" w:rsidRDefault="00B2306D" w:rsidP="00341FDC">
      <w:pPr>
        <w:pStyle w:val="affa"/>
        <w:numPr>
          <w:ilvl w:val="0"/>
          <w:numId w:val="19"/>
        </w:numPr>
        <w:ind w:left="1068"/>
        <w:rPr>
          <w:sz w:val="21"/>
          <w:lang w:val="en-GB" w:eastAsia="zh-CN"/>
        </w:rPr>
      </w:pPr>
      <w:del w:id="817" w:author="Feature lead" w:date="2023-08-28T23:41:00Z">
        <w:r w:rsidRPr="00C51CF6">
          <w:rPr>
            <w:sz w:val="21"/>
            <w:lang w:val="en-GB" w:eastAsia="zh-CN"/>
          </w:rPr>
          <w:delText>Compared</w:delText>
        </w:r>
      </w:del>
      <w:ins w:id="818" w:author="Feature lead" w:date="2023-08-28T23:41:00Z">
        <w:r w:rsidR="0010294F">
          <w:rPr>
            <w:sz w:val="21"/>
            <w:lang w:val="en-GB" w:eastAsia="zh-CN"/>
          </w:rPr>
          <w:t xml:space="preserve">Results in </w:t>
        </w:r>
        <w:r w:rsidR="0010294F">
          <w:rPr>
            <w:szCs w:val="20"/>
            <w:lang w:val="en-GB" w:eastAsia="zh-CN"/>
          </w:rPr>
          <w:t>[8A-8],</w:t>
        </w:r>
        <w:r w:rsidR="0010294F" w:rsidRPr="0010294F">
          <w:rPr>
            <w:szCs w:val="20"/>
            <w:lang w:val="en-GB" w:eastAsia="zh-CN"/>
          </w:rPr>
          <w:t xml:space="preserve"> </w:t>
        </w:r>
        <w:r w:rsidR="0010294F">
          <w:rPr>
            <w:szCs w:val="20"/>
            <w:lang w:val="en-GB" w:eastAsia="zh-CN"/>
          </w:rPr>
          <w:t>[8A-9],</w:t>
        </w:r>
        <w:r w:rsidR="0010294F" w:rsidRPr="0010294F">
          <w:rPr>
            <w:szCs w:val="20"/>
            <w:lang w:val="en-GB" w:eastAsia="zh-CN"/>
          </w:rPr>
          <w:t xml:space="preserve"> </w:t>
        </w:r>
        <w:r w:rsidR="0010294F">
          <w:rPr>
            <w:szCs w:val="20"/>
            <w:lang w:val="en-GB" w:eastAsia="zh-CN"/>
          </w:rPr>
          <w:t>[8A-10],</w:t>
        </w:r>
        <w:r w:rsidR="0010294F" w:rsidRPr="0010294F">
          <w:rPr>
            <w:szCs w:val="20"/>
            <w:lang w:val="en-GB" w:eastAsia="zh-CN"/>
          </w:rPr>
          <w:t xml:space="preserve"> </w:t>
        </w:r>
        <w:r w:rsidR="0010294F">
          <w:rPr>
            <w:szCs w:val="20"/>
            <w:lang w:val="en-GB" w:eastAsia="zh-CN"/>
          </w:rPr>
          <w:t>[8A-11],</w:t>
        </w:r>
        <w:r w:rsidR="0010294F" w:rsidRPr="0010294F">
          <w:rPr>
            <w:szCs w:val="20"/>
            <w:lang w:val="en-GB" w:eastAsia="zh-CN"/>
          </w:rPr>
          <w:t xml:space="preserve"> </w:t>
        </w:r>
        <w:r w:rsidR="0010294F">
          <w:rPr>
            <w:szCs w:val="20"/>
            <w:lang w:val="en-GB" w:eastAsia="zh-CN"/>
          </w:rPr>
          <w:t>[8A-13],</w:t>
        </w:r>
        <w:r w:rsidR="0010294F" w:rsidRPr="0010294F">
          <w:rPr>
            <w:szCs w:val="20"/>
            <w:lang w:val="en-GB" w:eastAsia="zh-CN"/>
          </w:rPr>
          <w:t xml:space="preserve"> </w:t>
        </w:r>
        <w:r w:rsidR="0010294F">
          <w:rPr>
            <w:szCs w:val="20"/>
            <w:lang w:val="en-GB" w:eastAsia="zh-CN"/>
          </w:rPr>
          <w:t xml:space="preserve">[8A-16] </w:t>
        </w:r>
        <w:r w:rsidR="0010294F">
          <w:rPr>
            <w:sz w:val="21"/>
            <w:lang w:val="en-GB" w:eastAsia="zh-CN"/>
          </w:rPr>
          <w:t>show that c</w:t>
        </w:r>
        <w:r w:rsidRPr="00C51CF6">
          <w:rPr>
            <w:sz w:val="21"/>
            <w:lang w:val="en-GB" w:eastAsia="zh-CN"/>
          </w:rPr>
          <w:t>ompared</w:t>
        </w:r>
      </w:ins>
      <w:r w:rsidRPr="00C51CF6">
        <w:rPr>
          <w:sz w:val="21"/>
          <w:lang w:val="en-GB" w:eastAsia="zh-CN"/>
        </w:rPr>
        <w:t xml:space="preserve"> with </w:t>
      </w:r>
      <w:proofErr w:type="spellStart"/>
      <w:r w:rsidRPr="00C51CF6">
        <w:rPr>
          <w:sz w:val="21"/>
          <w:lang w:val="en-GB" w:eastAsia="zh-CN"/>
        </w:rPr>
        <w:t>i</w:t>
      </w:r>
      <w:proofErr w:type="spellEnd"/>
      <w:r w:rsidRPr="00C51CF6">
        <w:rPr>
          <w:sz w:val="21"/>
          <w:lang w:val="en-GB" w:eastAsia="zh-CN"/>
        </w:rPr>
        <w:t xml:space="preserve">-DRX with or without PEI, </w:t>
      </w:r>
      <w:r w:rsidR="00373BDA">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F06C01" w:rsidRPr="00C51CF6">
        <w:rPr>
          <w:sz w:val="21"/>
          <w:lang w:val="en-GB" w:eastAsia="zh-CN"/>
        </w:rPr>
        <w:t>-58</w:t>
      </w:r>
      <w:r w:rsidRPr="00C51CF6">
        <w:rPr>
          <w:sz w:val="21"/>
          <w:lang w:val="en-GB" w:eastAsia="zh-CN"/>
        </w:rPr>
        <w:t>%~</w:t>
      </w:r>
      <w:r w:rsidR="00486B3B">
        <w:rPr>
          <w:sz w:val="21"/>
          <w:lang w:val="en-GB" w:eastAsia="zh-CN"/>
        </w:rPr>
        <w:t>63</w:t>
      </w:r>
      <w:r w:rsidRPr="00C51CF6">
        <w:rPr>
          <w:sz w:val="21"/>
          <w:lang w:val="en-GB" w:eastAsia="zh-CN"/>
        </w:rPr>
        <w:t>%</w:t>
      </w:r>
      <w:r w:rsidR="00373BDA">
        <w:rPr>
          <w:sz w:val="21"/>
          <w:lang w:val="en-GB" w:eastAsia="zh-CN"/>
        </w:rPr>
        <w:t xml:space="preserve"> (average </w:t>
      </w:r>
      <w:r w:rsidR="00486B3B">
        <w:rPr>
          <w:sz w:val="21"/>
          <w:lang w:val="en-GB" w:eastAsia="zh-CN"/>
        </w:rPr>
        <w:t>25</w:t>
      </w:r>
      <w:r w:rsidR="00373BDA">
        <w:rPr>
          <w:sz w:val="21"/>
          <w:lang w:val="en-GB" w:eastAsia="zh-CN"/>
        </w:rPr>
        <w:t xml:space="preserve">%), corresponding to </w:t>
      </w:r>
      <w:r w:rsidR="008E5AEE">
        <w:rPr>
          <w:sz w:val="21"/>
          <w:lang w:val="en-GB" w:eastAsia="zh-CN"/>
        </w:rPr>
        <w:t>37</w:t>
      </w:r>
      <w:r w:rsidR="00373BDA">
        <w:rPr>
          <w:sz w:val="21"/>
          <w:lang w:val="en-GB" w:eastAsia="zh-CN"/>
        </w:rPr>
        <w:t xml:space="preserve">%~158% (average </w:t>
      </w:r>
      <w:r w:rsidR="00486B3B">
        <w:rPr>
          <w:sz w:val="21"/>
          <w:lang w:val="en-GB" w:eastAsia="zh-CN"/>
        </w:rPr>
        <w:t>75</w:t>
      </w:r>
      <w:r w:rsidR="00373BDA">
        <w:rPr>
          <w:sz w:val="21"/>
          <w:lang w:val="en-GB" w:eastAsia="zh-CN"/>
        </w:rPr>
        <w:t>%) of UE power consumption in legacy I-DRX operation.</w:t>
      </w:r>
    </w:p>
    <w:p w14:paraId="592F4831" w14:textId="77777777" w:rsidR="008A7EF5" w:rsidRPr="00C51CF6" w:rsidRDefault="008A7EF5" w:rsidP="008A7EF5">
      <w:pPr>
        <w:rPr>
          <w:lang w:val="en-GB" w:eastAsia="zh-CN"/>
        </w:rPr>
      </w:pPr>
    </w:p>
    <w:p w14:paraId="4C683C5C" w14:textId="0F1D8BA3" w:rsidR="0059545D" w:rsidRPr="00C51CF6" w:rsidRDefault="0059545D" w:rsidP="00341FDC">
      <w:pPr>
        <w:pStyle w:val="affa"/>
        <w:numPr>
          <w:ilvl w:val="0"/>
          <w:numId w:val="27"/>
        </w:numPr>
        <w:rPr>
          <w:lang w:eastAsia="zh-CN"/>
        </w:rPr>
      </w:pPr>
      <w:r w:rsidRPr="00001BDD">
        <w:rPr>
          <w:sz w:val="21"/>
          <w:lang w:val="en-GB"/>
        </w:rPr>
        <w:t xml:space="preserve">For (FAR, Effective per UE paging arrival rate, duty cycle ratio) = </w:t>
      </w:r>
      <w:r w:rsidRPr="003D7CFE">
        <w:rPr>
          <w:sz w:val="21"/>
          <w:lang w:val="en-GB" w:eastAsia="zh-CN"/>
        </w:rPr>
        <w:t>(</w:t>
      </w:r>
      <w:r w:rsidR="00C31D93">
        <w:rPr>
          <w:sz w:val="21"/>
          <w:lang w:val="en-GB" w:eastAsia="zh-CN"/>
        </w:rPr>
        <w:t>&lt;</w:t>
      </w:r>
      <w:r w:rsidRPr="003D7CFE">
        <w:rPr>
          <w:sz w:val="21"/>
          <w:lang w:val="en-GB" w:eastAsia="zh-CN"/>
        </w:rPr>
        <w:t>=0.1%, &lt;=0.1%, (1%,10%])</w:t>
      </w:r>
    </w:p>
    <w:p w14:paraId="0446A976" w14:textId="29CAC8AD" w:rsidR="00B2306D" w:rsidRPr="00C51CF6" w:rsidRDefault="0053769A" w:rsidP="00341FDC">
      <w:pPr>
        <w:pStyle w:val="affa"/>
        <w:numPr>
          <w:ilvl w:val="0"/>
          <w:numId w:val="23"/>
        </w:numPr>
        <w:ind w:left="708"/>
        <w:rPr>
          <w:lang w:val="en-GB" w:eastAsia="zh-CN"/>
        </w:rPr>
      </w:pPr>
      <w:r w:rsidRPr="00C51CF6">
        <w:rPr>
          <w:rFonts w:eastAsiaTheme="minorEastAsia"/>
          <w:lang w:val="en-GB" w:eastAsia="zh-CN"/>
        </w:rPr>
        <w:t>WUR ON power &lt;=1unit</w:t>
      </w:r>
    </w:p>
    <w:p w14:paraId="25DFCE3D" w14:textId="638C356D" w:rsidR="00B2306D" w:rsidRPr="00C51CF6" w:rsidRDefault="00B2306D" w:rsidP="00341FDC">
      <w:pPr>
        <w:pStyle w:val="affa"/>
        <w:numPr>
          <w:ilvl w:val="0"/>
          <w:numId w:val="19"/>
        </w:numPr>
        <w:ind w:left="1068"/>
        <w:rPr>
          <w:sz w:val="21"/>
          <w:lang w:val="en-GB" w:eastAsia="zh-CN"/>
        </w:rPr>
      </w:pPr>
      <w:del w:id="819" w:author="Feature lead" w:date="2023-08-28T23:41:00Z">
        <w:r w:rsidRPr="00C51CF6">
          <w:rPr>
            <w:sz w:val="21"/>
            <w:lang w:val="en-GB" w:eastAsia="zh-CN"/>
          </w:rPr>
          <w:delText>Compared</w:delText>
        </w:r>
      </w:del>
      <w:ins w:id="820" w:author="Feature lead" w:date="2023-08-28T23:41:00Z">
        <w:r w:rsidR="00920906">
          <w:rPr>
            <w:sz w:val="21"/>
            <w:lang w:val="en-GB" w:eastAsia="zh-CN"/>
          </w:rPr>
          <w:t xml:space="preserve">Results in </w:t>
        </w:r>
        <w:r w:rsidR="00920906">
          <w:rPr>
            <w:szCs w:val="20"/>
            <w:lang w:val="en-GB" w:eastAsia="zh-CN"/>
          </w:rPr>
          <w:t>[8A-3],</w:t>
        </w:r>
        <w:r w:rsidR="00920906" w:rsidRPr="00920906">
          <w:rPr>
            <w:szCs w:val="20"/>
            <w:lang w:val="en-GB" w:eastAsia="zh-CN"/>
          </w:rPr>
          <w:t xml:space="preserve"> </w:t>
        </w:r>
        <w:r w:rsidR="00920906">
          <w:rPr>
            <w:szCs w:val="20"/>
            <w:lang w:val="en-GB" w:eastAsia="zh-CN"/>
          </w:rPr>
          <w:t xml:space="preserve">[8A-11] show that </w:t>
        </w:r>
        <w:r w:rsidR="00920906">
          <w:rPr>
            <w:sz w:val="21"/>
            <w:lang w:val="en-GB" w:eastAsia="zh-CN"/>
          </w:rPr>
          <w:t>c</w:t>
        </w:r>
        <w:r w:rsidR="00920906" w:rsidRPr="00C51CF6">
          <w:rPr>
            <w:sz w:val="21"/>
            <w:lang w:val="en-GB" w:eastAsia="zh-CN"/>
          </w:rPr>
          <w:t>ompared</w:t>
        </w:r>
      </w:ins>
      <w:r w:rsidR="00920906" w:rsidRPr="00C51CF6" w:rsidDel="00920906">
        <w:rPr>
          <w:sz w:val="21"/>
          <w:lang w:val="en-GB" w:eastAsia="zh-CN"/>
        </w:rPr>
        <w:t xml:space="preserve"> </w:t>
      </w:r>
      <w:r w:rsidRPr="00C51CF6">
        <w:rPr>
          <w:sz w:val="21"/>
          <w:lang w:val="en-GB" w:eastAsia="zh-CN"/>
        </w:rPr>
        <w:t xml:space="preserve">with </w:t>
      </w:r>
      <w:proofErr w:type="spellStart"/>
      <w:r w:rsidRPr="00C51CF6">
        <w:rPr>
          <w:sz w:val="21"/>
          <w:lang w:val="en-GB" w:eastAsia="zh-CN"/>
        </w:rPr>
        <w:t>i</w:t>
      </w:r>
      <w:proofErr w:type="spellEnd"/>
      <w:r w:rsidRPr="00C51CF6">
        <w:rPr>
          <w:sz w:val="21"/>
          <w:lang w:val="en-GB" w:eastAsia="zh-CN"/>
        </w:rPr>
        <w:t xml:space="preserve">-DRX with or without PEI, </w:t>
      </w:r>
      <w:r w:rsidR="00373BDA">
        <w:rPr>
          <w:sz w:val="21"/>
          <w:lang w:val="en-GB" w:eastAsia="zh-CN"/>
        </w:rPr>
        <w:t xml:space="preserve">LP-WUS provides </w:t>
      </w:r>
      <w:r w:rsidRPr="00C51CF6">
        <w:rPr>
          <w:sz w:val="21"/>
          <w:lang w:val="en-GB" w:eastAsia="zh-CN"/>
        </w:rPr>
        <w:t xml:space="preserve">UE </w:t>
      </w:r>
      <w:r w:rsidR="007A5E6B" w:rsidRPr="00C51CF6">
        <w:rPr>
          <w:sz w:val="21"/>
          <w:lang w:val="en-GB" w:eastAsia="zh-CN"/>
        </w:rPr>
        <w:t xml:space="preserve">mean </w:t>
      </w:r>
      <w:r w:rsidRPr="00C51CF6">
        <w:rPr>
          <w:sz w:val="21"/>
          <w:lang w:val="en-GB" w:eastAsia="zh-CN"/>
        </w:rPr>
        <w:t xml:space="preserve">power saving gain </w:t>
      </w:r>
      <w:r w:rsidR="00D32FF6" w:rsidRPr="00C51CF6">
        <w:rPr>
          <w:sz w:val="21"/>
          <w:lang w:val="en-GB" w:eastAsia="zh-CN"/>
        </w:rPr>
        <w:t>84</w:t>
      </w:r>
      <w:r w:rsidRPr="00C51CF6">
        <w:rPr>
          <w:sz w:val="21"/>
          <w:lang w:val="en-GB" w:eastAsia="zh-CN"/>
        </w:rPr>
        <w:t>%~</w:t>
      </w:r>
      <w:r w:rsidR="00D32FF6" w:rsidRPr="00C51CF6">
        <w:rPr>
          <w:sz w:val="21"/>
          <w:lang w:val="en-GB" w:eastAsia="zh-CN"/>
        </w:rPr>
        <w:t>97</w:t>
      </w:r>
      <w:r w:rsidRPr="00C51CF6">
        <w:rPr>
          <w:sz w:val="21"/>
          <w:lang w:val="en-GB" w:eastAsia="zh-CN"/>
        </w:rPr>
        <w:t>%</w:t>
      </w:r>
      <w:r w:rsidR="00373BDA">
        <w:rPr>
          <w:sz w:val="21"/>
          <w:lang w:val="en-GB" w:eastAsia="zh-CN"/>
        </w:rPr>
        <w:t xml:space="preserve"> (average 90%), corresponding to 3%~16% (average 10%) of UE power consumption in legacy I-DRX operation.</w:t>
      </w:r>
    </w:p>
    <w:p w14:paraId="5965B258" w14:textId="7333AD94" w:rsidR="004E6067" w:rsidRPr="00D747CF" w:rsidRDefault="004E6067" w:rsidP="004E6067">
      <w:pPr>
        <w:pStyle w:val="affa"/>
        <w:numPr>
          <w:ilvl w:val="0"/>
          <w:numId w:val="23"/>
        </w:numPr>
        <w:ind w:left="708"/>
        <w:rPr>
          <w:color w:val="000000" w:themeColor="text1"/>
          <w:lang w:val="en-GB" w:eastAsia="zh-CN"/>
        </w:rPr>
      </w:pPr>
      <w:r>
        <w:rPr>
          <w:lang w:val="it-IT" w:eastAsia="zh-CN"/>
        </w:rPr>
        <w:t>2</w:t>
      </w:r>
      <w:r w:rsidRPr="00D747CF">
        <w:rPr>
          <w:lang w:val="it-IT" w:eastAsia="zh-CN"/>
        </w:rPr>
        <w:t xml:space="preserve">unit&lt;= WUR </w:t>
      </w:r>
      <w:r w:rsidRPr="00D747CF">
        <w:rPr>
          <w:rFonts w:eastAsiaTheme="minorEastAsia"/>
          <w:lang w:val="en-GB" w:eastAsia="zh-CN"/>
        </w:rPr>
        <w:t>ON power &lt;=</w:t>
      </w:r>
      <w:r>
        <w:rPr>
          <w:rFonts w:eastAsiaTheme="minorEastAsia"/>
          <w:lang w:val="en-GB" w:eastAsia="zh-CN"/>
        </w:rPr>
        <w:t>4</w:t>
      </w:r>
      <w:r w:rsidRPr="00D747CF">
        <w:rPr>
          <w:rFonts w:eastAsiaTheme="minorEastAsia"/>
          <w:lang w:val="en-GB" w:eastAsia="zh-CN"/>
        </w:rPr>
        <w:t>unit</w:t>
      </w:r>
    </w:p>
    <w:p w14:paraId="2FC250AA" w14:textId="00D70B24" w:rsidR="004E6067" w:rsidRPr="00CA5E5C" w:rsidRDefault="004E6067" w:rsidP="00CA5E5C">
      <w:pPr>
        <w:pStyle w:val="affa"/>
        <w:numPr>
          <w:ilvl w:val="0"/>
          <w:numId w:val="19"/>
        </w:numPr>
        <w:ind w:left="1068"/>
        <w:rPr>
          <w:sz w:val="21"/>
          <w:lang w:val="en-GB" w:eastAsia="zh-CN"/>
        </w:rPr>
      </w:pPr>
      <w:del w:id="821" w:author="Feature lead" w:date="2023-08-28T23:41:00Z">
        <w:r w:rsidRPr="00D747CF">
          <w:rPr>
            <w:sz w:val="21"/>
            <w:lang w:val="en-GB" w:eastAsia="zh-CN"/>
          </w:rPr>
          <w:delText>Compared</w:delText>
        </w:r>
      </w:del>
      <w:ins w:id="822" w:author="Feature lead" w:date="2023-08-28T23:41:00Z">
        <w:r w:rsidR="00920906">
          <w:rPr>
            <w:sz w:val="21"/>
            <w:lang w:val="en-GB" w:eastAsia="zh-CN"/>
          </w:rPr>
          <w:t>Results in [8A-15] show that c</w:t>
        </w:r>
        <w:r w:rsidRPr="00D747CF">
          <w:rPr>
            <w:sz w:val="21"/>
            <w:lang w:val="en-GB" w:eastAsia="zh-CN"/>
          </w:rPr>
          <w:t>ompared</w:t>
        </w:r>
      </w:ins>
      <w:r w:rsidRPr="00D747CF">
        <w:rPr>
          <w:sz w:val="21"/>
          <w:lang w:val="en-GB" w:eastAsia="zh-CN"/>
        </w:rPr>
        <w:t xml:space="preserve"> with </w:t>
      </w:r>
      <w:proofErr w:type="spellStart"/>
      <w:r w:rsidRPr="00D747CF">
        <w:rPr>
          <w:sz w:val="21"/>
          <w:lang w:val="en-GB" w:eastAsia="zh-CN"/>
        </w:rPr>
        <w:t>i</w:t>
      </w:r>
      <w:proofErr w:type="spellEnd"/>
      <w:r w:rsidRPr="00D747CF">
        <w:rPr>
          <w:sz w:val="21"/>
          <w:lang w:val="en-GB" w:eastAsia="zh-CN"/>
        </w:rPr>
        <w:t xml:space="preserve">-DRX with or without PEI, </w:t>
      </w:r>
      <w:r>
        <w:rPr>
          <w:sz w:val="21"/>
          <w:lang w:val="en-GB" w:eastAsia="zh-CN"/>
        </w:rPr>
        <w:t xml:space="preserve">LP-WUS provides </w:t>
      </w:r>
      <w:r w:rsidRPr="00D747CF">
        <w:rPr>
          <w:sz w:val="21"/>
          <w:lang w:val="en-GB" w:eastAsia="zh-CN"/>
        </w:rPr>
        <w:t xml:space="preserve">UE mean power saving gain </w:t>
      </w:r>
      <w:r>
        <w:rPr>
          <w:sz w:val="21"/>
          <w:lang w:val="en-GB" w:eastAsia="zh-CN"/>
        </w:rPr>
        <w:t>85</w:t>
      </w:r>
      <w:r w:rsidRPr="00D747CF">
        <w:rPr>
          <w:sz w:val="21"/>
          <w:lang w:val="en-GB" w:eastAsia="zh-CN"/>
        </w:rPr>
        <w:t>%</w:t>
      </w:r>
      <w:r>
        <w:rPr>
          <w:sz w:val="21"/>
          <w:lang w:val="en-GB" w:eastAsia="zh-CN"/>
        </w:rPr>
        <w:t>, corresponding to 15% of UE power consumption in legacy I-DRX operation</w:t>
      </w:r>
      <w:del w:id="823" w:author="Feature lead" w:date="2023-08-28T23:41:00Z">
        <w:r>
          <w:rPr>
            <w:sz w:val="21"/>
            <w:lang w:val="en-GB" w:eastAsia="zh-CN"/>
          </w:rPr>
          <w:delText xml:space="preserve"> (reported by one company).</w:delText>
        </w:r>
      </w:del>
      <w:ins w:id="824" w:author="Feature lead" w:date="2023-08-28T23:41:00Z">
        <w:r>
          <w:rPr>
            <w:sz w:val="21"/>
            <w:lang w:val="en-GB" w:eastAsia="zh-CN"/>
          </w:rPr>
          <w:t>.</w:t>
        </w:r>
      </w:ins>
    </w:p>
    <w:p w14:paraId="1E7C2CDE" w14:textId="17EE65C1" w:rsidR="00B2306D" w:rsidRPr="00D747CF" w:rsidRDefault="0053769A" w:rsidP="00341FDC">
      <w:pPr>
        <w:pStyle w:val="affa"/>
        <w:numPr>
          <w:ilvl w:val="0"/>
          <w:numId w:val="23"/>
        </w:numPr>
        <w:ind w:left="708"/>
        <w:rPr>
          <w:color w:val="000000" w:themeColor="text1"/>
          <w:lang w:val="en-GB" w:eastAsia="zh-CN"/>
        </w:rPr>
      </w:pPr>
      <w:r w:rsidRPr="00D747CF">
        <w:rPr>
          <w:lang w:val="it-IT" w:eastAsia="zh-CN"/>
        </w:rPr>
        <w:t xml:space="preserve">5unit&lt;= WUR </w:t>
      </w:r>
      <w:r w:rsidRPr="00D747CF">
        <w:rPr>
          <w:rFonts w:eastAsiaTheme="minorEastAsia"/>
          <w:lang w:val="en-GB" w:eastAsia="zh-CN"/>
        </w:rPr>
        <w:t>ON power &lt;=10unit</w:t>
      </w:r>
    </w:p>
    <w:p w14:paraId="1CD20E0D" w14:textId="3F1F0C93" w:rsidR="00B2306D" w:rsidRPr="00D747CF" w:rsidRDefault="00B2306D" w:rsidP="00341FDC">
      <w:pPr>
        <w:pStyle w:val="affa"/>
        <w:numPr>
          <w:ilvl w:val="0"/>
          <w:numId w:val="19"/>
        </w:numPr>
        <w:ind w:left="1068"/>
        <w:rPr>
          <w:color w:val="000000" w:themeColor="text1"/>
          <w:lang w:val="en-GB" w:eastAsia="zh-CN"/>
        </w:rPr>
      </w:pPr>
      <w:del w:id="825" w:author="Feature lead" w:date="2023-08-28T23:41:00Z">
        <w:r w:rsidRPr="00D747CF">
          <w:rPr>
            <w:sz w:val="21"/>
            <w:lang w:val="en-GB" w:eastAsia="zh-CN"/>
          </w:rPr>
          <w:delText>Compared</w:delText>
        </w:r>
      </w:del>
      <w:ins w:id="826" w:author="Feature lead" w:date="2023-08-28T23:41:00Z">
        <w:r w:rsidR="00250C67">
          <w:rPr>
            <w:sz w:val="21"/>
            <w:lang w:val="en-GB" w:eastAsia="zh-CN"/>
          </w:rPr>
          <w:t>Results in [8A-11] show that c</w:t>
        </w:r>
        <w:r w:rsidRPr="00D747CF">
          <w:rPr>
            <w:sz w:val="21"/>
            <w:lang w:val="en-GB" w:eastAsia="zh-CN"/>
          </w:rPr>
          <w:t>ompared</w:t>
        </w:r>
      </w:ins>
      <w:r w:rsidRPr="00D747CF">
        <w:rPr>
          <w:sz w:val="21"/>
          <w:lang w:val="en-GB" w:eastAsia="zh-CN"/>
        </w:rPr>
        <w:t xml:space="preserve"> with </w:t>
      </w:r>
      <w:proofErr w:type="spellStart"/>
      <w:r w:rsidRPr="00D747CF">
        <w:rPr>
          <w:sz w:val="21"/>
          <w:lang w:val="en-GB" w:eastAsia="zh-CN"/>
        </w:rPr>
        <w:t>i</w:t>
      </w:r>
      <w:proofErr w:type="spellEnd"/>
      <w:r w:rsidRPr="00D747CF">
        <w:rPr>
          <w:sz w:val="21"/>
          <w:lang w:val="en-GB" w:eastAsia="zh-CN"/>
        </w:rPr>
        <w:t xml:space="preserve">-DRX with or without PEI, </w:t>
      </w:r>
      <w:r w:rsidR="00373BDA">
        <w:rPr>
          <w:sz w:val="21"/>
          <w:lang w:val="en-GB" w:eastAsia="zh-CN"/>
        </w:rPr>
        <w:t xml:space="preserve">LP-WUS provides </w:t>
      </w:r>
      <w:r w:rsidRPr="00D747CF">
        <w:rPr>
          <w:sz w:val="21"/>
          <w:lang w:val="en-GB" w:eastAsia="zh-CN"/>
        </w:rPr>
        <w:t xml:space="preserve">UE </w:t>
      </w:r>
      <w:r w:rsidR="007A5E6B" w:rsidRPr="00D747CF">
        <w:rPr>
          <w:sz w:val="21"/>
          <w:lang w:val="en-GB" w:eastAsia="zh-CN"/>
        </w:rPr>
        <w:t xml:space="preserve">mean </w:t>
      </w:r>
      <w:r w:rsidRPr="00D747CF">
        <w:rPr>
          <w:sz w:val="21"/>
          <w:lang w:val="en-GB" w:eastAsia="zh-CN"/>
        </w:rPr>
        <w:t xml:space="preserve">power saving gain </w:t>
      </w:r>
      <w:r w:rsidR="00D32FF6" w:rsidRPr="00D747CF">
        <w:rPr>
          <w:sz w:val="21"/>
          <w:lang w:val="en-GB" w:eastAsia="zh-CN"/>
        </w:rPr>
        <w:t>24</w:t>
      </w:r>
      <w:r w:rsidRPr="00D747CF">
        <w:rPr>
          <w:sz w:val="21"/>
          <w:lang w:val="en-GB" w:eastAsia="zh-CN"/>
        </w:rPr>
        <w:t>%</w:t>
      </w:r>
      <w:r w:rsidR="00373BDA">
        <w:rPr>
          <w:sz w:val="21"/>
          <w:lang w:val="en-GB" w:eastAsia="zh-CN"/>
        </w:rPr>
        <w:t>, corresponding to 76% of UE power consumption in legacy I-DRX operation</w:t>
      </w:r>
      <w:del w:id="827" w:author="Feature lead" w:date="2023-08-28T23:41:00Z">
        <w:r w:rsidR="00373BDA">
          <w:rPr>
            <w:sz w:val="21"/>
            <w:lang w:val="en-GB" w:eastAsia="zh-CN"/>
          </w:rPr>
          <w:delText xml:space="preserve"> (reported by one company).</w:delText>
        </w:r>
      </w:del>
      <w:ins w:id="828" w:author="Feature lead" w:date="2023-08-28T23:41:00Z">
        <w:r w:rsidR="00373BDA">
          <w:rPr>
            <w:sz w:val="21"/>
            <w:lang w:val="en-GB" w:eastAsia="zh-CN"/>
          </w:rPr>
          <w:t>.</w:t>
        </w:r>
      </w:ins>
    </w:p>
    <w:p w14:paraId="4171D48D" w14:textId="7BE925B1" w:rsidR="00B2306D" w:rsidRPr="00D747CF" w:rsidRDefault="0053769A" w:rsidP="00341FDC">
      <w:pPr>
        <w:pStyle w:val="affa"/>
        <w:numPr>
          <w:ilvl w:val="0"/>
          <w:numId w:val="23"/>
        </w:numPr>
        <w:ind w:left="708"/>
        <w:rPr>
          <w:lang w:val="it-IT" w:eastAsia="zh-CN"/>
        </w:rPr>
      </w:pPr>
      <w:r w:rsidRPr="00D747CF">
        <w:rPr>
          <w:lang w:val="it-IT" w:eastAsia="zh-CN"/>
        </w:rPr>
        <w:t>20unit&lt;= WUR ON power &lt;=30unit</w:t>
      </w:r>
    </w:p>
    <w:p w14:paraId="46F3F82B" w14:textId="106A8778" w:rsidR="00B2306D" w:rsidRPr="00D747CF" w:rsidRDefault="00B2306D" w:rsidP="00341FDC">
      <w:pPr>
        <w:pStyle w:val="affa"/>
        <w:numPr>
          <w:ilvl w:val="0"/>
          <w:numId w:val="19"/>
        </w:numPr>
        <w:ind w:left="1068"/>
        <w:rPr>
          <w:sz w:val="21"/>
          <w:lang w:val="en-GB" w:eastAsia="zh-CN"/>
        </w:rPr>
      </w:pPr>
      <w:del w:id="829" w:author="Feature lead" w:date="2023-08-28T23:41:00Z">
        <w:r w:rsidRPr="00D747CF">
          <w:rPr>
            <w:sz w:val="21"/>
            <w:lang w:val="en-GB" w:eastAsia="zh-CN"/>
          </w:rPr>
          <w:delText>Compared</w:delText>
        </w:r>
      </w:del>
      <w:ins w:id="830" w:author="Feature lead" w:date="2023-08-28T23:41:00Z">
        <w:r w:rsidR="00250C67">
          <w:rPr>
            <w:sz w:val="21"/>
            <w:lang w:val="en-GB" w:eastAsia="zh-CN"/>
          </w:rPr>
          <w:t>Results in [8A-11] show that c</w:t>
        </w:r>
        <w:r w:rsidRPr="00D747CF">
          <w:rPr>
            <w:sz w:val="21"/>
            <w:lang w:val="en-GB" w:eastAsia="zh-CN"/>
          </w:rPr>
          <w:t>ompared</w:t>
        </w:r>
      </w:ins>
      <w:r w:rsidRPr="00D747CF">
        <w:rPr>
          <w:sz w:val="21"/>
          <w:lang w:val="en-GB" w:eastAsia="zh-CN"/>
        </w:rPr>
        <w:t xml:space="preserve"> with </w:t>
      </w:r>
      <w:proofErr w:type="spellStart"/>
      <w:r w:rsidRPr="00D747CF">
        <w:rPr>
          <w:sz w:val="21"/>
          <w:lang w:val="en-GB" w:eastAsia="zh-CN"/>
        </w:rPr>
        <w:t>i</w:t>
      </w:r>
      <w:proofErr w:type="spellEnd"/>
      <w:r w:rsidRPr="00D747CF">
        <w:rPr>
          <w:sz w:val="21"/>
          <w:lang w:val="en-GB" w:eastAsia="zh-CN"/>
        </w:rPr>
        <w:t xml:space="preserve">-DRX with or without PEI, </w:t>
      </w:r>
      <w:r w:rsidR="00373BDA">
        <w:rPr>
          <w:sz w:val="21"/>
          <w:lang w:val="en-GB" w:eastAsia="zh-CN"/>
        </w:rPr>
        <w:t xml:space="preserve">LP-WUS provides </w:t>
      </w:r>
      <w:r w:rsidRPr="00D747CF">
        <w:rPr>
          <w:sz w:val="21"/>
          <w:lang w:val="en-GB" w:eastAsia="zh-CN"/>
        </w:rPr>
        <w:t xml:space="preserve">UE </w:t>
      </w:r>
      <w:r w:rsidR="007A5E6B" w:rsidRPr="00D747CF">
        <w:rPr>
          <w:sz w:val="21"/>
          <w:lang w:val="en-GB" w:eastAsia="zh-CN"/>
        </w:rPr>
        <w:t xml:space="preserve">mean </w:t>
      </w:r>
      <w:r w:rsidRPr="00D747CF">
        <w:rPr>
          <w:sz w:val="21"/>
          <w:lang w:val="en-GB" w:eastAsia="zh-CN"/>
        </w:rPr>
        <w:t xml:space="preserve">power saving gain </w:t>
      </w:r>
      <w:r w:rsidR="00B07F41" w:rsidRPr="00D747CF">
        <w:rPr>
          <w:sz w:val="21"/>
          <w:lang w:val="en-GB" w:eastAsia="zh-CN"/>
        </w:rPr>
        <w:t>-34</w:t>
      </w:r>
      <w:r w:rsidRPr="00D747CF">
        <w:rPr>
          <w:sz w:val="21"/>
          <w:lang w:val="en-GB" w:eastAsia="zh-CN"/>
        </w:rPr>
        <w:t>%</w:t>
      </w:r>
      <w:proofErr w:type="gramStart"/>
      <w:r w:rsidR="00373BDA">
        <w:rPr>
          <w:sz w:val="21"/>
          <w:lang w:val="en-GB" w:eastAsia="zh-CN"/>
        </w:rPr>
        <w:t>,</w:t>
      </w:r>
      <w:r w:rsidRPr="00D747CF">
        <w:rPr>
          <w:sz w:val="21"/>
          <w:lang w:val="en-GB" w:eastAsia="zh-CN"/>
        </w:rPr>
        <w:t xml:space="preserve"> </w:t>
      </w:r>
      <w:r w:rsidR="00373BDA">
        <w:rPr>
          <w:sz w:val="21"/>
          <w:lang w:val="en-GB" w:eastAsia="zh-CN"/>
        </w:rPr>
        <w:t>,</w:t>
      </w:r>
      <w:proofErr w:type="gramEnd"/>
      <w:r w:rsidR="00373BDA">
        <w:rPr>
          <w:sz w:val="21"/>
          <w:lang w:val="en-GB" w:eastAsia="zh-CN"/>
        </w:rPr>
        <w:t xml:space="preserve"> corresponding to 134% of UE power consumption in legacy I-DRX operation</w:t>
      </w:r>
      <w:del w:id="831" w:author="Feature lead" w:date="2023-08-28T23:41:00Z">
        <w:r w:rsidR="00373BDA">
          <w:rPr>
            <w:sz w:val="21"/>
            <w:lang w:val="en-GB" w:eastAsia="zh-CN"/>
          </w:rPr>
          <w:delText xml:space="preserve"> (reported by one company)</w:delText>
        </w:r>
      </w:del>
    </w:p>
    <w:p w14:paraId="2792465B" w14:textId="068927A1" w:rsidR="008A7EF5" w:rsidRPr="00D747CF" w:rsidRDefault="008A7EF5" w:rsidP="00341FDC">
      <w:pPr>
        <w:pStyle w:val="affa"/>
        <w:numPr>
          <w:ilvl w:val="0"/>
          <w:numId w:val="27"/>
        </w:numPr>
        <w:rPr>
          <w:lang w:eastAsia="zh-CN"/>
        </w:rPr>
      </w:pPr>
      <w:r w:rsidRPr="00001BDD">
        <w:rPr>
          <w:sz w:val="21"/>
          <w:lang w:val="en-GB"/>
        </w:rPr>
        <w:t xml:space="preserve">For (FAR, Effective per UE paging arrival rate, duty cycle ratio) = </w:t>
      </w:r>
      <w:r w:rsidRPr="003D7CFE">
        <w:rPr>
          <w:sz w:val="21"/>
          <w:lang w:val="en-GB" w:eastAsia="zh-CN"/>
        </w:rPr>
        <w:t>(</w:t>
      </w:r>
      <w:r w:rsidR="00C31D93">
        <w:rPr>
          <w:lang w:eastAsia="zh-CN"/>
        </w:rPr>
        <w:t>&lt;=</w:t>
      </w:r>
      <w:r w:rsidR="00CE7F6B" w:rsidRPr="00527615">
        <w:rPr>
          <w:lang w:eastAsia="zh-CN"/>
        </w:rPr>
        <w:t>1%</w:t>
      </w:r>
      <w:r w:rsidRPr="003D7CFE">
        <w:rPr>
          <w:sz w:val="21"/>
          <w:lang w:val="en-GB" w:eastAsia="zh-CN"/>
        </w:rPr>
        <w:t>, (0.</w:t>
      </w:r>
      <w:r w:rsidRPr="00A62C04">
        <w:rPr>
          <w:sz w:val="21"/>
          <w:lang w:val="en-GB"/>
        </w:rPr>
        <w:t>1</w:t>
      </w:r>
      <w:r w:rsidRPr="003D7CFE">
        <w:rPr>
          <w:sz w:val="21"/>
          <w:lang w:val="en-GB" w:eastAsia="zh-CN"/>
        </w:rPr>
        <w:t>%,</w:t>
      </w:r>
      <w:r w:rsidRPr="00001BDD">
        <w:rPr>
          <w:sz w:val="21"/>
          <w:lang w:val="en-GB"/>
        </w:rPr>
        <w:t>1</w:t>
      </w:r>
      <w:r w:rsidRPr="003D7CFE">
        <w:rPr>
          <w:sz w:val="21"/>
          <w:lang w:val="en-GB" w:eastAsia="zh-CN"/>
        </w:rPr>
        <w:t>%], (</w:t>
      </w:r>
      <w:r w:rsidRPr="00001BDD">
        <w:rPr>
          <w:sz w:val="21"/>
          <w:lang w:val="en-GB"/>
        </w:rPr>
        <w:t>1%,10%])</w:t>
      </w:r>
    </w:p>
    <w:p w14:paraId="18846663" w14:textId="07278871" w:rsidR="00B2306D" w:rsidRPr="00D747CF" w:rsidRDefault="0053769A" w:rsidP="00341FDC">
      <w:pPr>
        <w:pStyle w:val="affa"/>
        <w:numPr>
          <w:ilvl w:val="0"/>
          <w:numId w:val="23"/>
        </w:numPr>
        <w:ind w:left="708"/>
        <w:rPr>
          <w:lang w:val="en-GB" w:eastAsia="zh-CN"/>
        </w:rPr>
      </w:pPr>
      <w:r w:rsidRPr="00D747CF">
        <w:rPr>
          <w:rFonts w:eastAsiaTheme="minorEastAsia"/>
          <w:lang w:val="en-GB" w:eastAsia="zh-CN"/>
        </w:rPr>
        <w:t>WUR ON power &lt;=1unit</w:t>
      </w:r>
    </w:p>
    <w:p w14:paraId="2A58927F" w14:textId="61DBCB87" w:rsidR="00B2306D" w:rsidRPr="00F74503" w:rsidRDefault="00B2306D" w:rsidP="00341FDC">
      <w:pPr>
        <w:pStyle w:val="affa"/>
        <w:numPr>
          <w:ilvl w:val="0"/>
          <w:numId w:val="19"/>
        </w:numPr>
        <w:ind w:left="1068"/>
        <w:rPr>
          <w:sz w:val="21"/>
          <w:lang w:val="en-GB" w:eastAsia="zh-CN"/>
        </w:rPr>
      </w:pPr>
      <w:del w:id="832" w:author="Feature lead" w:date="2023-08-28T23:41:00Z">
        <w:r w:rsidRPr="00D747CF">
          <w:rPr>
            <w:sz w:val="21"/>
            <w:lang w:val="en-GB" w:eastAsia="zh-CN"/>
          </w:rPr>
          <w:delText>Compared</w:delText>
        </w:r>
      </w:del>
      <w:ins w:id="833" w:author="Feature lead" w:date="2023-08-28T23:41:00Z">
        <w:r w:rsidR="000769C9">
          <w:rPr>
            <w:sz w:val="21"/>
            <w:lang w:val="en-GB" w:eastAsia="zh-CN"/>
          </w:rPr>
          <w:t>Results in [8A-3],</w:t>
        </w:r>
        <w:r w:rsidR="000769C9" w:rsidRPr="000769C9">
          <w:rPr>
            <w:sz w:val="21"/>
            <w:lang w:val="en-GB" w:eastAsia="zh-CN"/>
          </w:rPr>
          <w:t xml:space="preserve"> </w:t>
        </w:r>
        <w:r w:rsidR="000769C9">
          <w:rPr>
            <w:sz w:val="21"/>
            <w:lang w:val="en-GB" w:eastAsia="zh-CN"/>
          </w:rPr>
          <w:t>[8A-7],</w:t>
        </w:r>
        <w:r w:rsidR="000769C9" w:rsidRPr="000769C9">
          <w:rPr>
            <w:sz w:val="21"/>
            <w:lang w:val="en-GB" w:eastAsia="zh-CN"/>
          </w:rPr>
          <w:t xml:space="preserve"> </w:t>
        </w:r>
        <w:r w:rsidR="000769C9">
          <w:rPr>
            <w:sz w:val="21"/>
            <w:lang w:val="en-GB" w:eastAsia="zh-CN"/>
          </w:rPr>
          <w:t>[8A-8],</w:t>
        </w:r>
        <w:r w:rsidR="000769C9" w:rsidRPr="000769C9">
          <w:rPr>
            <w:sz w:val="21"/>
            <w:lang w:val="en-GB" w:eastAsia="zh-CN"/>
          </w:rPr>
          <w:t xml:space="preserve"> </w:t>
        </w:r>
        <w:r w:rsidR="000769C9">
          <w:rPr>
            <w:sz w:val="21"/>
            <w:lang w:val="en-GB" w:eastAsia="zh-CN"/>
          </w:rPr>
          <w:t>[8A-11] show that c</w:t>
        </w:r>
        <w:r w:rsidRPr="00D747CF">
          <w:rPr>
            <w:sz w:val="21"/>
            <w:lang w:val="en-GB" w:eastAsia="zh-CN"/>
          </w:rPr>
          <w:t>ompared</w:t>
        </w:r>
      </w:ins>
      <w:r w:rsidRPr="00D747CF">
        <w:rPr>
          <w:sz w:val="21"/>
          <w:lang w:val="en-GB" w:eastAsia="zh-CN"/>
        </w:rPr>
        <w:t xml:space="preserve"> with </w:t>
      </w:r>
      <w:proofErr w:type="spellStart"/>
      <w:r w:rsidRPr="00D747CF">
        <w:rPr>
          <w:sz w:val="21"/>
          <w:lang w:val="en-GB" w:eastAsia="zh-CN"/>
        </w:rPr>
        <w:t>i</w:t>
      </w:r>
      <w:proofErr w:type="spellEnd"/>
      <w:r w:rsidRPr="00D747CF">
        <w:rPr>
          <w:sz w:val="21"/>
          <w:lang w:val="en-GB" w:eastAsia="zh-CN"/>
        </w:rPr>
        <w:t xml:space="preserve">-DRX with or without PEI, </w:t>
      </w:r>
      <w:r w:rsidR="00373BDA">
        <w:rPr>
          <w:sz w:val="21"/>
          <w:lang w:val="en-GB" w:eastAsia="zh-CN"/>
        </w:rPr>
        <w:t xml:space="preserve">LP-WUS provides </w:t>
      </w:r>
      <w:r w:rsidRPr="00D747CF">
        <w:rPr>
          <w:sz w:val="21"/>
          <w:lang w:val="en-GB" w:eastAsia="zh-CN"/>
        </w:rPr>
        <w:t>UE</w:t>
      </w:r>
      <w:r w:rsidR="007A5E6B" w:rsidRPr="00D747CF">
        <w:rPr>
          <w:sz w:val="21"/>
          <w:lang w:val="en-GB" w:eastAsia="zh-CN"/>
        </w:rPr>
        <w:t xml:space="preserve"> mean</w:t>
      </w:r>
      <w:r w:rsidRPr="00D747CF">
        <w:rPr>
          <w:sz w:val="21"/>
          <w:lang w:val="en-GB" w:eastAsia="zh-CN"/>
        </w:rPr>
        <w:t xml:space="preserve"> power saving g</w:t>
      </w:r>
      <w:r>
        <w:rPr>
          <w:sz w:val="21"/>
          <w:lang w:val="en-GB" w:eastAsia="zh-CN"/>
        </w:rPr>
        <w:t xml:space="preserve">ain </w:t>
      </w:r>
      <w:r w:rsidR="008A407F">
        <w:rPr>
          <w:sz w:val="21"/>
          <w:lang w:val="en-GB" w:eastAsia="zh-CN"/>
        </w:rPr>
        <w:t>6</w:t>
      </w:r>
      <w:r w:rsidR="00FF4D09">
        <w:rPr>
          <w:sz w:val="21"/>
          <w:lang w:val="en-GB" w:eastAsia="zh-CN"/>
        </w:rPr>
        <w:t>8</w:t>
      </w:r>
      <w:r w:rsidRPr="00F74503">
        <w:rPr>
          <w:sz w:val="21"/>
          <w:lang w:val="en-GB" w:eastAsia="zh-CN"/>
        </w:rPr>
        <w:t>%~</w:t>
      </w:r>
      <w:r w:rsidR="008A407F">
        <w:rPr>
          <w:sz w:val="21"/>
          <w:lang w:val="en-GB" w:eastAsia="zh-CN"/>
        </w:rPr>
        <w:t>9</w:t>
      </w:r>
      <w:r w:rsidR="00CE7F6B">
        <w:rPr>
          <w:sz w:val="21"/>
          <w:lang w:val="en-GB" w:eastAsia="zh-CN"/>
        </w:rPr>
        <w:t>4</w:t>
      </w:r>
      <w:r w:rsidRPr="00F74503">
        <w:rPr>
          <w:sz w:val="21"/>
          <w:lang w:val="en-GB" w:eastAsia="zh-CN"/>
        </w:rPr>
        <w:t>%</w:t>
      </w:r>
      <w:r w:rsidR="00373BDA">
        <w:rPr>
          <w:sz w:val="21"/>
          <w:lang w:val="en-GB" w:eastAsia="zh-CN"/>
        </w:rPr>
        <w:t xml:space="preserve"> (average </w:t>
      </w:r>
      <w:r w:rsidR="00CE7F6B">
        <w:rPr>
          <w:sz w:val="21"/>
          <w:lang w:val="en-GB" w:eastAsia="zh-CN"/>
        </w:rPr>
        <w:t>84</w:t>
      </w:r>
      <w:r w:rsidR="00373BDA">
        <w:rPr>
          <w:sz w:val="21"/>
          <w:lang w:val="en-GB" w:eastAsia="zh-CN"/>
        </w:rPr>
        <w:t xml:space="preserve">%), </w:t>
      </w:r>
      <w:r w:rsidR="00CE7F6B">
        <w:rPr>
          <w:sz w:val="21"/>
          <w:lang w:val="en-GB" w:eastAsia="zh-CN"/>
        </w:rPr>
        <w:t>corresponding to 6%~3</w:t>
      </w:r>
      <w:r w:rsidR="009106C1">
        <w:rPr>
          <w:sz w:val="21"/>
          <w:lang w:val="en-GB" w:eastAsia="zh-CN"/>
        </w:rPr>
        <w:t>2</w:t>
      </w:r>
      <w:r w:rsidR="00CE7F6B">
        <w:rPr>
          <w:sz w:val="21"/>
          <w:lang w:val="en-GB" w:eastAsia="zh-CN"/>
        </w:rPr>
        <w:t>% (average 16%) of UE power consumption in legacy I-DRX operation</w:t>
      </w:r>
      <w:r>
        <w:rPr>
          <w:sz w:val="21"/>
          <w:lang w:val="en-GB" w:eastAsia="zh-CN"/>
        </w:rPr>
        <w:t>.</w:t>
      </w:r>
    </w:p>
    <w:p w14:paraId="7C70859B" w14:textId="68DBD146" w:rsidR="00CE7F6B" w:rsidRPr="00D11333" w:rsidRDefault="00CE7F6B" w:rsidP="00341FDC">
      <w:pPr>
        <w:pStyle w:val="affa"/>
        <w:numPr>
          <w:ilvl w:val="0"/>
          <w:numId w:val="23"/>
        </w:numPr>
        <w:ind w:left="708"/>
        <w:rPr>
          <w:color w:val="000000" w:themeColor="text1"/>
          <w:lang w:val="en-GB" w:eastAsia="zh-CN"/>
        </w:rPr>
      </w:pPr>
      <w:r>
        <w:rPr>
          <w:lang w:val="it-IT" w:eastAsia="zh-CN"/>
        </w:rPr>
        <w:t xml:space="preserve">2unit&lt;= WUR </w:t>
      </w:r>
      <w:r>
        <w:rPr>
          <w:rFonts w:eastAsiaTheme="minorEastAsia"/>
          <w:lang w:val="en-GB" w:eastAsia="zh-CN"/>
        </w:rPr>
        <w:t>ON power &lt;=4unit</w:t>
      </w:r>
    </w:p>
    <w:p w14:paraId="53F85A69" w14:textId="481BD814" w:rsidR="00CE7F6B" w:rsidRPr="00D11333" w:rsidRDefault="00CE7F6B" w:rsidP="00D11333">
      <w:pPr>
        <w:pStyle w:val="affa"/>
        <w:numPr>
          <w:ilvl w:val="0"/>
          <w:numId w:val="19"/>
        </w:numPr>
        <w:ind w:left="1068"/>
        <w:rPr>
          <w:sz w:val="21"/>
          <w:lang w:val="en-GB" w:eastAsia="zh-CN"/>
        </w:rPr>
      </w:pPr>
      <w:del w:id="834" w:author="Feature lead" w:date="2023-08-28T23:41:00Z">
        <w:r w:rsidRPr="00F74503">
          <w:rPr>
            <w:sz w:val="21"/>
            <w:lang w:val="en-GB" w:eastAsia="zh-CN"/>
          </w:rPr>
          <w:delText>Compared</w:delText>
        </w:r>
      </w:del>
      <w:ins w:id="835" w:author="Feature lead" w:date="2023-08-28T23:41:00Z">
        <w:r w:rsidR="000769C9">
          <w:rPr>
            <w:sz w:val="21"/>
            <w:lang w:val="en-GB" w:eastAsia="zh-CN"/>
          </w:rPr>
          <w:t>Results in [8A-8],</w:t>
        </w:r>
        <w:r w:rsidR="000769C9" w:rsidRPr="000769C9">
          <w:rPr>
            <w:sz w:val="21"/>
            <w:lang w:val="en-GB" w:eastAsia="zh-CN"/>
          </w:rPr>
          <w:t xml:space="preserve"> </w:t>
        </w:r>
        <w:r w:rsidR="000769C9">
          <w:rPr>
            <w:sz w:val="21"/>
            <w:lang w:val="en-GB" w:eastAsia="zh-CN"/>
          </w:rPr>
          <w:t>[8A-15] show that c</w:t>
        </w:r>
        <w:r w:rsidRPr="00F74503">
          <w:rPr>
            <w:sz w:val="21"/>
            <w:lang w:val="en-GB" w:eastAsia="zh-CN"/>
          </w:rPr>
          <w:t>ompared</w:t>
        </w:r>
      </w:ins>
      <w:r w:rsidRPr="00F74503">
        <w:rPr>
          <w:sz w:val="21"/>
          <w:lang w:val="en-GB" w:eastAsia="zh-CN"/>
        </w:rPr>
        <w:t xml:space="preserve">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LP-WUS provides UE mean power saving gain 8</w:t>
      </w:r>
      <w:r w:rsidR="00F91598">
        <w:rPr>
          <w:sz w:val="21"/>
          <w:lang w:val="en-GB" w:eastAsia="zh-CN"/>
        </w:rPr>
        <w:t>1</w:t>
      </w:r>
      <w:r w:rsidRPr="00F74503">
        <w:rPr>
          <w:sz w:val="21"/>
          <w:lang w:val="en-GB" w:eastAsia="zh-CN"/>
        </w:rPr>
        <w:t>%</w:t>
      </w:r>
      <w:r w:rsidR="00F91598">
        <w:rPr>
          <w:sz w:val="21"/>
          <w:lang w:val="en-GB" w:eastAsia="zh-CN"/>
        </w:rPr>
        <w:t>~87</w:t>
      </w:r>
      <w:proofErr w:type="gramStart"/>
      <w:r w:rsidR="00F91598">
        <w:rPr>
          <w:sz w:val="21"/>
          <w:lang w:val="en-GB" w:eastAsia="zh-CN"/>
        </w:rPr>
        <w:t>%(</w:t>
      </w:r>
      <w:proofErr w:type="gramEnd"/>
      <w:r w:rsidR="00F91598">
        <w:rPr>
          <w:sz w:val="21"/>
          <w:lang w:val="en-GB" w:eastAsia="zh-CN"/>
        </w:rPr>
        <w:t>average 84%), corresponding to 13%~19% (average 16%) of UE power consumption in legacy I-DRX operation.</w:t>
      </w:r>
    </w:p>
    <w:p w14:paraId="1607E4CC" w14:textId="265DED97" w:rsidR="00B2306D" w:rsidRPr="006016AD" w:rsidRDefault="0053769A" w:rsidP="00341FDC">
      <w:pPr>
        <w:pStyle w:val="affa"/>
        <w:numPr>
          <w:ilvl w:val="0"/>
          <w:numId w:val="23"/>
        </w:numPr>
        <w:ind w:left="708"/>
        <w:rPr>
          <w:color w:val="000000" w:themeColor="text1"/>
          <w:lang w:val="en-GB" w:eastAsia="zh-CN"/>
        </w:rPr>
      </w:pPr>
      <w:r>
        <w:rPr>
          <w:lang w:val="it-IT" w:eastAsia="zh-CN"/>
        </w:rPr>
        <w:t xml:space="preserve">5unit&lt;= WUR </w:t>
      </w:r>
      <w:r>
        <w:rPr>
          <w:rFonts w:eastAsiaTheme="minorEastAsia"/>
          <w:lang w:val="en-GB" w:eastAsia="zh-CN"/>
        </w:rPr>
        <w:t>ON power &lt;=10unit</w:t>
      </w:r>
    </w:p>
    <w:p w14:paraId="47E11816" w14:textId="6F3D4F87" w:rsidR="00B2306D" w:rsidRPr="00001BDD" w:rsidRDefault="00B2306D" w:rsidP="00341FDC">
      <w:pPr>
        <w:pStyle w:val="affa"/>
        <w:numPr>
          <w:ilvl w:val="0"/>
          <w:numId w:val="19"/>
        </w:numPr>
        <w:ind w:left="1068"/>
        <w:rPr>
          <w:color w:val="000000" w:themeColor="text1"/>
          <w:lang w:val="en-GB"/>
        </w:rPr>
      </w:pPr>
      <w:del w:id="836" w:author="Feature lead" w:date="2023-08-28T23:41:00Z">
        <w:r w:rsidRPr="00F74503">
          <w:rPr>
            <w:sz w:val="21"/>
            <w:lang w:val="en-GB" w:eastAsia="zh-CN"/>
          </w:rPr>
          <w:delText>Compared</w:delText>
        </w:r>
      </w:del>
      <w:ins w:id="837" w:author="Feature lead" w:date="2023-08-28T23:41:00Z">
        <w:r w:rsidR="000769C9">
          <w:rPr>
            <w:sz w:val="21"/>
            <w:lang w:val="en-GB" w:eastAsia="zh-CN"/>
          </w:rPr>
          <w:t>Results in [8A-11],</w:t>
        </w:r>
        <w:r w:rsidR="000769C9" w:rsidRPr="000769C9">
          <w:rPr>
            <w:sz w:val="21"/>
            <w:lang w:val="en-GB" w:eastAsia="zh-CN"/>
          </w:rPr>
          <w:t xml:space="preserve"> </w:t>
        </w:r>
        <w:r w:rsidR="000769C9">
          <w:rPr>
            <w:sz w:val="21"/>
            <w:lang w:val="en-GB" w:eastAsia="zh-CN"/>
          </w:rPr>
          <w:t>[8A-15] show that c</w:t>
        </w:r>
        <w:r w:rsidRPr="00F74503">
          <w:rPr>
            <w:sz w:val="21"/>
            <w:lang w:val="en-GB" w:eastAsia="zh-CN"/>
          </w:rPr>
          <w:t>ompared</w:t>
        </w:r>
      </w:ins>
      <w:r w:rsidRPr="00F74503">
        <w:rPr>
          <w:sz w:val="21"/>
          <w:lang w:val="en-GB" w:eastAsia="zh-CN"/>
        </w:rPr>
        <w:t xml:space="preserve">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373BDA">
        <w:rPr>
          <w:sz w:val="21"/>
          <w:lang w:val="en-GB" w:eastAsia="zh-CN"/>
        </w:rPr>
        <w:t xml:space="preserve">LP-WUS provides </w:t>
      </w:r>
      <w:r>
        <w:rPr>
          <w:sz w:val="21"/>
          <w:lang w:val="en-GB" w:eastAsia="zh-CN"/>
        </w:rPr>
        <w:t xml:space="preserve">UE </w:t>
      </w:r>
      <w:r w:rsidR="007A5E6B">
        <w:rPr>
          <w:sz w:val="21"/>
          <w:lang w:val="en-GB" w:eastAsia="zh-CN"/>
        </w:rPr>
        <w:t xml:space="preserve">mean </w:t>
      </w:r>
      <w:r>
        <w:rPr>
          <w:sz w:val="21"/>
          <w:lang w:val="en-GB" w:eastAsia="zh-CN"/>
        </w:rPr>
        <w:t>power saving gain</w:t>
      </w:r>
      <w:r w:rsidR="00F91598">
        <w:rPr>
          <w:sz w:val="21"/>
          <w:lang w:val="en-GB" w:eastAsia="zh-CN"/>
        </w:rPr>
        <w:t xml:space="preserve"> 1</w:t>
      </w:r>
      <w:r w:rsidRPr="00F74503">
        <w:rPr>
          <w:sz w:val="21"/>
          <w:lang w:val="en-GB" w:eastAsia="zh-CN"/>
        </w:rPr>
        <w:t>%</w:t>
      </w:r>
      <w:r w:rsidR="00CE7F6B">
        <w:rPr>
          <w:sz w:val="21"/>
          <w:lang w:val="en-GB" w:eastAsia="zh-CN"/>
        </w:rPr>
        <w:t>~8</w:t>
      </w:r>
      <w:r w:rsidR="00F91598">
        <w:rPr>
          <w:sz w:val="21"/>
          <w:lang w:val="en-GB" w:eastAsia="zh-CN"/>
        </w:rPr>
        <w:t>2</w:t>
      </w:r>
      <w:proofErr w:type="gramStart"/>
      <w:r w:rsidR="00CE7F6B">
        <w:rPr>
          <w:sz w:val="21"/>
          <w:lang w:val="en-GB" w:eastAsia="zh-CN"/>
        </w:rPr>
        <w:t>%(</w:t>
      </w:r>
      <w:proofErr w:type="gramEnd"/>
      <w:r w:rsidR="00CE7F6B">
        <w:rPr>
          <w:sz w:val="21"/>
          <w:lang w:val="en-GB" w:eastAsia="zh-CN"/>
        </w:rPr>
        <w:t>average 4</w:t>
      </w:r>
      <w:r w:rsidR="00F91598">
        <w:rPr>
          <w:sz w:val="21"/>
          <w:lang w:val="en-GB" w:eastAsia="zh-CN"/>
        </w:rPr>
        <w:t>1</w:t>
      </w:r>
      <w:r w:rsidR="00CE7F6B">
        <w:rPr>
          <w:sz w:val="21"/>
          <w:lang w:val="en-GB" w:eastAsia="zh-CN"/>
        </w:rPr>
        <w:t>%), corresponding to 1</w:t>
      </w:r>
      <w:r w:rsidR="00F91598">
        <w:rPr>
          <w:sz w:val="21"/>
          <w:lang w:val="en-GB" w:eastAsia="zh-CN"/>
        </w:rPr>
        <w:t>8</w:t>
      </w:r>
      <w:r w:rsidR="00CE7F6B">
        <w:rPr>
          <w:sz w:val="21"/>
          <w:lang w:val="en-GB" w:eastAsia="zh-CN"/>
        </w:rPr>
        <w:t>%~</w:t>
      </w:r>
      <w:r w:rsidR="00F91598">
        <w:rPr>
          <w:sz w:val="21"/>
          <w:lang w:val="en-GB" w:eastAsia="zh-CN"/>
        </w:rPr>
        <w:t>99</w:t>
      </w:r>
      <w:r w:rsidR="00CE7F6B">
        <w:rPr>
          <w:sz w:val="21"/>
          <w:lang w:val="en-GB" w:eastAsia="zh-CN"/>
        </w:rPr>
        <w:t xml:space="preserve">% (average </w:t>
      </w:r>
      <w:r w:rsidR="00F91598">
        <w:rPr>
          <w:sz w:val="21"/>
          <w:lang w:val="en-GB" w:eastAsia="zh-CN"/>
        </w:rPr>
        <w:t>59</w:t>
      </w:r>
      <w:r w:rsidR="00CE7F6B">
        <w:rPr>
          <w:sz w:val="21"/>
          <w:lang w:val="en-GB" w:eastAsia="zh-CN"/>
        </w:rPr>
        <w:t>%) of UE power consumption in legacy I-DRX operation.</w:t>
      </w:r>
    </w:p>
    <w:p w14:paraId="2165E3C1" w14:textId="2874C43E" w:rsidR="00B2306D" w:rsidRPr="0009092C" w:rsidRDefault="0053769A" w:rsidP="00341FDC">
      <w:pPr>
        <w:pStyle w:val="affa"/>
        <w:numPr>
          <w:ilvl w:val="0"/>
          <w:numId w:val="23"/>
        </w:numPr>
        <w:ind w:left="708"/>
        <w:rPr>
          <w:lang w:val="it-IT" w:eastAsia="zh-CN"/>
        </w:rPr>
      </w:pPr>
      <w:r>
        <w:rPr>
          <w:lang w:val="it-IT" w:eastAsia="zh-CN"/>
        </w:rPr>
        <w:t>20</w:t>
      </w:r>
      <w:r w:rsidRPr="0009092C">
        <w:rPr>
          <w:lang w:val="it-IT" w:eastAsia="zh-CN"/>
        </w:rPr>
        <w:t xml:space="preserve">unit&lt;= </w:t>
      </w:r>
      <w:r>
        <w:rPr>
          <w:lang w:val="it-IT" w:eastAsia="zh-CN"/>
        </w:rPr>
        <w:t xml:space="preserve">WUR </w:t>
      </w:r>
      <w:r w:rsidRPr="0009092C">
        <w:rPr>
          <w:lang w:val="it-IT" w:eastAsia="zh-CN"/>
        </w:rPr>
        <w:t>ON power &lt;=</w:t>
      </w:r>
      <w:r>
        <w:rPr>
          <w:lang w:val="it-IT" w:eastAsia="zh-CN"/>
        </w:rPr>
        <w:t>3</w:t>
      </w:r>
      <w:r w:rsidRPr="0009092C">
        <w:rPr>
          <w:lang w:val="it-IT" w:eastAsia="zh-CN"/>
        </w:rPr>
        <w:t>0unit</w:t>
      </w:r>
    </w:p>
    <w:p w14:paraId="5CDF1BD5" w14:textId="1E20ED33" w:rsidR="00B2306D" w:rsidRPr="000F4AF1" w:rsidRDefault="00B2306D" w:rsidP="00341FDC">
      <w:pPr>
        <w:pStyle w:val="affa"/>
        <w:numPr>
          <w:ilvl w:val="0"/>
          <w:numId w:val="19"/>
        </w:numPr>
        <w:ind w:left="1068"/>
        <w:rPr>
          <w:sz w:val="21"/>
          <w:lang w:val="en-GB" w:eastAsia="zh-CN"/>
        </w:rPr>
      </w:pPr>
      <w:del w:id="838" w:author="Feature lead" w:date="2023-08-28T23:41:00Z">
        <w:r w:rsidRPr="00F74503">
          <w:rPr>
            <w:sz w:val="21"/>
            <w:lang w:val="en-GB" w:eastAsia="zh-CN"/>
          </w:rPr>
          <w:lastRenderedPageBreak/>
          <w:delText>Compared</w:delText>
        </w:r>
      </w:del>
      <w:ins w:id="839" w:author="Feature lead" w:date="2023-08-28T23:41:00Z">
        <w:r w:rsidR="00C04911">
          <w:rPr>
            <w:sz w:val="21"/>
            <w:lang w:val="en-GB" w:eastAsia="zh-CN"/>
          </w:rPr>
          <w:t>Results in [8A-8],</w:t>
        </w:r>
        <w:r w:rsidR="00C04911" w:rsidRPr="00C04911">
          <w:rPr>
            <w:sz w:val="21"/>
            <w:lang w:val="en-GB" w:eastAsia="zh-CN"/>
          </w:rPr>
          <w:t xml:space="preserve"> </w:t>
        </w:r>
        <w:r w:rsidR="00C04911">
          <w:rPr>
            <w:sz w:val="21"/>
            <w:lang w:val="en-GB" w:eastAsia="zh-CN"/>
          </w:rPr>
          <w:t>[8A-11] show that c</w:t>
        </w:r>
        <w:r w:rsidRPr="00F74503">
          <w:rPr>
            <w:sz w:val="21"/>
            <w:lang w:val="en-GB" w:eastAsia="zh-CN"/>
          </w:rPr>
          <w:t>ompared</w:t>
        </w:r>
      </w:ins>
      <w:r w:rsidRPr="00F74503">
        <w:rPr>
          <w:sz w:val="21"/>
          <w:lang w:val="en-GB" w:eastAsia="zh-CN"/>
        </w:rPr>
        <w:t xml:space="preserve">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102B96">
        <w:rPr>
          <w:sz w:val="21"/>
          <w:lang w:val="en-GB" w:eastAsia="zh-CN"/>
        </w:rPr>
        <w:t xml:space="preserve">LP-WUS provides </w:t>
      </w:r>
      <w:r>
        <w:rPr>
          <w:sz w:val="21"/>
          <w:lang w:val="en-GB" w:eastAsia="zh-CN"/>
        </w:rPr>
        <w:t xml:space="preserve">UE </w:t>
      </w:r>
      <w:r w:rsidR="007A5E6B">
        <w:rPr>
          <w:sz w:val="21"/>
          <w:lang w:val="en-GB" w:eastAsia="zh-CN"/>
        </w:rPr>
        <w:t xml:space="preserve">mean </w:t>
      </w:r>
      <w:r>
        <w:rPr>
          <w:sz w:val="21"/>
          <w:lang w:val="en-GB" w:eastAsia="zh-CN"/>
        </w:rPr>
        <w:t xml:space="preserve">power saving gain </w:t>
      </w:r>
      <w:r w:rsidR="00F91598">
        <w:rPr>
          <w:sz w:val="21"/>
          <w:lang w:val="en-GB" w:eastAsia="zh-CN"/>
        </w:rPr>
        <w:t>-63</w:t>
      </w:r>
      <w:r w:rsidR="00F91598" w:rsidRPr="00F74503">
        <w:rPr>
          <w:sz w:val="21"/>
          <w:lang w:val="en-GB" w:eastAsia="zh-CN"/>
        </w:rPr>
        <w:t>%</w:t>
      </w:r>
      <w:r w:rsidR="00F91598">
        <w:rPr>
          <w:sz w:val="21"/>
          <w:lang w:val="en-GB" w:eastAsia="zh-CN"/>
        </w:rPr>
        <w:t>~31</w:t>
      </w:r>
      <w:proofErr w:type="gramStart"/>
      <w:r w:rsidR="00F91598">
        <w:rPr>
          <w:sz w:val="21"/>
          <w:lang w:val="en-GB" w:eastAsia="zh-CN"/>
        </w:rPr>
        <w:t>%(</w:t>
      </w:r>
      <w:proofErr w:type="gramEnd"/>
      <w:r w:rsidR="00F91598">
        <w:rPr>
          <w:sz w:val="21"/>
          <w:lang w:val="en-GB" w:eastAsia="zh-CN"/>
        </w:rPr>
        <w:t>average -16%), corresponding to 69%~163% (average 116%) of UE power consumption in legacy I-DRX operation.</w:t>
      </w:r>
    </w:p>
    <w:p w14:paraId="12686316" w14:textId="77777777" w:rsidR="008A7EF5" w:rsidRPr="00B2306D" w:rsidRDefault="008A7EF5" w:rsidP="008A7EF5">
      <w:pPr>
        <w:rPr>
          <w:color w:val="FF0000"/>
          <w:lang w:val="en-GB" w:eastAsia="zh-CN"/>
        </w:rPr>
      </w:pPr>
    </w:p>
    <w:p w14:paraId="6EB5B40C" w14:textId="5FF87102" w:rsidR="004534EE" w:rsidRPr="00842CAA" w:rsidRDefault="009A01C1">
      <w:pPr>
        <w:pStyle w:val="4"/>
        <w:numPr>
          <w:ilvl w:val="0"/>
          <w:numId w:val="0"/>
        </w:numPr>
        <w:ind w:left="864" w:hanging="864"/>
        <w:rPr>
          <w:b/>
          <w:u w:val="single"/>
          <w:lang w:val="it-IT" w:eastAsia="zh-CN"/>
        </w:rPr>
        <w:pPrChange w:id="840" w:author="Feature lead" w:date="2023-08-28T23:41:00Z">
          <w:pPr>
            <w:pStyle w:val="4"/>
          </w:pPr>
        </w:pPrChange>
      </w:pPr>
      <w:bookmarkStart w:id="841" w:name="_Toc142303981"/>
      <w:ins w:id="842" w:author="Feature lead" w:date="2023-08-28T23:41:00Z">
        <w:r>
          <w:rPr>
            <w:lang w:eastAsia="zh-CN"/>
          </w:rPr>
          <w:t>8.1.1.4</w:t>
        </w:r>
        <w:r>
          <w:rPr>
            <w:lang w:eastAsia="zh-CN"/>
          </w:rPr>
          <w:tab/>
        </w:r>
      </w:ins>
      <w:r w:rsidR="00B05D2A">
        <w:rPr>
          <w:lang w:eastAsia="zh-CN"/>
        </w:rPr>
        <w:t>C</w:t>
      </w:r>
      <w:r w:rsidR="00B05D2A">
        <w:rPr>
          <w:rFonts w:hint="eastAsia"/>
          <w:lang w:eastAsia="zh-CN"/>
        </w:rPr>
        <w:t>ompared</w:t>
      </w:r>
      <w:r w:rsidR="00B05D2A">
        <w:rPr>
          <w:lang w:eastAsia="zh-CN"/>
        </w:rPr>
        <w:t xml:space="preserve"> </w:t>
      </w:r>
      <w:r w:rsidR="00B05D2A">
        <w:rPr>
          <w:rFonts w:hint="eastAsia"/>
          <w:lang w:eastAsia="zh-CN"/>
        </w:rPr>
        <w:t>with</w:t>
      </w:r>
      <w:r w:rsidR="00B05D2A">
        <w:rPr>
          <w:lang w:eastAsia="zh-CN"/>
        </w:rPr>
        <w:t xml:space="preserve"> </w:t>
      </w:r>
      <w:proofErr w:type="spellStart"/>
      <w:r w:rsidR="00B05D2A" w:rsidRPr="0043236E">
        <w:rPr>
          <w:rFonts w:hint="eastAsia"/>
          <w:lang w:eastAsia="zh-CN"/>
        </w:rPr>
        <w:t>e</w:t>
      </w:r>
      <w:r w:rsidR="00B05D2A" w:rsidRPr="0043236E">
        <w:rPr>
          <w:lang w:eastAsia="zh-CN"/>
        </w:rPr>
        <w:t>DRX</w:t>
      </w:r>
      <w:bookmarkEnd w:id="841"/>
      <w:proofErr w:type="spellEnd"/>
    </w:p>
    <w:p w14:paraId="4BC91031" w14:textId="61CCD250" w:rsidR="004534EE" w:rsidRPr="00692DE2" w:rsidRDefault="00D86B70" w:rsidP="004534EE">
      <w:pPr>
        <w:rPr>
          <w:lang w:val="en-GB" w:eastAsia="zh-CN"/>
        </w:rPr>
      </w:pPr>
      <w:r w:rsidRPr="00692DE2">
        <w:rPr>
          <w:lang w:val="en-GB" w:eastAsia="zh-CN"/>
        </w:rPr>
        <w:t xml:space="preserve">In this section, </w:t>
      </w:r>
      <w:r w:rsidR="004534EE" w:rsidRPr="00692DE2">
        <w:rPr>
          <w:lang w:val="en-GB" w:eastAsia="zh-CN"/>
        </w:rPr>
        <w:t xml:space="preserve">Duty cycled LP-WUS </w:t>
      </w:r>
      <w:r w:rsidRPr="00692DE2">
        <w:rPr>
          <w:lang w:val="en-GB" w:eastAsia="zh-CN"/>
        </w:rPr>
        <w:t xml:space="preserve">is compared to </w:t>
      </w:r>
      <w:proofErr w:type="spellStart"/>
      <w:r w:rsidR="004534EE" w:rsidRPr="00692DE2">
        <w:rPr>
          <w:lang w:val="en-GB" w:eastAsia="zh-CN"/>
        </w:rPr>
        <w:t>eDRX</w:t>
      </w:r>
      <w:proofErr w:type="spellEnd"/>
      <w:r w:rsidR="004534EE" w:rsidRPr="00692DE2">
        <w:rPr>
          <w:lang w:val="en-GB" w:eastAsia="zh-CN"/>
        </w:rPr>
        <w:t xml:space="preserve"> </w:t>
      </w:r>
      <w:r w:rsidRPr="00692DE2">
        <w:rPr>
          <w:lang w:val="en-GB" w:eastAsia="zh-CN"/>
        </w:rPr>
        <w:t xml:space="preserve">and </w:t>
      </w:r>
      <w:proofErr w:type="spellStart"/>
      <w:r w:rsidRPr="00692DE2">
        <w:rPr>
          <w:lang w:val="en-GB" w:eastAsia="zh-CN"/>
        </w:rPr>
        <w:t>eDRX</w:t>
      </w:r>
      <w:proofErr w:type="spellEnd"/>
      <w:r w:rsidRPr="00692DE2">
        <w:rPr>
          <w:lang w:val="en-GB" w:eastAsia="zh-CN"/>
        </w:rPr>
        <w:t xml:space="preserve"> is </w:t>
      </w:r>
      <w:r w:rsidR="004534EE" w:rsidRPr="00692DE2">
        <w:rPr>
          <w:lang w:val="en-GB" w:eastAsia="zh-CN"/>
        </w:rPr>
        <w:t>as baseline</w:t>
      </w:r>
      <w:r w:rsidRPr="00692DE2">
        <w:rPr>
          <w:lang w:val="en-GB" w:eastAsia="zh-CN"/>
        </w:rPr>
        <w:t>.</w:t>
      </w:r>
    </w:p>
    <w:p w14:paraId="09AD3BA8" w14:textId="15D32330" w:rsidR="00192BD1" w:rsidRPr="00692DE2" w:rsidRDefault="00192BD1" w:rsidP="004534EE">
      <w:pPr>
        <w:rPr>
          <w:lang w:val="en-GB" w:eastAsia="zh-CN"/>
        </w:rPr>
      </w:pPr>
      <w:r w:rsidRPr="00886D6D">
        <w:rPr>
          <w:lang w:val="en-GB"/>
          <w:rPrChange w:id="843" w:author="Feature lead" w:date="2023-08-28T23:41:00Z">
            <w:rPr>
              <w:highlight w:val="yellow"/>
              <w:lang w:val="en-GB"/>
            </w:rPr>
          </w:rPrChange>
        </w:rPr>
        <w:t xml:space="preserve">For </w:t>
      </w:r>
      <w:proofErr w:type="spellStart"/>
      <w:r w:rsidRPr="00886D6D">
        <w:rPr>
          <w:lang w:val="en-GB"/>
          <w:rPrChange w:id="844" w:author="Feature lead" w:date="2023-08-28T23:41:00Z">
            <w:rPr>
              <w:highlight w:val="yellow"/>
              <w:lang w:val="en-GB"/>
            </w:rPr>
          </w:rPrChange>
        </w:rPr>
        <w:t>eDRX</w:t>
      </w:r>
      <w:proofErr w:type="spellEnd"/>
      <w:r w:rsidRPr="00886D6D">
        <w:rPr>
          <w:lang w:val="en-GB"/>
          <w:rPrChange w:id="845" w:author="Feature lead" w:date="2023-08-28T23:41:00Z">
            <w:rPr>
              <w:highlight w:val="yellow"/>
              <w:lang w:val="en-GB"/>
            </w:rPr>
          </w:rPrChange>
        </w:rPr>
        <w:t>, the effective paging rate is defined per Y_REF, where Y_REF =1.28s.</w:t>
      </w:r>
    </w:p>
    <w:p w14:paraId="7B7F0DED" w14:textId="21A86377" w:rsidR="004534EE" w:rsidRPr="00692DE2" w:rsidRDefault="009A01C1">
      <w:pPr>
        <w:pStyle w:val="5"/>
        <w:numPr>
          <w:ilvl w:val="0"/>
          <w:numId w:val="0"/>
        </w:numPr>
        <w:ind w:left="1008" w:hanging="1008"/>
        <w:rPr>
          <w:lang w:eastAsia="zh-CN"/>
        </w:rPr>
        <w:pPrChange w:id="846" w:author="Feature lead" w:date="2023-08-28T23:41:00Z">
          <w:pPr>
            <w:pStyle w:val="5"/>
          </w:pPr>
        </w:pPrChange>
      </w:pPr>
      <w:bookmarkStart w:id="847" w:name="_Toc142303982"/>
      <w:ins w:id="848" w:author="Feature lead" w:date="2023-08-28T23:41:00Z">
        <w:r>
          <w:rPr>
            <w:lang w:eastAsia="zh-CN"/>
          </w:rPr>
          <w:t>8.1.1.4.1</w:t>
        </w:r>
        <w:r>
          <w:rPr>
            <w:lang w:eastAsia="zh-CN"/>
          </w:rPr>
          <w:tab/>
        </w:r>
      </w:ins>
      <w:r w:rsidR="004534EE" w:rsidRPr="00692DE2">
        <w:rPr>
          <w:lang w:eastAsia="zh-CN"/>
        </w:rPr>
        <w:t>Collection of the results</w:t>
      </w:r>
      <w:bookmarkEnd w:id="847"/>
    </w:p>
    <w:p w14:paraId="233AC0DC" w14:textId="0E5692C4" w:rsidR="004534EE" w:rsidRPr="00692DE2" w:rsidRDefault="009A01C1">
      <w:pPr>
        <w:pStyle w:val="6"/>
        <w:numPr>
          <w:ilvl w:val="0"/>
          <w:numId w:val="0"/>
        </w:numPr>
        <w:ind w:left="1152" w:hanging="1152"/>
        <w:rPr>
          <w:lang w:val="it-IT" w:eastAsia="zh-CN"/>
        </w:rPr>
        <w:pPrChange w:id="849" w:author="Feature lead" w:date="2023-08-28T23:41:00Z">
          <w:pPr>
            <w:pStyle w:val="6"/>
          </w:pPr>
        </w:pPrChange>
      </w:pPr>
      <w:ins w:id="850" w:author="Feature lead" w:date="2023-08-28T23:41:00Z">
        <w:r>
          <w:t>8.1.1.4.1.1</w:t>
        </w:r>
        <w:r>
          <w:tab/>
        </w:r>
      </w:ins>
      <w:r w:rsidR="00C30455" w:rsidRPr="00692DE2">
        <w:t>LP-WUS monitoring within PTW and legacy PO determination</w:t>
      </w:r>
    </w:p>
    <w:p w14:paraId="285A93D8" w14:textId="77777777" w:rsidR="00192BD1" w:rsidRPr="00692DE2" w:rsidRDefault="004534EE" w:rsidP="001E644B">
      <w:pPr>
        <w:pStyle w:val="affa"/>
        <w:numPr>
          <w:ilvl w:val="0"/>
          <w:numId w:val="45"/>
        </w:numPr>
        <w:rPr>
          <w:lang w:val="it-IT" w:eastAsia="zh-CN"/>
        </w:rPr>
      </w:pPr>
      <w:r w:rsidRPr="00692DE2">
        <w:rPr>
          <w:lang w:val="it-IT" w:eastAsia="zh-CN"/>
        </w:rPr>
        <w:t xml:space="preserve">LP-WUR duty cycle ratio &lt;=1%, </w:t>
      </w:r>
    </w:p>
    <w:p w14:paraId="6770F621" w14:textId="04C7E100" w:rsidR="00192BD1" w:rsidRPr="00886D6D" w:rsidRDefault="00192BD1" w:rsidP="001E644B">
      <w:pPr>
        <w:pStyle w:val="affa"/>
        <w:numPr>
          <w:ilvl w:val="0"/>
          <w:numId w:val="45"/>
        </w:numPr>
        <w:rPr>
          <w:lang w:val="it-IT"/>
          <w:rPrChange w:id="851" w:author="Feature lead" w:date="2023-08-28T23:41:00Z">
            <w:rPr>
              <w:highlight w:val="yellow"/>
              <w:lang w:val="it-IT"/>
            </w:rPr>
          </w:rPrChange>
        </w:rPr>
      </w:pPr>
      <w:r w:rsidRPr="00886D6D">
        <w:rPr>
          <w:lang w:val="it-IT"/>
          <w:rPrChange w:id="852" w:author="Feature lead" w:date="2023-08-28T23:41:00Z">
            <w:rPr>
              <w:highlight w:val="yellow"/>
              <w:lang w:val="it-IT"/>
            </w:rPr>
          </w:rPrChange>
        </w:rPr>
        <w:t>no RRM measurement performed by MR or LR, or RRM measurement offloaded to LR or MR RRM relaxed at least 8 times of I-DRX cycle</w:t>
      </w:r>
      <w:r w:rsidRPr="00886D6D" w:rsidDel="00192BD1">
        <w:rPr>
          <w:lang w:val="it-IT"/>
          <w:rPrChange w:id="853" w:author="Feature lead" w:date="2023-08-28T23:41:00Z">
            <w:rPr>
              <w:highlight w:val="yellow"/>
              <w:lang w:val="it-IT"/>
            </w:rPr>
          </w:rPrChange>
        </w:rPr>
        <w:t xml:space="preserve"> </w:t>
      </w:r>
      <w:r w:rsidR="004534EE" w:rsidRPr="00886D6D">
        <w:rPr>
          <w:lang w:val="it-IT"/>
          <w:rPrChange w:id="854" w:author="Feature lead" w:date="2023-08-28T23:41:00Z">
            <w:rPr>
              <w:highlight w:val="yellow"/>
              <w:lang w:val="it-IT"/>
            </w:rPr>
          </w:rPrChange>
        </w:rPr>
        <w:t xml:space="preserve"> </w:t>
      </w:r>
    </w:p>
    <w:p w14:paraId="74E5A6F6" w14:textId="030F77D3" w:rsidR="006A1F78" w:rsidRPr="001E644B" w:rsidRDefault="004534EE" w:rsidP="001E644B">
      <w:pPr>
        <w:pStyle w:val="affa"/>
        <w:numPr>
          <w:ilvl w:val="0"/>
          <w:numId w:val="45"/>
        </w:numPr>
        <w:rPr>
          <w:b/>
          <w:u w:val="single"/>
          <w:lang w:val="it-IT" w:eastAsia="zh-CN"/>
        </w:rPr>
      </w:pPr>
      <w:r w:rsidRPr="00692DE2">
        <w:rPr>
          <w:lang w:val="it-IT" w:eastAsia="zh-CN"/>
        </w:rPr>
        <w:t>MR in ultra-deep sleep</w:t>
      </w:r>
    </w:p>
    <w:p w14:paraId="70387A71" w14:textId="77777777" w:rsidR="007953FF" w:rsidRDefault="00A37C3E" w:rsidP="004534EE">
      <w:pPr>
        <w:rPr>
          <w:del w:id="855" w:author="Feature lead" w:date="2023-08-28T23:41:00Z"/>
          <w:b/>
          <w:u w:val="single"/>
          <w:lang w:val="it-IT" w:eastAsia="zh-CN"/>
        </w:rPr>
      </w:pPr>
      <w:del w:id="856" w:author="Feature lead" w:date="2023-08-28T23:41:00Z">
        <w:r>
          <w:rPr>
            <w:noProof/>
          </w:rPr>
          <w:drawing>
            <wp:inline distT="0" distB="0" distL="0" distR="0" wp14:anchorId="41BE34BE" wp14:editId="38FA21E2">
              <wp:extent cx="8474075" cy="1866265"/>
              <wp:effectExtent l="0" t="0" r="3175" b="635"/>
              <wp:docPr id="7" name="图表 7">
                <a:extLst xmlns:a="http://schemas.openxmlformats.org/drawingml/2006/main">
                  <a:ext uri="{FF2B5EF4-FFF2-40B4-BE49-F238E27FC236}">
                    <a16:creationId xmlns:a16="http://schemas.microsoft.com/office/drawing/2014/main" id="{7DA1D590-E0EB-423C-A54C-131F8DB7BA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del>
    </w:p>
    <w:p w14:paraId="39C72E7D" w14:textId="03747D52" w:rsidR="007953FF" w:rsidRDefault="007953FF" w:rsidP="004534EE">
      <w:pPr>
        <w:rPr>
          <w:ins w:id="857" w:author="Feature lead" w:date="2023-08-28T23:41:00Z"/>
          <w:b/>
          <w:u w:val="single"/>
          <w:lang w:val="it-IT" w:eastAsia="zh-CN"/>
        </w:rPr>
      </w:pPr>
    </w:p>
    <w:p w14:paraId="72EE2CB9" w14:textId="687D989A" w:rsidR="00DA7D47" w:rsidRDefault="00DA7D47" w:rsidP="004534EE">
      <w:pPr>
        <w:rPr>
          <w:ins w:id="858" w:author="Feature lead" w:date="2023-08-28T23:41:00Z"/>
          <w:b/>
          <w:u w:val="single"/>
          <w:lang w:val="it-IT" w:eastAsia="zh-CN"/>
        </w:rPr>
      </w:pPr>
      <w:ins w:id="859" w:author="Feature lead" w:date="2023-08-28T23:41:00Z">
        <w:r>
          <w:rPr>
            <w:noProof/>
          </w:rPr>
          <w:lastRenderedPageBreak/>
          <w:drawing>
            <wp:inline distT="0" distB="0" distL="0" distR="0" wp14:anchorId="35543D63" wp14:editId="22C40808">
              <wp:extent cx="8474075" cy="1947545"/>
              <wp:effectExtent l="0" t="0" r="3175" b="14605"/>
              <wp:docPr id="65" name="图表 65">
                <a:extLst xmlns:a="http://schemas.openxmlformats.org/drawingml/2006/main">
                  <a:ext uri="{FF2B5EF4-FFF2-40B4-BE49-F238E27FC236}">
                    <a16:creationId xmlns:a16="http://schemas.microsoft.com/office/drawing/2014/main" id="{7DA1D590-E0EB-423C-A54C-131F8DB7BA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ins>
    </w:p>
    <w:p w14:paraId="71B1B678" w14:textId="64A296DC" w:rsidR="006A1F78" w:rsidRDefault="00B55946" w:rsidP="003D7CFE">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4 - 1</w:t>
      </w:r>
    </w:p>
    <w:p w14:paraId="6EF2B22A" w14:textId="77777777" w:rsidR="001C30CA" w:rsidRDefault="001C30CA" w:rsidP="004534EE">
      <w:pPr>
        <w:rPr>
          <w:del w:id="860" w:author="Feature lead" w:date="2023-08-28T23:41:00Z"/>
          <w:b/>
          <w:u w:val="single"/>
          <w:lang w:val="it-IT" w:eastAsia="zh-CN"/>
        </w:rPr>
      </w:pPr>
      <w:del w:id="861" w:author="Feature lead" w:date="2023-08-28T23:41:00Z">
        <w:r>
          <w:rPr>
            <w:noProof/>
          </w:rPr>
          <w:drawing>
            <wp:inline distT="0" distB="0" distL="0" distR="0" wp14:anchorId="6FA9F801" wp14:editId="669C3D37">
              <wp:extent cx="8474075" cy="1744345"/>
              <wp:effectExtent l="0" t="0" r="3175" b="8255"/>
              <wp:docPr id="27" name="图表 27">
                <a:extLst xmlns:a="http://schemas.openxmlformats.org/drawingml/2006/main">
                  <a:ext uri="{FF2B5EF4-FFF2-40B4-BE49-F238E27FC236}">
                    <a16:creationId xmlns:a16="http://schemas.microsoft.com/office/drawing/2014/main" id="{F7C6C7D5-3E8D-4765-89D3-9375E80CA3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del>
    </w:p>
    <w:p w14:paraId="5CF81315" w14:textId="26F877F4" w:rsidR="001C30CA" w:rsidRDefault="001C30CA" w:rsidP="004534EE">
      <w:pPr>
        <w:rPr>
          <w:ins w:id="862" w:author="Feature lead" w:date="2023-08-28T23:41:00Z"/>
          <w:b/>
          <w:u w:val="single"/>
          <w:lang w:val="it-IT" w:eastAsia="zh-CN"/>
        </w:rPr>
      </w:pPr>
    </w:p>
    <w:p w14:paraId="7FB37986" w14:textId="7C376EC3" w:rsidR="00DA7D47" w:rsidRDefault="00DA7D47" w:rsidP="004534EE">
      <w:pPr>
        <w:rPr>
          <w:ins w:id="863" w:author="Feature lead" w:date="2023-08-28T23:41:00Z"/>
          <w:b/>
          <w:u w:val="single"/>
          <w:lang w:val="it-IT" w:eastAsia="zh-CN"/>
        </w:rPr>
      </w:pPr>
      <w:ins w:id="864" w:author="Feature lead" w:date="2023-08-28T23:41:00Z">
        <w:r>
          <w:rPr>
            <w:noProof/>
          </w:rPr>
          <w:lastRenderedPageBreak/>
          <w:drawing>
            <wp:inline distT="0" distB="0" distL="0" distR="0" wp14:anchorId="75A1212D" wp14:editId="06693AC1">
              <wp:extent cx="8474075" cy="1813560"/>
              <wp:effectExtent l="0" t="0" r="3175" b="15240"/>
              <wp:docPr id="66" name="图表 66">
                <a:extLst xmlns:a="http://schemas.openxmlformats.org/drawingml/2006/main">
                  <a:ext uri="{FF2B5EF4-FFF2-40B4-BE49-F238E27FC236}">
                    <a16:creationId xmlns:a16="http://schemas.microsoft.com/office/drawing/2014/main" id="{F7C6C7D5-3E8D-4765-89D3-9375E80CA3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ins>
    </w:p>
    <w:p w14:paraId="1A244E42" w14:textId="51F9C1B2" w:rsidR="00C915D0" w:rsidRPr="00196CB4" w:rsidRDefault="00B55946" w:rsidP="00B65FBC">
      <w:pPr>
        <w:jc w:val="center"/>
        <w:rPr>
          <w:b/>
          <w:lang w:val="it-IT"/>
        </w:rPr>
      </w:pPr>
      <w:r>
        <w:rPr>
          <w:b/>
          <w:bCs/>
          <w:lang w:val="it-IT" w:eastAsia="zh-CN"/>
        </w:rPr>
        <w:t>Figure</w:t>
      </w:r>
      <w:r w:rsidRPr="006237B4">
        <w:rPr>
          <w:b/>
          <w:bCs/>
          <w:lang w:val="it-IT" w:eastAsia="zh-CN"/>
        </w:rPr>
        <w:t xml:space="preserve"> 8.1.1.</w:t>
      </w:r>
      <w:r>
        <w:rPr>
          <w:b/>
          <w:bCs/>
          <w:lang w:val="it-IT" w:eastAsia="zh-CN"/>
        </w:rPr>
        <w:t xml:space="preserve">4 </w:t>
      </w:r>
      <w:r w:rsidR="00C915D0">
        <w:rPr>
          <w:b/>
          <w:bCs/>
          <w:lang w:val="it-IT" w:eastAsia="zh-CN"/>
        </w:rPr>
        <w:t>–</w:t>
      </w:r>
      <w:r>
        <w:rPr>
          <w:b/>
          <w:bCs/>
          <w:lang w:val="it-IT" w:eastAsia="zh-CN"/>
        </w:rPr>
        <w:t xml:space="preserve"> 2</w:t>
      </w:r>
    </w:p>
    <w:p w14:paraId="29883124" w14:textId="12E554C1" w:rsidR="00EA47F9" w:rsidRDefault="00C915D0" w:rsidP="004534EE">
      <w:pPr>
        <w:rPr>
          <w:i/>
          <w:lang w:val="it-IT" w:eastAsia="zh-CN"/>
        </w:rPr>
      </w:pPr>
      <w:r w:rsidRPr="00A3120B">
        <w:rPr>
          <w:i/>
          <w:lang w:val="it-IT" w:eastAsia="zh-CN"/>
        </w:rPr>
        <w:t>Note</w:t>
      </w:r>
      <w:r w:rsidRPr="00A3120B">
        <w:rPr>
          <w:rFonts w:hint="eastAsia"/>
          <w:i/>
          <w:lang w:val="it-IT" w:eastAsia="zh-CN"/>
        </w:rPr>
        <w:t>：</w:t>
      </w:r>
      <w:del w:id="865" w:author="Feature lead" w:date="2023-08-28T23:41:00Z">
        <w:r w:rsidR="008D1A4F">
          <w:rPr>
            <w:rFonts w:hint="eastAsia"/>
            <w:i/>
            <w:lang w:val="it-IT" w:eastAsia="zh-CN"/>
          </w:rPr>
          <w:delText>Ericsson</w:delText>
        </w:r>
      </w:del>
      <w:ins w:id="866" w:author="Feature lead" w:date="2023-08-28T23:41:00Z">
        <w:r w:rsidR="004E6FF9">
          <w:rPr>
            <w:i/>
            <w:lang w:val="it-IT" w:eastAsia="zh-CN"/>
          </w:rPr>
          <w:t>[8A-3]</w:t>
        </w:r>
      </w:ins>
      <w:r w:rsidRPr="00A3120B">
        <w:rPr>
          <w:i/>
          <w:lang w:val="it-IT" w:eastAsia="zh-CN"/>
        </w:rPr>
        <w:t xml:space="preserve"> assumes eDRX cycle is 51.2/593.92s</w:t>
      </w:r>
      <w:r>
        <w:rPr>
          <w:i/>
          <w:lang w:val="it-IT" w:eastAsia="zh-CN"/>
        </w:rPr>
        <w:t>.</w:t>
      </w:r>
    </w:p>
    <w:p w14:paraId="154873B5" w14:textId="6DC7E233" w:rsidR="004534EE" w:rsidRPr="00AF4445" w:rsidRDefault="009A01C1">
      <w:pPr>
        <w:pStyle w:val="6"/>
        <w:numPr>
          <w:ilvl w:val="0"/>
          <w:numId w:val="0"/>
        </w:numPr>
        <w:ind w:left="1152" w:hanging="1152"/>
        <w:rPr>
          <w:b/>
          <w:u w:val="single"/>
          <w:lang w:val="it-IT" w:eastAsia="zh-CN"/>
        </w:rPr>
        <w:pPrChange w:id="867" w:author="Feature lead" w:date="2023-08-28T23:41:00Z">
          <w:pPr>
            <w:pStyle w:val="6"/>
          </w:pPr>
        </w:pPrChange>
      </w:pPr>
      <w:ins w:id="868" w:author="Feature lead" w:date="2023-08-28T23:41:00Z">
        <w:r>
          <w:t>8.1.1.4.1.2</w:t>
        </w:r>
        <w:r>
          <w:tab/>
        </w:r>
      </w:ins>
      <w:r w:rsidR="008B6135">
        <w:t>LP-WUS monitoring not restricted in PTW and dynamic PO determination</w:t>
      </w:r>
    </w:p>
    <w:p w14:paraId="36E34E3B" w14:textId="77777777" w:rsidR="00192BD1" w:rsidRPr="00692DE2" w:rsidRDefault="00152728" w:rsidP="001E644B">
      <w:pPr>
        <w:pStyle w:val="affa"/>
        <w:numPr>
          <w:ilvl w:val="0"/>
          <w:numId w:val="46"/>
        </w:numPr>
        <w:rPr>
          <w:lang w:val="it-IT" w:eastAsia="zh-CN"/>
        </w:rPr>
      </w:pPr>
      <w:r w:rsidRPr="00692DE2">
        <w:rPr>
          <w:lang w:val="it-IT" w:eastAsia="zh-CN"/>
        </w:rPr>
        <w:t xml:space="preserve">LP-WUR duty cycle ratio &lt;=1%, </w:t>
      </w:r>
    </w:p>
    <w:p w14:paraId="28D63137" w14:textId="4361F54D" w:rsidR="00192BD1" w:rsidRPr="00692DE2" w:rsidRDefault="00192BD1" w:rsidP="001E644B">
      <w:pPr>
        <w:pStyle w:val="affa"/>
        <w:numPr>
          <w:ilvl w:val="0"/>
          <w:numId w:val="46"/>
        </w:numPr>
        <w:rPr>
          <w:lang w:val="it-IT" w:eastAsia="zh-CN"/>
        </w:rPr>
      </w:pPr>
      <w:r w:rsidRPr="00886D6D">
        <w:rPr>
          <w:lang w:val="it-IT"/>
          <w:rPrChange w:id="869" w:author="Feature lead" w:date="2023-08-28T23:41:00Z">
            <w:rPr>
              <w:highlight w:val="yellow"/>
              <w:lang w:val="it-IT"/>
            </w:rPr>
          </w:rPrChange>
        </w:rPr>
        <w:t>no RRM measurement performed by MR or LR, or RRM measurement offloaded to LR or MR RRM relaxed at least 8 times of I-DRX cycle</w:t>
      </w:r>
      <w:r w:rsidRPr="00692DE2" w:rsidDel="00192BD1">
        <w:rPr>
          <w:lang w:val="it-IT" w:eastAsia="zh-CN"/>
        </w:rPr>
        <w:t xml:space="preserve"> </w:t>
      </w:r>
    </w:p>
    <w:p w14:paraId="178BAD0A" w14:textId="1702CB8C" w:rsidR="004534EE" w:rsidRPr="00692DE2" w:rsidRDefault="00152728" w:rsidP="001E644B">
      <w:pPr>
        <w:pStyle w:val="affa"/>
        <w:numPr>
          <w:ilvl w:val="0"/>
          <w:numId w:val="46"/>
        </w:numPr>
        <w:rPr>
          <w:b/>
          <w:u w:val="single"/>
          <w:lang w:val="it-IT" w:eastAsia="zh-CN"/>
        </w:rPr>
      </w:pPr>
      <w:r w:rsidRPr="00692DE2">
        <w:rPr>
          <w:lang w:val="it-IT" w:eastAsia="zh-CN"/>
        </w:rPr>
        <w:t>MR in ultra-deep sleep</w:t>
      </w:r>
    </w:p>
    <w:p w14:paraId="72E78F1A" w14:textId="44DED6E8" w:rsidR="008873C4" w:rsidRDefault="008873C4" w:rsidP="004534EE">
      <w:pPr>
        <w:rPr>
          <w:b/>
          <w:u w:val="single"/>
          <w:lang w:val="it-IT" w:eastAsia="zh-CN"/>
        </w:rPr>
      </w:pPr>
    </w:p>
    <w:p w14:paraId="02F12790" w14:textId="77777777" w:rsidR="00110DC7" w:rsidRDefault="00110DC7" w:rsidP="004534EE">
      <w:pPr>
        <w:rPr>
          <w:del w:id="870" w:author="Feature lead" w:date="2023-08-28T23:41:00Z"/>
          <w:b/>
          <w:u w:val="single"/>
          <w:lang w:val="it-IT" w:eastAsia="zh-CN"/>
        </w:rPr>
      </w:pPr>
      <w:del w:id="871" w:author="Feature lead" w:date="2023-08-28T23:41:00Z">
        <w:r>
          <w:rPr>
            <w:noProof/>
          </w:rPr>
          <w:drawing>
            <wp:inline distT="0" distB="0" distL="0" distR="0" wp14:anchorId="788782AB" wp14:editId="01ACE5A5">
              <wp:extent cx="8474075" cy="1866265"/>
              <wp:effectExtent l="0" t="0" r="3175" b="635"/>
              <wp:docPr id="15" name="图表 15">
                <a:extLst xmlns:a="http://schemas.openxmlformats.org/drawingml/2006/main">
                  <a:ext uri="{FF2B5EF4-FFF2-40B4-BE49-F238E27FC236}">
                    <a16:creationId xmlns:a16="http://schemas.microsoft.com/office/drawing/2014/main" id="{A38AD060-76FC-4EE2-B2E3-259DB2AFA7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del>
    </w:p>
    <w:p w14:paraId="24CD127E" w14:textId="61477760" w:rsidR="00110DC7" w:rsidRDefault="00110DC7" w:rsidP="004534EE">
      <w:pPr>
        <w:rPr>
          <w:ins w:id="872" w:author="Feature lead" w:date="2023-08-28T23:41:00Z"/>
          <w:b/>
          <w:u w:val="single"/>
          <w:lang w:val="it-IT" w:eastAsia="zh-CN"/>
        </w:rPr>
      </w:pPr>
    </w:p>
    <w:p w14:paraId="2472495C" w14:textId="21E5FF47" w:rsidR="00DA7D47" w:rsidRDefault="00DA7D47" w:rsidP="004534EE">
      <w:pPr>
        <w:rPr>
          <w:ins w:id="873" w:author="Feature lead" w:date="2023-08-28T23:41:00Z"/>
          <w:b/>
          <w:u w:val="single"/>
          <w:lang w:val="it-IT" w:eastAsia="zh-CN"/>
        </w:rPr>
      </w:pPr>
      <w:ins w:id="874" w:author="Feature lead" w:date="2023-08-28T23:41:00Z">
        <w:r>
          <w:rPr>
            <w:noProof/>
          </w:rPr>
          <w:lastRenderedPageBreak/>
          <w:drawing>
            <wp:inline distT="0" distB="0" distL="0" distR="0" wp14:anchorId="0F7F0A4F" wp14:editId="4B446CFF">
              <wp:extent cx="8474075" cy="1947545"/>
              <wp:effectExtent l="0" t="0" r="3175" b="14605"/>
              <wp:docPr id="67" name="图表 67">
                <a:extLst xmlns:a="http://schemas.openxmlformats.org/drawingml/2006/main">
                  <a:ext uri="{FF2B5EF4-FFF2-40B4-BE49-F238E27FC236}">
                    <a16:creationId xmlns:a16="http://schemas.microsoft.com/office/drawing/2014/main" id="{A38AD060-76FC-4EE2-B2E3-259DB2AFA7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ins>
    </w:p>
    <w:p w14:paraId="7A6CDD57" w14:textId="148B652B" w:rsidR="00E87E4B" w:rsidRDefault="00B55946" w:rsidP="003D7CFE">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4 - 3</w:t>
      </w:r>
    </w:p>
    <w:p w14:paraId="5B9E8735" w14:textId="389864FC" w:rsidR="00110DC7" w:rsidRDefault="00110DC7" w:rsidP="004534EE">
      <w:pPr>
        <w:rPr>
          <w:b/>
          <w:u w:val="single"/>
          <w:lang w:val="it-IT" w:eastAsia="zh-CN"/>
        </w:rPr>
      </w:pPr>
    </w:p>
    <w:p w14:paraId="60F2975F" w14:textId="77777777" w:rsidR="00110DC7" w:rsidRDefault="001C30CA" w:rsidP="004534EE">
      <w:pPr>
        <w:rPr>
          <w:del w:id="875" w:author="Feature lead" w:date="2023-08-28T23:41:00Z"/>
          <w:b/>
          <w:u w:val="single"/>
          <w:lang w:val="it-IT" w:eastAsia="zh-CN"/>
        </w:rPr>
      </w:pPr>
      <w:del w:id="876" w:author="Feature lead" w:date="2023-08-28T23:41:00Z">
        <w:r>
          <w:rPr>
            <w:noProof/>
          </w:rPr>
          <w:drawing>
            <wp:inline distT="0" distB="0" distL="0" distR="0" wp14:anchorId="55A60CB3" wp14:editId="5E42232A">
              <wp:extent cx="8474075" cy="1744345"/>
              <wp:effectExtent l="0" t="0" r="3175" b="8255"/>
              <wp:docPr id="28" name="图表 28">
                <a:extLst xmlns:a="http://schemas.openxmlformats.org/drawingml/2006/main">
                  <a:ext uri="{FF2B5EF4-FFF2-40B4-BE49-F238E27FC236}">
                    <a16:creationId xmlns:a16="http://schemas.microsoft.com/office/drawing/2014/main" id="{F01E9411-A98A-460F-A5E9-850894E1E3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del>
    </w:p>
    <w:p w14:paraId="3989C6DA" w14:textId="0DBB7C96" w:rsidR="00110DC7" w:rsidRDefault="00110DC7" w:rsidP="004534EE">
      <w:pPr>
        <w:rPr>
          <w:ins w:id="877" w:author="Feature lead" w:date="2023-08-28T23:41:00Z"/>
          <w:b/>
          <w:u w:val="single"/>
          <w:lang w:val="it-IT" w:eastAsia="zh-CN"/>
        </w:rPr>
      </w:pPr>
    </w:p>
    <w:p w14:paraId="417C6626" w14:textId="722FF6A2" w:rsidR="00DA7D47" w:rsidRDefault="00DA7D47" w:rsidP="004534EE">
      <w:pPr>
        <w:rPr>
          <w:ins w:id="878" w:author="Feature lead" w:date="2023-08-28T23:41:00Z"/>
          <w:b/>
          <w:u w:val="single"/>
          <w:lang w:val="it-IT" w:eastAsia="zh-CN"/>
        </w:rPr>
      </w:pPr>
      <w:ins w:id="879" w:author="Feature lead" w:date="2023-08-28T23:41:00Z">
        <w:r>
          <w:rPr>
            <w:noProof/>
          </w:rPr>
          <w:lastRenderedPageBreak/>
          <w:drawing>
            <wp:inline distT="0" distB="0" distL="0" distR="0" wp14:anchorId="35158B21" wp14:editId="3311EBA9">
              <wp:extent cx="8474075" cy="1816100"/>
              <wp:effectExtent l="0" t="0" r="3175" b="12700"/>
              <wp:docPr id="68" name="图表 68">
                <a:extLst xmlns:a="http://schemas.openxmlformats.org/drawingml/2006/main">
                  <a:ext uri="{FF2B5EF4-FFF2-40B4-BE49-F238E27FC236}">
                    <a16:creationId xmlns:a16="http://schemas.microsoft.com/office/drawing/2014/main" id="{F01E9411-A98A-460F-A5E9-850894E1E3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ins>
    </w:p>
    <w:p w14:paraId="1C19A7BD" w14:textId="0AB27755" w:rsidR="00B55946" w:rsidRDefault="00B55946" w:rsidP="00B55946">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4 - 4</w:t>
      </w:r>
    </w:p>
    <w:p w14:paraId="626A48AB" w14:textId="77777777" w:rsidR="004534EE" w:rsidRPr="007A3304" w:rsidRDefault="004534EE" w:rsidP="004534EE">
      <w:pPr>
        <w:rPr>
          <w:i/>
          <w:lang w:val="it-IT" w:eastAsia="zh-CN"/>
        </w:rPr>
      </w:pPr>
    </w:p>
    <w:p w14:paraId="078207E7" w14:textId="43A5D12D" w:rsidR="004534EE" w:rsidRDefault="009A01C1">
      <w:pPr>
        <w:pStyle w:val="5"/>
        <w:numPr>
          <w:ilvl w:val="0"/>
          <w:numId w:val="0"/>
        </w:numPr>
        <w:ind w:left="1008" w:hanging="1008"/>
        <w:rPr>
          <w:lang w:eastAsia="zh-CN"/>
        </w:rPr>
        <w:pPrChange w:id="880" w:author="Feature lead" w:date="2023-08-28T23:41:00Z">
          <w:pPr>
            <w:pStyle w:val="5"/>
          </w:pPr>
        </w:pPrChange>
      </w:pPr>
      <w:bookmarkStart w:id="881" w:name="_Toc142303985"/>
      <w:ins w:id="882" w:author="Feature lead" w:date="2023-08-28T23:41:00Z">
        <w:r>
          <w:rPr>
            <w:lang w:eastAsia="zh-CN"/>
          </w:rPr>
          <w:t>8.1.1.4.2</w:t>
        </w:r>
        <w:r>
          <w:rPr>
            <w:lang w:eastAsia="zh-CN"/>
          </w:rPr>
          <w:tab/>
        </w:r>
      </w:ins>
      <w:r w:rsidR="004534EE" w:rsidRPr="0072045E">
        <w:rPr>
          <w:rFonts w:hint="eastAsia"/>
          <w:lang w:eastAsia="zh-CN"/>
        </w:rPr>
        <w:t>O</w:t>
      </w:r>
      <w:r w:rsidR="004534EE" w:rsidRPr="0072045E">
        <w:rPr>
          <w:lang w:eastAsia="zh-CN"/>
        </w:rPr>
        <w:t>bservations</w:t>
      </w:r>
      <w:bookmarkEnd w:id="881"/>
    </w:p>
    <w:p w14:paraId="79F558E7" w14:textId="77777777" w:rsidR="004534EE" w:rsidRDefault="004534EE" w:rsidP="004534EE">
      <w:pPr>
        <w:spacing w:after="0"/>
        <w:rPr>
          <w:color w:val="FF0000"/>
          <w:lang w:val="en-GB" w:eastAsia="zh-CN"/>
        </w:rPr>
      </w:pPr>
    </w:p>
    <w:p w14:paraId="54608F87" w14:textId="10F7F4CA" w:rsidR="004534EE" w:rsidRDefault="00B55946" w:rsidP="004534EE">
      <w:pPr>
        <w:rPr>
          <w:lang w:val="it-IT" w:eastAsia="zh-CN"/>
        </w:rPr>
      </w:pPr>
      <w:r>
        <w:rPr>
          <w:lang w:val="it-IT" w:eastAsia="zh-CN"/>
        </w:rPr>
        <w:t xml:space="preserve">For </w:t>
      </w:r>
      <w:r>
        <w:rPr>
          <w:rFonts w:hint="eastAsia"/>
          <w:lang w:val="it-IT" w:eastAsia="zh-CN"/>
        </w:rPr>
        <w:t>duty-cycled</w:t>
      </w:r>
      <w:r>
        <w:rPr>
          <w:lang w:val="it-IT" w:eastAsia="zh-CN"/>
        </w:rPr>
        <w:t xml:space="preserve"> LP-WUS, comparing with</w:t>
      </w:r>
      <w:r w:rsidR="004534EE">
        <w:rPr>
          <w:lang w:val="it-IT" w:eastAsia="zh-CN"/>
        </w:rPr>
        <w:t xml:space="preserve"> eDRX, the following observations are made with the assumption that </w:t>
      </w:r>
    </w:p>
    <w:p w14:paraId="4F343684" w14:textId="589F34EF" w:rsidR="000A1E32" w:rsidRPr="00692DE2" w:rsidRDefault="004534EE" w:rsidP="00341FDC">
      <w:pPr>
        <w:pStyle w:val="affa"/>
        <w:numPr>
          <w:ilvl w:val="0"/>
          <w:numId w:val="24"/>
        </w:numPr>
        <w:rPr>
          <w:lang w:eastAsia="zh-CN"/>
        </w:rPr>
      </w:pPr>
      <w:r w:rsidRPr="00692DE2">
        <w:rPr>
          <w:lang w:val="it-IT" w:eastAsia="zh-CN"/>
        </w:rPr>
        <w:t>LP-WUR duty cycle ratio &lt;=1%</w:t>
      </w:r>
    </w:p>
    <w:p w14:paraId="186EC7B5" w14:textId="2692E782" w:rsidR="004534EE" w:rsidRPr="00692DE2" w:rsidRDefault="00192BD1" w:rsidP="00341FDC">
      <w:pPr>
        <w:pStyle w:val="affa"/>
        <w:numPr>
          <w:ilvl w:val="0"/>
          <w:numId w:val="24"/>
        </w:numPr>
        <w:rPr>
          <w:lang w:eastAsia="zh-CN"/>
        </w:rPr>
      </w:pPr>
      <w:r w:rsidRPr="00886D6D">
        <w:rPr>
          <w:lang w:val="it-IT"/>
          <w:rPrChange w:id="883" w:author="Feature lead" w:date="2023-08-28T23:41:00Z">
            <w:rPr>
              <w:highlight w:val="yellow"/>
              <w:lang w:val="it-IT"/>
            </w:rPr>
          </w:rPrChange>
        </w:rPr>
        <w:t>no RRM measurement performed by MR or LR, or RRM measurement offloaded to LR or MR RRM relaxed at least 8 times of I-DRX cycle</w:t>
      </w:r>
      <w:r w:rsidRPr="00692DE2" w:rsidDel="00192BD1">
        <w:rPr>
          <w:lang w:val="it-IT" w:eastAsia="zh-CN"/>
        </w:rPr>
        <w:t xml:space="preserve"> </w:t>
      </w:r>
    </w:p>
    <w:p w14:paraId="6CF03A40" w14:textId="77777777" w:rsidR="004534EE" w:rsidRPr="00692DE2" w:rsidRDefault="004534EE" w:rsidP="00341FDC">
      <w:pPr>
        <w:pStyle w:val="affa"/>
        <w:numPr>
          <w:ilvl w:val="0"/>
          <w:numId w:val="24"/>
        </w:numPr>
        <w:rPr>
          <w:lang w:eastAsia="zh-CN"/>
        </w:rPr>
      </w:pPr>
      <w:r w:rsidRPr="00692DE2">
        <w:rPr>
          <w:lang w:val="it-IT" w:eastAsia="zh-CN"/>
        </w:rPr>
        <w:t>MR in ultra-deep sleep.</w:t>
      </w:r>
    </w:p>
    <w:p w14:paraId="56F79EBD" w14:textId="688BD356" w:rsidR="004534EE" w:rsidRPr="00D747CF" w:rsidRDefault="004534EE" w:rsidP="004534EE">
      <w:pPr>
        <w:spacing w:after="0"/>
        <w:rPr>
          <w:lang w:val="en-GB" w:eastAsia="zh-CN"/>
        </w:rPr>
      </w:pPr>
    </w:p>
    <w:p w14:paraId="0399E4B6" w14:textId="77777777" w:rsidR="00B55946" w:rsidRPr="00D747CF" w:rsidRDefault="00B55946" w:rsidP="00B55946">
      <w:pPr>
        <w:spacing w:after="0"/>
        <w:rPr>
          <w:lang w:val="en-GB" w:eastAsia="zh-CN"/>
        </w:rPr>
      </w:pPr>
      <w:r w:rsidRPr="00D747CF">
        <w:rPr>
          <w:rFonts w:hint="eastAsia"/>
          <w:lang w:val="en-GB" w:eastAsia="zh-CN"/>
        </w:rPr>
        <w:t>O</w:t>
      </w:r>
      <w:r w:rsidRPr="00D747CF">
        <w:rPr>
          <w:lang w:val="en-GB" w:eastAsia="zh-CN"/>
        </w:rPr>
        <w:t xml:space="preserve">bservations: </w:t>
      </w:r>
    </w:p>
    <w:p w14:paraId="573767E7" w14:textId="77777777" w:rsidR="00B55946" w:rsidRPr="00D747CF" w:rsidRDefault="00B55946" w:rsidP="004534EE">
      <w:pPr>
        <w:spacing w:after="0"/>
        <w:rPr>
          <w:lang w:val="en-GB" w:eastAsia="zh-CN"/>
        </w:rPr>
      </w:pPr>
    </w:p>
    <w:p w14:paraId="74918B4E" w14:textId="2336D492" w:rsidR="004534EE" w:rsidRPr="00D747CF" w:rsidRDefault="00281547" w:rsidP="00341FDC">
      <w:pPr>
        <w:pStyle w:val="affa"/>
        <w:numPr>
          <w:ilvl w:val="0"/>
          <w:numId w:val="28"/>
        </w:numPr>
        <w:rPr>
          <w:lang w:eastAsia="zh-CN"/>
        </w:rPr>
      </w:pPr>
      <w:r w:rsidRPr="00D747CF">
        <w:t>LP-WUS monitoring within PTW and legacy PO determination</w:t>
      </w:r>
    </w:p>
    <w:p w14:paraId="594FA8AF" w14:textId="6CC81AD3" w:rsidR="009F23F9" w:rsidRPr="009F23F9" w:rsidRDefault="004534EE" w:rsidP="009F23F9">
      <w:pPr>
        <w:pStyle w:val="affa"/>
        <w:numPr>
          <w:ilvl w:val="0"/>
          <w:numId w:val="23"/>
        </w:numPr>
        <w:ind w:left="708"/>
        <w:rPr>
          <w:lang w:val="en-GB" w:eastAsia="zh-CN"/>
        </w:rPr>
      </w:pPr>
      <w:r w:rsidRPr="00D747CF">
        <w:rPr>
          <w:lang w:val="it-IT" w:eastAsia="zh-CN"/>
        </w:rPr>
        <w:t>Effective per UE paging arrival rate</w:t>
      </w:r>
      <w:r w:rsidRPr="00D747CF">
        <w:rPr>
          <w:lang w:val="en-GB" w:eastAsia="zh-CN"/>
        </w:rPr>
        <w:t xml:space="preserve"> &lt;=1% </w:t>
      </w:r>
    </w:p>
    <w:p w14:paraId="6007260D" w14:textId="2A4BF0EE" w:rsidR="009F23F9" w:rsidRPr="00C51CF6" w:rsidRDefault="009F23F9" w:rsidP="009F23F9">
      <w:pPr>
        <w:pStyle w:val="affa"/>
        <w:numPr>
          <w:ilvl w:val="0"/>
          <w:numId w:val="19"/>
        </w:numPr>
        <w:ind w:left="1068"/>
        <w:rPr>
          <w:sz w:val="21"/>
          <w:lang w:val="en-GB" w:eastAsia="zh-CN"/>
        </w:rPr>
      </w:pPr>
      <w:del w:id="884" w:author="Feature lead" w:date="2023-08-28T23:41:00Z">
        <w:r w:rsidRPr="00D747CF">
          <w:rPr>
            <w:sz w:val="21"/>
            <w:lang w:val="en-GB" w:eastAsia="zh-CN"/>
          </w:rPr>
          <w:delText>Compared</w:delText>
        </w:r>
      </w:del>
      <w:ins w:id="885" w:author="Feature lead" w:date="2023-08-28T23:41:00Z">
        <w:r w:rsidR="00323150">
          <w:rPr>
            <w:sz w:val="21"/>
            <w:lang w:val="en-GB" w:eastAsia="zh-CN"/>
          </w:rPr>
          <w:t>Results in [8A-3],</w:t>
        </w:r>
        <w:r w:rsidR="00323150" w:rsidRPr="00323150">
          <w:rPr>
            <w:sz w:val="21"/>
            <w:lang w:val="en-GB" w:eastAsia="zh-CN"/>
          </w:rPr>
          <w:t xml:space="preserve"> </w:t>
        </w:r>
        <w:r w:rsidR="00323150">
          <w:rPr>
            <w:sz w:val="21"/>
            <w:lang w:val="en-GB" w:eastAsia="zh-CN"/>
          </w:rPr>
          <w:t>[8A-4],</w:t>
        </w:r>
        <w:r w:rsidR="00323150" w:rsidRPr="00323150">
          <w:rPr>
            <w:sz w:val="21"/>
            <w:lang w:val="en-GB" w:eastAsia="zh-CN"/>
          </w:rPr>
          <w:t xml:space="preserve"> </w:t>
        </w:r>
        <w:r w:rsidR="00056C53">
          <w:rPr>
            <w:sz w:val="21"/>
            <w:lang w:val="en-GB" w:eastAsia="zh-CN"/>
          </w:rPr>
          <w:t xml:space="preserve">[8A-8], </w:t>
        </w:r>
        <w:r w:rsidR="00323150">
          <w:rPr>
            <w:sz w:val="21"/>
            <w:lang w:val="en-GB" w:eastAsia="zh-CN"/>
          </w:rPr>
          <w:t>[8A-12],</w:t>
        </w:r>
        <w:r w:rsidR="00323150" w:rsidRPr="00323150">
          <w:rPr>
            <w:sz w:val="21"/>
            <w:lang w:val="en-GB" w:eastAsia="zh-CN"/>
          </w:rPr>
          <w:t xml:space="preserve"> </w:t>
        </w:r>
        <w:r w:rsidR="00323150">
          <w:rPr>
            <w:sz w:val="21"/>
            <w:lang w:val="en-GB" w:eastAsia="zh-CN"/>
          </w:rPr>
          <w:t>[8A-16] show that c</w:t>
        </w:r>
        <w:r w:rsidRPr="00D747CF">
          <w:rPr>
            <w:sz w:val="21"/>
            <w:lang w:val="en-GB" w:eastAsia="zh-CN"/>
          </w:rPr>
          <w:t>ompared</w:t>
        </w:r>
      </w:ins>
      <w:r w:rsidRPr="00D747CF">
        <w:rPr>
          <w:sz w:val="21"/>
          <w:lang w:val="en-GB" w:eastAsia="zh-CN"/>
        </w:rPr>
        <w:t xml:space="preserve"> with</w:t>
      </w:r>
      <w:r>
        <w:rPr>
          <w:sz w:val="21"/>
          <w:lang w:val="en-GB" w:eastAsia="zh-CN"/>
        </w:rPr>
        <w:t xml:space="preserve"> </w:t>
      </w:r>
      <w:proofErr w:type="spellStart"/>
      <w:r>
        <w:t>eDRX</w:t>
      </w:r>
      <w:proofErr w:type="spellEnd"/>
      <w:r w:rsidRPr="00D747CF">
        <w:rPr>
          <w:color w:val="000000" w:themeColor="text1"/>
          <w:sz w:val="21"/>
          <w:lang w:val="en-GB" w:eastAsia="zh-CN"/>
        </w:rPr>
        <w:t xml:space="preserve">, </w:t>
      </w:r>
      <w:r w:rsidRPr="00D747CF">
        <w:rPr>
          <w:rFonts w:hint="eastAsia"/>
          <w:color w:val="000000" w:themeColor="text1"/>
          <w:sz w:val="21"/>
          <w:lang w:val="en-GB" w:eastAsia="zh-CN"/>
        </w:rPr>
        <w:t>LP-WUS</w:t>
      </w:r>
      <w:r w:rsidRPr="00D747CF">
        <w:rPr>
          <w:color w:val="000000" w:themeColor="text1"/>
          <w:sz w:val="21"/>
          <w:lang w:val="en-GB" w:eastAsia="zh-CN"/>
        </w:rPr>
        <w:t xml:space="preserve"> provide m</w:t>
      </w:r>
      <w:r w:rsidRPr="00C51CF6">
        <w:rPr>
          <w:sz w:val="21"/>
          <w:lang w:val="en-GB" w:eastAsia="zh-CN"/>
        </w:rPr>
        <w:t>ean power saving gain (</w:t>
      </w:r>
      <w:r>
        <w:rPr>
          <w:sz w:val="21"/>
          <w:lang w:val="en-GB" w:eastAsia="zh-CN"/>
        </w:rPr>
        <w:t xml:space="preserve">average: 67.5%, range: </w:t>
      </w:r>
      <w:r>
        <w:rPr>
          <w:lang w:val="en-GB" w:eastAsia="zh-CN"/>
        </w:rPr>
        <w:t>28</w:t>
      </w:r>
      <w:r w:rsidRPr="00C51CF6">
        <w:rPr>
          <w:lang w:val="en-GB" w:eastAsia="zh-CN"/>
        </w:rPr>
        <w:t>%~92%</w:t>
      </w:r>
      <w:r w:rsidRPr="00C51CF6">
        <w:rPr>
          <w:sz w:val="21"/>
          <w:lang w:val="en-GB" w:eastAsia="zh-CN"/>
        </w:rPr>
        <w:t>)</w:t>
      </w:r>
    </w:p>
    <w:p w14:paraId="0D4BB0D2" w14:textId="0100CF1C" w:rsidR="009F23F9" w:rsidRDefault="009F23F9" w:rsidP="009F23F9">
      <w:pPr>
        <w:pStyle w:val="affa"/>
        <w:numPr>
          <w:ilvl w:val="0"/>
          <w:numId w:val="19"/>
        </w:numPr>
        <w:ind w:left="1068"/>
        <w:rPr>
          <w:sz w:val="21"/>
          <w:lang w:val="en-GB" w:eastAsia="zh-CN"/>
        </w:rPr>
      </w:pPr>
      <w:del w:id="886" w:author="Feature lead" w:date="2023-08-28T23:41:00Z">
        <w:r w:rsidRPr="00C51CF6">
          <w:rPr>
            <w:sz w:val="21"/>
            <w:lang w:val="en-GB" w:eastAsia="zh-CN"/>
          </w:rPr>
          <w:delText>Compare</w:delText>
        </w:r>
        <w:r w:rsidRPr="00001BDD">
          <w:delText>d</w:delText>
        </w:r>
      </w:del>
      <w:ins w:id="887" w:author="Feature lead" w:date="2023-08-28T23:41:00Z">
        <w:r w:rsidR="001B70FD">
          <w:rPr>
            <w:sz w:val="21"/>
            <w:lang w:val="en-GB" w:eastAsia="zh-CN"/>
          </w:rPr>
          <w:t>Results in [8A-4],</w:t>
        </w:r>
        <w:r w:rsidR="001B70FD" w:rsidRPr="001B70FD">
          <w:rPr>
            <w:sz w:val="21"/>
            <w:lang w:val="en-GB" w:eastAsia="zh-CN"/>
          </w:rPr>
          <w:t xml:space="preserve"> </w:t>
        </w:r>
        <w:r w:rsidR="001B70FD">
          <w:rPr>
            <w:sz w:val="21"/>
            <w:lang w:val="en-GB" w:eastAsia="zh-CN"/>
          </w:rPr>
          <w:t>[8A-8] show that c</w:t>
        </w:r>
        <w:r w:rsidRPr="00C51CF6">
          <w:rPr>
            <w:sz w:val="21"/>
            <w:lang w:val="en-GB" w:eastAsia="zh-CN"/>
          </w:rPr>
          <w:t>ompare</w:t>
        </w:r>
        <w:r w:rsidRPr="00001BDD">
          <w:t>d</w:t>
        </w:r>
      </w:ins>
      <w:r w:rsidRPr="00001BDD">
        <w:t xml:space="preserve"> with </w:t>
      </w:r>
      <w:proofErr w:type="spellStart"/>
      <w:r>
        <w:t>eDRX</w:t>
      </w:r>
      <w:proofErr w:type="spellEnd"/>
      <w:r w:rsidRPr="00001BDD">
        <w:t xml:space="preserve"> mean paging latency (16.</w:t>
      </w:r>
      <w:r w:rsidRPr="003D7CFE">
        <w:t>697</w:t>
      </w:r>
      <w:r w:rsidRPr="00001BDD">
        <w:t>~25.92) second, LP-WUS will result in mean paging latency (</w:t>
      </w:r>
      <w:r w:rsidRPr="003D7CFE">
        <w:t>19.863~31.24</w:t>
      </w:r>
      <w:r w:rsidRPr="00001BDD">
        <w:t>) second, which</w:t>
      </w:r>
      <w:r w:rsidRPr="00001BDD" w:rsidDel="00EC2185">
        <w:t xml:space="preserve"> </w:t>
      </w:r>
      <w:del w:id="888" w:author="Feature lead" w:date="2023-08-28T23:41:00Z">
        <w:r w:rsidRPr="00001BDD">
          <w:delText xml:space="preserve"> </w:delText>
        </w:r>
      </w:del>
      <w:r w:rsidRPr="003D7CFE">
        <w:t>increases</w:t>
      </w:r>
      <w:r w:rsidRPr="00001BDD">
        <w:t xml:space="preserve"> mean </w:t>
      </w:r>
      <w:r w:rsidRPr="00C51CF6">
        <w:rPr>
          <w:sz w:val="21"/>
          <w:lang w:val="en-GB" w:eastAsia="zh-CN"/>
        </w:rPr>
        <w:t>paging latency (</w:t>
      </w:r>
      <w:r>
        <w:rPr>
          <w:sz w:val="21"/>
          <w:lang w:val="en-GB" w:eastAsia="zh-CN"/>
        </w:rPr>
        <w:t>19%</w:t>
      </w:r>
      <w:r w:rsidRPr="00C51CF6">
        <w:rPr>
          <w:sz w:val="21"/>
          <w:lang w:val="en-GB" w:eastAsia="zh-CN"/>
        </w:rPr>
        <w:t>~</w:t>
      </w:r>
      <w:r>
        <w:rPr>
          <w:sz w:val="21"/>
          <w:lang w:val="en-GB" w:eastAsia="zh-CN"/>
        </w:rPr>
        <w:t>21%</w:t>
      </w:r>
      <w:r w:rsidRPr="00C51CF6">
        <w:rPr>
          <w:sz w:val="21"/>
          <w:lang w:val="en-GB" w:eastAsia="zh-CN"/>
        </w:rPr>
        <w:t>)</w:t>
      </w:r>
    </w:p>
    <w:p w14:paraId="2BCB1193" w14:textId="481AEEB1" w:rsidR="009F23F9" w:rsidRPr="00C51CF6" w:rsidRDefault="009F23F9" w:rsidP="009F23F9">
      <w:pPr>
        <w:pStyle w:val="affa"/>
        <w:numPr>
          <w:ilvl w:val="0"/>
          <w:numId w:val="19"/>
        </w:numPr>
        <w:ind w:left="1068"/>
        <w:rPr>
          <w:sz w:val="21"/>
          <w:lang w:val="en-GB" w:eastAsia="zh-CN"/>
        </w:rPr>
      </w:pPr>
      <w:del w:id="889" w:author="Feature lead" w:date="2023-08-28T23:41:00Z">
        <w:r w:rsidRPr="00C51CF6">
          <w:rPr>
            <w:sz w:val="21"/>
            <w:lang w:val="en-GB" w:eastAsia="zh-CN"/>
          </w:rPr>
          <w:delText>Compared</w:delText>
        </w:r>
      </w:del>
      <w:ins w:id="890" w:author="Feature lead" w:date="2023-08-28T23:41:00Z">
        <w:r w:rsidR="001B70FD">
          <w:rPr>
            <w:sz w:val="21"/>
            <w:lang w:val="en-GB" w:eastAsia="zh-CN"/>
          </w:rPr>
          <w:t>Results in [8A-3],</w:t>
        </w:r>
        <w:r w:rsidR="001B70FD" w:rsidRPr="001B70FD">
          <w:rPr>
            <w:sz w:val="21"/>
            <w:lang w:val="en-GB" w:eastAsia="zh-CN"/>
          </w:rPr>
          <w:t xml:space="preserve"> </w:t>
        </w:r>
        <w:r w:rsidR="001B70FD">
          <w:rPr>
            <w:sz w:val="21"/>
            <w:lang w:val="en-GB" w:eastAsia="zh-CN"/>
          </w:rPr>
          <w:t>[8A-16] show that c</w:t>
        </w:r>
        <w:r w:rsidRPr="00C51CF6">
          <w:rPr>
            <w:sz w:val="21"/>
            <w:lang w:val="en-GB" w:eastAsia="zh-CN"/>
          </w:rPr>
          <w:t>ompared</w:t>
        </w:r>
      </w:ins>
      <w:r w:rsidRPr="00C51CF6">
        <w:rPr>
          <w:sz w:val="21"/>
          <w:lang w:val="en-GB" w:eastAsia="zh-CN"/>
        </w:rPr>
        <w:t xml:space="preserve"> with </w:t>
      </w:r>
      <w:proofErr w:type="spellStart"/>
      <w:r>
        <w:t>eDRX</w:t>
      </w:r>
      <w:proofErr w:type="spellEnd"/>
      <w:r w:rsidRPr="003A1A69">
        <w:rPr>
          <w:szCs w:val="20"/>
          <w:lang w:val="en-GB" w:eastAsia="zh-CN"/>
        </w:rPr>
        <w:t>, LP-WUS will result in mean paging latency (</w:t>
      </w:r>
      <w:r>
        <w:rPr>
          <w:szCs w:val="20"/>
          <w:lang w:val="en-GB" w:eastAsia="zh-CN"/>
        </w:rPr>
        <w:t>42.679</w:t>
      </w:r>
      <w:r w:rsidRPr="00196CB4">
        <w:rPr>
          <w:lang w:val="en-GB"/>
        </w:rPr>
        <w:t>~161.73) second</w:t>
      </w:r>
      <w:r w:rsidR="001B70FD">
        <w:rPr>
          <w:lang w:val="en-GB"/>
        </w:rPr>
        <w:t xml:space="preserve"> </w:t>
      </w:r>
      <w:del w:id="891" w:author="Feature lead" w:date="2023-08-28T23:41:00Z">
        <w:r>
          <w:rPr>
            <w:szCs w:val="20"/>
            <w:lang w:val="en-GB" w:eastAsia="zh-CN"/>
          </w:rPr>
          <w:delText xml:space="preserve">by two companies </w:delText>
        </w:r>
      </w:del>
      <w:r>
        <w:rPr>
          <w:szCs w:val="20"/>
          <w:lang w:val="en-GB" w:eastAsia="zh-CN"/>
        </w:rPr>
        <w:t xml:space="preserve">without baseline </w:t>
      </w:r>
      <w:proofErr w:type="spellStart"/>
      <w:r>
        <w:rPr>
          <w:szCs w:val="20"/>
          <w:lang w:val="en-GB" w:eastAsia="zh-CN"/>
        </w:rPr>
        <w:t>eDRX</w:t>
      </w:r>
      <w:proofErr w:type="spellEnd"/>
      <w:r>
        <w:rPr>
          <w:szCs w:val="20"/>
          <w:lang w:val="en-GB" w:eastAsia="zh-CN"/>
        </w:rPr>
        <w:t xml:space="preserve"> latency.</w:t>
      </w:r>
    </w:p>
    <w:p w14:paraId="286E1177" w14:textId="77777777" w:rsidR="009F23F9" w:rsidRDefault="009F23F9" w:rsidP="009F23F9">
      <w:pPr>
        <w:pStyle w:val="affa"/>
        <w:numPr>
          <w:ilvl w:val="0"/>
          <w:numId w:val="23"/>
        </w:numPr>
        <w:ind w:left="708"/>
        <w:rPr>
          <w:lang w:val="it-IT" w:eastAsia="zh-CN"/>
        </w:rPr>
      </w:pPr>
      <w:r>
        <w:rPr>
          <w:lang w:val="it-IT" w:eastAsia="zh-CN"/>
        </w:rPr>
        <w:t>1%&lt;</w:t>
      </w:r>
      <w:r w:rsidRPr="00D747CF">
        <w:rPr>
          <w:lang w:val="it-IT" w:eastAsia="zh-CN"/>
        </w:rPr>
        <w:t>Effective per UE paging arrival rate</w:t>
      </w:r>
      <w:r w:rsidRPr="00A3120B">
        <w:rPr>
          <w:lang w:val="it-IT" w:eastAsia="zh-CN"/>
        </w:rPr>
        <w:t xml:space="preserve"> &lt;=8%</w:t>
      </w:r>
    </w:p>
    <w:p w14:paraId="21A0CCA3" w14:textId="5F4EBDBC" w:rsidR="009F23F9" w:rsidRPr="00C51CF6" w:rsidRDefault="009F23F9" w:rsidP="009F23F9">
      <w:pPr>
        <w:pStyle w:val="affa"/>
        <w:numPr>
          <w:ilvl w:val="0"/>
          <w:numId w:val="19"/>
        </w:numPr>
        <w:ind w:left="1068"/>
        <w:rPr>
          <w:sz w:val="21"/>
          <w:lang w:val="en-GB" w:eastAsia="zh-CN"/>
        </w:rPr>
      </w:pPr>
      <w:del w:id="892" w:author="Feature lead" w:date="2023-08-28T23:41:00Z">
        <w:r w:rsidRPr="00D747CF">
          <w:rPr>
            <w:sz w:val="21"/>
            <w:lang w:val="en-GB" w:eastAsia="zh-CN"/>
          </w:rPr>
          <w:delText>Compared</w:delText>
        </w:r>
      </w:del>
      <w:ins w:id="893" w:author="Feature lead" w:date="2023-08-28T23:41:00Z">
        <w:r w:rsidR="00056C53">
          <w:rPr>
            <w:sz w:val="21"/>
            <w:lang w:val="it-IT" w:eastAsia="zh-CN"/>
          </w:rPr>
          <w:t xml:space="preserve">Results in </w:t>
        </w:r>
        <w:r w:rsidR="00056C53">
          <w:rPr>
            <w:sz w:val="21"/>
            <w:lang w:val="en-GB" w:eastAsia="zh-CN"/>
          </w:rPr>
          <w:t>[8A-8] show that c</w:t>
        </w:r>
        <w:r w:rsidRPr="00D747CF">
          <w:rPr>
            <w:sz w:val="21"/>
            <w:lang w:val="en-GB" w:eastAsia="zh-CN"/>
          </w:rPr>
          <w:t>ompared</w:t>
        </w:r>
      </w:ins>
      <w:r w:rsidRPr="00D747CF">
        <w:rPr>
          <w:sz w:val="21"/>
          <w:lang w:val="en-GB" w:eastAsia="zh-CN"/>
        </w:rPr>
        <w:t xml:space="preserve"> with</w:t>
      </w:r>
      <w:r w:rsidRPr="00196CB4">
        <w:rPr>
          <w:sz w:val="21"/>
          <w:lang w:val="en-GB"/>
        </w:rPr>
        <w:t xml:space="preserve"> </w:t>
      </w:r>
      <w:proofErr w:type="spellStart"/>
      <w:r w:rsidRPr="00196CB4">
        <w:rPr>
          <w:sz w:val="21"/>
          <w:lang w:val="en-GB"/>
        </w:rPr>
        <w:t>eDRX</w:t>
      </w:r>
      <w:proofErr w:type="spellEnd"/>
      <w:r w:rsidRPr="00A3120B">
        <w:rPr>
          <w:sz w:val="21"/>
          <w:lang w:val="en-GB" w:eastAsia="zh-CN"/>
        </w:rPr>
        <w:t>, LP-WUS provide m</w:t>
      </w:r>
      <w:r w:rsidRPr="00C51CF6">
        <w:rPr>
          <w:sz w:val="21"/>
          <w:lang w:val="en-GB" w:eastAsia="zh-CN"/>
        </w:rPr>
        <w:t>ean power saving gain (</w:t>
      </w:r>
      <w:r>
        <w:rPr>
          <w:sz w:val="21"/>
          <w:lang w:val="en-GB" w:eastAsia="zh-CN"/>
        </w:rPr>
        <w:t>75</w:t>
      </w:r>
      <w:del w:id="894" w:author="Feature lead" w:date="2023-08-28T23:41:00Z">
        <w:r w:rsidRPr="00A3120B">
          <w:rPr>
            <w:sz w:val="21"/>
            <w:lang w:val="en-GB" w:eastAsia="zh-CN"/>
          </w:rPr>
          <w:delText>%</w:delText>
        </w:r>
        <w:r w:rsidRPr="00C51CF6">
          <w:rPr>
            <w:sz w:val="21"/>
            <w:lang w:val="en-GB" w:eastAsia="zh-CN"/>
          </w:rPr>
          <w:delText xml:space="preserve">) </w:delText>
        </w:r>
        <w:r>
          <w:rPr>
            <w:sz w:val="21"/>
            <w:lang w:val="en-GB" w:eastAsia="zh-CN"/>
          </w:rPr>
          <w:delText>by one company.</w:delText>
        </w:r>
      </w:del>
      <w:ins w:id="895" w:author="Feature lead" w:date="2023-08-28T23:41:00Z">
        <w:r w:rsidRPr="00A3120B">
          <w:rPr>
            <w:sz w:val="21"/>
            <w:lang w:val="en-GB" w:eastAsia="zh-CN"/>
          </w:rPr>
          <w:t>%</w:t>
        </w:r>
        <w:r w:rsidRPr="00C51CF6">
          <w:rPr>
            <w:sz w:val="21"/>
            <w:lang w:val="en-GB" w:eastAsia="zh-CN"/>
          </w:rPr>
          <w:t>)</w:t>
        </w:r>
        <w:r>
          <w:rPr>
            <w:sz w:val="21"/>
            <w:lang w:val="en-GB" w:eastAsia="zh-CN"/>
          </w:rPr>
          <w:t>.</w:t>
        </w:r>
      </w:ins>
    </w:p>
    <w:p w14:paraId="30D74ADA" w14:textId="0D26B620" w:rsidR="009F23F9" w:rsidRPr="00196CB4" w:rsidRDefault="009F23F9" w:rsidP="009F23F9">
      <w:pPr>
        <w:pStyle w:val="affa"/>
        <w:numPr>
          <w:ilvl w:val="0"/>
          <w:numId w:val="19"/>
        </w:numPr>
        <w:ind w:left="1068"/>
        <w:rPr>
          <w:sz w:val="21"/>
          <w:lang w:val="en-GB"/>
        </w:rPr>
      </w:pPr>
      <w:del w:id="896" w:author="Feature lead" w:date="2023-08-28T23:41:00Z">
        <w:r w:rsidRPr="00C51CF6">
          <w:rPr>
            <w:sz w:val="21"/>
            <w:lang w:val="en-GB" w:eastAsia="zh-CN"/>
          </w:rPr>
          <w:lastRenderedPageBreak/>
          <w:delText>Compared</w:delText>
        </w:r>
      </w:del>
      <w:ins w:id="897" w:author="Feature lead" w:date="2023-08-28T23:41:00Z">
        <w:r w:rsidR="00196025">
          <w:rPr>
            <w:sz w:val="21"/>
            <w:lang w:val="it-IT" w:eastAsia="zh-CN"/>
          </w:rPr>
          <w:t xml:space="preserve">Results in </w:t>
        </w:r>
        <w:r w:rsidR="00196025">
          <w:rPr>
            <w:sz w:val="21"/>
            <w:lang w:val="en-GB" w:eastAsia="zh-CN"/>
          </w:rPr>
          <w:t>[8A-8] show that c</w:t>
        </w:r>
        <w:r w:rsidRPr="00C51CF6">
          <w:rPr>
            <w:sz w:val="21"/>
            <w:lang w:val="en-GB" w:eastAsia="zh-CN"/>
          </w:rPr>
          <w:t>ompared</w:t>
        </w:r>
      </w:ins>
      <w:r w:rsidRPr="00C51CF6">
        <w:rPr>
          <w:sz w:val="21"/>
          <w:lang w:val="en-GB" w:eastAsia="zh-CN"/>
        </w:rPr>
        <w:t xml:space="preserve"> with </w:t>
      </w:r>
      <w:proofErr w:type="spellStart"/>
      <w:r w:rsidRPr="00A3120B">
        <w:rPr>
          <w:sz w:val="21"/>
          <w:lang w:val="en-GB" w:eastAsia="zh-CN"/>
        </w:rPr>
        <w:t>eDRX</w:t>
      </w:r>
      <w:proofErr w:type="spellEnd"/>
      <w:r w:rsidRPr="00C51CF6">
        <w:rPr>
          <w:sz w:val="21"/>
          <w:lang w:val="en-GB" w:eastAsia="zh-CN"/>
        </w:rPr>
        <w:t xml:space="preserve"> </w:t>
      </w:r>
      <w:r>
        <w:rPr>
          <w:szCs w:val="20"/>
          <w:lang w:val="en-GB" w:eastAsia="zh-CN"/>
        </w:rPr>
        <w:t xml:space="preserve">mean </w:t>
      </w:r>
      <w:r w:rsidRPr="003A1A69">
        <w:rPr>
          <w:szCs w:val="20"/>
          <w:lang w:val="en-GB" w:eastAsia="zh-CN"/>
        </w:rPr>
        <w:t>paging</w:t>
      </w:r>
      <w:r w:rsidRPr="00196CB4">
        <w:rPr>
          <w:lang w:val="en-GB"/>
        </w:rPr>
        <w:t xml:space="preserve"> latency</w:t>
      </w:r>
      <w:r>
        <w:rPr>
          <w:szCs w:val="20"/>
          <w:lang w:val="en-GB" w:eastAsia="zh-CN"/>
        </w:rPr>
        <w:t xml:space="preserve"> </w:t>
      </w:r>
      <w:r w:rsidRPr="003A1A69">
        <w:rPr>
          <w:szCs w:val="20"/>
          <w:lang w:val="en-GB" w:eastAsia="zh-CN"/>
        </w:rPr>
        <w:t>(</w:t>
      </w:r>
      <w:r>
        <w:rPr>
          <w:szCs w:val="20"/>
          <w:lang w:val="en-GB" w:eastAsia="zh-CN"/>
        </w:rPr>
        <w:t>16.927</w:t>
      </w:r>
      <w:r w:rsidRPr="003A1A69">
        <w:rPr>
          <w:szCs w:val="20"/>
          <w:lang w:val="en-GB" w:eastAsia="zh-CN"/>
        </w:rPr>
        <w:t>) second, LP-WUS will result in mean paging latency (</w:t>
      </w:r>
      <w:r>
        <w:rPr>
          <w:szCs w:val="20"/>
          <w:lang w:val="en-GB" w:eastAsia="zh-CN"/>
        </w:rPr>
        <w:t>16.953</w:t>
      </w:r>
      <w:r w:rsidRPr="003A1A69">
        <w:rPr>
          <w:szCs w:val="20"/>
          <w:lang w:val="en-GB" w:eastAsia="zh-CN"/>
        </w:rPr>
        <w:t xml:space="preserve">) second, </w:t>
      </w:r>
      <w:r>
        <w:rPr>
          <w:szCs w:val="20"/>
          <w:lang w:val="en-GB" w:eastAsia="zh-CN"/>
        </w:rPr>
        <w:t>which</w:t>
      </w:r>
      <w:r w:rsidRPr="00C51CF6">
        <w:rPr>
          <w:sz w:val="21"/>
          <w:lang w:val="en-GB" w:eastAsia="zh-CN"/>
        </w:rPr>
        <w:t xml:space="preserve"> </w:t>
      </w:r>
      <w:r w:rsidRPr="00F01BBF">
        <w:rPr>
          <w:rFonts w:hint="eastAsia"/>
        </w:rPr>
        <w:t>increase</w:t>
      </w:r>
      <w:r w:rsidRPr="00F01BBF">
        <w:t>s</w:t>
      </w:r>
      <w:r w:rsidDel="00476AC8">
        <w:rPr>
          <w:sz w:val="21"/>
          <w:lang w:val="en-GB" w:eastAsia="zh-CN"/>
        </w:rPr>
        <w:t xml:space="preserve"> </w:t>
      </w:r>
      <w:r w:rsidRPr="00C51CF6">
        <w:rPr>
          <w:sz w:val="21"/>
          <w:lang w:val="en-GB" w:eastAsia="zh-CN"/>
        </w:rPr>
        <w:t>mean paging latency (</w:t>
      </w:r>
      <w:r>
        <w:rPr>
          <w:sz w:val="21"/>
          <w:lang w:val="en-GB" w:eastAsia="zh-CN"/>
        </w:rPr>
        <w:t>0.2%</w:t>
      </w:r>
      <w:r w:rsidRPr="00C51CF6">
        <w:rPr>
          <w:sz w:val="21"/>
          <w:lang w:val="en-GB" w:eastAsia="zh-CN"/>
        </w:rPr>
        <w:t xml:space="preserve">) </w:t>
      </w:r>
      <w:del w:id="898" w:author="Feature lead" w:date="2023-08-28T23:41:00Z">
        <w:r>
          <w:rPr>
            <w:sz w:val="21"/>
            <w:lang w:val="en-GB" w:eastAsia="zh-CN"/>
          </w:rPr>
          <w:delText>by one company</w:delText>
        </w:r>
      </w:del>
    </w:p>
    <w:p w14:paraId="4E5F6B88" w14:textId="77777777" w:rsidR="009F23F9" w:rsidRPr="00C51CF6" w:rsidRDefault="009F23F9" w:rsidP="009F23F9">
      <w:pPr>
        <w:pStyle w:val="affa"/>
        <w:numPr>
          <w:ilvl w:val="0"/>
          <w:numId w:val="28"/>
        </w:numPr>
        <w:rPr>
          <w:lang w:val="en-GB" w:eastAsia="zh-CN"/>
        </w:rPr>
      </w:pPr>
      <w:r w:rsidRPr="00C51CF6">
        <w:t xml:space="preserve"> LP-WUS monitoring not restricted in PTW and dynamic PO determination</w:t>
      </w:r>
    </w:p>
    <w:p w14:paraId="3DAD0E2F" w14:textId="77777777" w:rsidR="009F23F9" w:rsidRPr="00C51CF6" w:rsidRDefault="009F23F9" w:rsidP="009F23F9">
      <w:pPr>
        <w:pStyle w:val="affa"/>
        <w:numPr>
          <w:ilvl w:val="0"/>
          <w:numId w:val="23"/>
        </w:numPr>
        <w:ind w:left="708"/>
        <w:rPr>
          <w:lang w:val="en-GB" w:eastAsia="zh-CN"/>
        </w:rPr>
      </w:pPr>
      <w:r w:rsidRPr="00C51CF6">
        <w:rPr>
          <w:lang w:val="it-IT" w:eastAsia="zh-CN"/>
        </w:rPr>
        <w:t>Effective per UE paging arrival rate</w:t>
      </w:r>
      <w:r w:rsidRPr="00C51CF6">
        <w:rPr>
          <w:lang w:val="en-GB" w:eastAsia="zh-CN"/>
        </w:rPr>
        <w:t xml:space="preserve"> &lt;=1%</w:t>
      </w:r>
    </w:p>
    <w:p w14:paraId="3305E962" w14:textId="2125AC17" w:rsidR="009F23F9" w:rsidRPr="00692DE2" w:rsidRDefault="009F23F9" w:rsidP="009F23F9">
      <w:pPr>
        <w:pStyle w:val="affa"/>
        <w:numPr>
          <w:ilvl w:val="0"/>
          <w:numId w:val="19"/>
        </w:numPr>
        <w:ind w:left="1068"/>
        <w:rPr>
          <w:sz w:val="21"/>
          <w:lang w:val="en-GB" w:eastAsia="zh-CN"/>
        </w:rPr>
      </w:pPr>
      <w:del w:id="899" w:author="Feature lead" w:date="2023-08-28T23:41:00Z">
        <w:r w:rsidRPr="00C51CF6">
          <w:rPr>
            <w:sz w:val="21"/>
            <w:lang w:val="en-GB" w:eastAsia="zh-CN"/>
          </w:rPr>
          <w:delText>Compared</w:delText>
        </w:r>
      </w:del>
      <w:ins w:id="900" w:author="Feature lead" w:date="2023-08-28T23:41:00Z">
        <w:r w:rsidR="00196025">
          <w:rPr>
            <w:sz w:val="21"/>
            <w:lang w:val="it-IT" w:eastAsia="zh-CN"/>
          </w:rPr>
          <w:t xml:space="preserve">Results in </w:t>
        </w:r>
        <w:r w:rsidR="00196025">
          <w:rPr>
            <w:sz w:val="21"/>
            <w:lang w:val="en-GB" w:eastAsia="zh-CN"/>
          </w:rPr>
          <w:t>[8A-7],</w:t>
        </w:r>
        <w:r w:rsidR="00196025" w:rsidRPr="00196025">
          <w:rPr>
            <w:sz w:val="21"/>
            <w:lang w:val="en-GB" w:eastAsia="zh-CN"/>
          </w:rPr>
          <w:t xml:space="preserve"> </w:t>
        </w:r>
        <w:r w:rsidR="00196025">
          <w:rPr>
            <w:sz w:val="21"/>
            <w:lang w:val="en-GB" w:eastAsia="zh-CN"/>
          </w:rPr>
          <w:t>[8A-8],</w:t>
        </w:r>
        <w:r w:rsidR="00196025" w:rsidRPr="00196025">
          <w:rPr>
            <w:sz w:val="21"/>
            <w:lang w:val="en-GB" w:eastAsia="zh-CN"/>
          </w:rPr>
          <w:t xml:space="preserve"> </w:t>
        </w:r>
        <w:r w:rsidR="00196025">
          <w:rPr>
            <w:sz w:val="21"/>
            <w:lang w:val="en-GB" w:eastAsia="zh-CN"/>
          </w:rPr>
          <w:t>[8A-11] show that c</w:t>
        </w:r>
        <w:r w:rsidRPr="00C51CF6">
          <w:rPr>
            <w:sz w:val="21"/>
            <w:lang w:val="en-GB" w:eastAsia="zh-CN"/>
          </w:rPr>
          <w:t>ompared</w:t>
        </w:r>
      </w:ins>
      <w:r w:rsidRPr="00C51CF6">
        <w:rPr>
          <w:sz w:val="21"/>
          <w:lang w:val="en-GB" w:eastAsia="zh-CN"/>
        </w:rPr>
        <w:t xml:space="preserve"> with </w:t>
      </w:r>
      <w:proofErr w:type="spellStart"/>
      <w:r>
        <w:t>eDRX</w:t>
      </w:r>
      <w:proofErr w:type="spellEnd"/>
      <w:r w:rsidRPr="00C51CF6">
        <w:rPr>
          <w:sz w:val="21"/>
          <w:lang w:val="en-GB" w:eastAsia="zh-CN"/>
        </w:rPr>
        <w:t xml:space="preserve">, </w:t>
      </w:r>
      <w:r w:rsidRPr="00C51CF6">
        <w:rPr>
          <w:rFonts w:hint="eastAsia"/>
          <w:sz w:val="21"/>
          <w:lang w:val="en-GB" w:eastAsia="zh-CN"/>
        </w:rPr>
        <w:t>LP-WUS</w:t>
      </w:r>
      <w:r w:rsidRPr="00C51CF6">
        <w:rPr>
          <w:sz w:val="21"/>
          <w:lang w:val="en-GB" w:eastAsia="zh-CN"/>
        </w:rPr>
        <w:t xml:space="preserve"> provide mean power saving gain (</w:t>
      </w:r>
      <w:r>
        <w:rPr>
          <w:sz w:val="21"/>
          <w:lang w:val="en-GB" w:eastAsia="zh-CN"/>
        </w:rPr>
        <w:t>average: 22%, ran</w:t>
      </w:r>
      <w:r w:rsidRPr="00692DE2">
        <w:rPr>
          <w:sz w:val="21"/>
          <w:lang w:val="en-GB" w:eastAsia="zh-CN"/>
        </w:rPr>
        <w:t xml:space="preserve">ge: </w:t>
      </w:r>
      <w:r w:rsidRPr="00886D6D">
        <w:rPr>
          <w:lang w:val="en-GB"/>
          <w:rPrChange w:id="901" w:author="Feature lead" w:date="2023-08-28T23:41:00Z">
            <w:rPr>
              <w:highlight w:val="yellow"/>
              <w:lang w:val="en-GB"/>
            </w:rPr>
          </w:rPrChange>
        </w:rPr>
        <w:t>9%~58%</w:t>
      </w:r>
      <w:r w:rsidRPr="00692DE2">
        <w:rPr>
          <w:sz w:val="21"/>
          <w:lang w:val="en-GB" w:eastAsia="zh-CN"/>
        </w:rPr>
        <w:t xml:space="preserve">)  </w:t>
      </w:r>
    </w:p>
    <w:p w14:paraId="04D712F2" w14:textId="3D47A641" w:rsidR="009F23F9" w:rsidRPr="00692DE2" w:rsidRDefault="009F23F9" w:rsidP="009F23F9">
      <w:pPr>
        <w:pStyle w:val="affa"/>
        <w:numPr>
          <w:ilvl w:val="0"/>
          <w:numId w:val="19"/>
        </w:numPr>
        <w:ind w:left="1068"/>
        <w:rPr>
          <w:sz w:val="21"/>
          <w:lang w:val="en-GB" w:eastAsia="zh-CN"/>
        </w:rPr>
      </w:pPr>
      <w:del w:id="902" w:author="Feature lead" w:date="2023-08-28T23:41:00Z">
        <w:r w:rsidRPr="00C51CF6">
          <w:rPr>
            <w:sz w:val="21"/>
            <w:lang w:val="en-GB" w:eastAsia="zh-CN"/>
          </w:rPr>
          <w:delText>Compared</w:delText>
        </w:r>
      </w:del>
      <w:ins w:id="903" w:author="Feature lead" w:date="2023-08-28T23:41:00Z">
        <w:r w:rsidR="00196025" w:rsidRPr="00692DE2">
          <w:rPr>
            <w:sz w:val="21"/>
            <w:lang w:val="it-IT" w:eastAsia="zh-CN"/>
          </w:rPr>
          <w:t xml:space="preserve">Results in </w:t>
        </w:r>
        <w:r w:rsidR="00196025" w:rsidRPr="00692DE2">
          <w:rPr>
            <w:sz w:val="21"/>
            <w:lang w:val="en-GB" w:eastAsia="zh-CN"/>
          </w:rPr>
          <w:t>[8A-7], [8A-8], [8A-11] show that c</w:t>
        </w:r>
        <w:r w:rsidRPr="00692DE2">
          <w:rPr>
            <w:sz w:val="21"/>
            <w:lang w:val="en-GB" w:eastAsia="zh-CN"/>
          </w:rPr>
          <w:t>ompared</w:t>
        </w:r>
      </w:ins>
      <w:r w:rsidRPr="00692DE2">
        <w:rPr>
          <w:sz w:val="21"/>
          <w:lang w:val="en-GB" w:eastAsia="zh-CN"/>
        </w:rPr>
        <w:t xml:space="preserve"> with </w:t>
      </w:r>
      <w:proofErr w:type="spellStart"/>
      <w:r w:rsidRPr="00692DE2">
        <w:t>eDRX</w:t>
      </w:r>
      <w:proofErr w:type="spellEnd"/>
      <w:r w:rsidRPr="00692DE2">
        <w:rPr>
          <w:lang w:val="en-GB"/>
        </w:rPr>
        <w:t xml:space="preserve"> </w:t>
      </w:r>
      <w:r w:rsidRPr="00692DE2">
        <w:rPr>
          <w:szCs w:val="20"/>
          <w:lang w:val="en-GB" w:eastAsia="zh-CN"/>
        </w:rPr>
        <w:t xml:space="preserve">mean paging </w:t>
      </w:r>
      <w:r w:rsidRPr="00692DE2">
        <w:rPr>
          <w:lang w:val="en-GB"/>
        </w:rPr>
        <w:t>latency (16.927~28.192) second, LP-WUS will result in mean paging latency (0.566~1.</w:t>
      </w:r>
      <w:r w:rsidRPr="00692DE2">
        <w:rPr>
          <w:szCs w:val="20"/>
          <w:lang w:val="en-GB" w:eastAsia="zh-CN"/>
        </w:rPr>
        <w:t>035</w:t>
      </w:r>
      <w:r w:rsidRPr="00692DE2">
        <w:rPr>
          <w:lang w:val="en-GB"/>
        </w:rPr>
        <w:t>) second</w:t>
      </w:r>
      <w:r w:rsidRPr="00692DE2">
        <w:rPr>
          <w:szCs w:val="20"/>
          <w:lang w:val="en-GB" w:eastAsia="zh-CN"/>
        </w:rPr>
        <w:t>, which</w:t>
      </w:r>
      <w:r w:rsidRPr="00692DE2">
        <w:rPr>
          <w:sz w:val="21"/>
          <w:lang w:val="en-GB" w:eastAsia="zh-CN"/>
        </w:rPr>
        <w:t xml:space="preserve"> decreases mean paging latency (96%~98%) </w:t>
      </w:r>
    </w:p>
    <w:p w14:paraId="49FE862F" w14:textId="77777777" w:rsidR="009F23F9" w:rsidRDefault="009F23F9" w:rsidP="009F23F9">
      <w:pPr>
        <w:pStyle w:val="affa"/>
        <w:numPr>
          <w:ilvl w:val="0"/>
          <w:numId w:val="23"/>
        </w:numPr>
        <w:ind w:left="708"/>
        <w:rPr>
          <w:lang w:val="it-IT" w:eastAsia="zh-CN"/>
        </w:rPr>
      </w:pPr>
      <w:r>
        <w:rPr>
          <w:lang w:val="it-IT" w:eastAsia="zh-CN"/>
        </w:rPr>
        <w:t>1%&lt;</w:t>
      </w:r>
      <w:r w:rsidRPr="00D747CF">
        <w:rPr>
          <w:lang w:val="it-IT" w:eastAsia="zh-CN"/>
        </w:rPr>
        <w:t>Effective per UE paging arrival rate</w:t>
      </w:r>
      <w:r w:rsidRPr="00A3120B">
        <w:rPr>
          <w:lang w:val="it-IT" w:eastAsia="zh-CN"/>
        </w:rPr>
        <w:t xml:space="preserve"> &lt;=8%</w:t>
      </w:r>
    </w:p>
    <w:p w14:paraId="446EA2B9" w14:textId="26B245AA" w:rsidR="009F23F9" w:rsidRDefault="009F23F9" w:rsidP="009F23F9">
      <w:pPr>
        <w:pStyle w:val="affa"/>
        <w:numPr>
          <w:ilvl w:val="0"/>
          <w:numId w:val="19"/>
        </w:numPr>
        <w:ind w:left="1068"/>
        <w:rPr>
          <w:sz w:val="21"/>
          <w:lang w:val="en-GB" w:eastAsia="zh-CN"/>
        </w:rPr>
      </w:pPr>
      <w:del w:id="904" w:author="Feature lead" w:date="2023-08-28T23:41:00Z">
        <w:r w:rsidRPr="00D747CF">
          <w:rPr>
            <w:sz w:val="21"/>
            <w:lang w:val="en-GB" w:eastAsia="zh-CN"/>
          </w:rPr>
          <w:delText>Compared</w:delText>
        </w:r>
      </w:del>
      <w:ins w:id="905" w:author="Feature lead" w:date="2023-08-28T23:41:00Z">
        <w:r w:rsidR="00196025">
          <w:rPr>
            <w:sz w:val="21"/>
            <w:lang w:val="it-IT" w:eastAsia="zh-CN"/>
          </w:rPr>
          <w:t xml:space="preserve">Results in </w:t>
        </w:r>
        <w:r w:rsidR="00196025">
          <w:rPr>
            <w:sz w:val="21"/>
            <w:lang w:val="en-GB" w:eastAsia="zh-CN"/>
          </w:rPr>
          <w:t>[8A-8] show that c</w:t>
        </w:r>
        <w:r w:rsidRPr="00D747CF">
          <w:rPr>
            <w:sz w:val="21"/>
            <w:lang w:val="en-GB" w:eastAsia="zh-CN"/>
          </w:rPr>
          <w:t>ompared</w:t>
        </w:r>
      </w:ins>
      <w:r w:rsidRPr="00D747CF">
        <w:rPr>
          <w:sz w:val="21"/>
          <w:lang w:val="en-GB" w:eastAsia="zh-CN"/>
        </w:rPr>
        <w:t xml:space="preserve"> with</w:t>
      </w:r>
      <w:r w:rsidRPr="00196CB4">
        <w:rPr>
          <w:sz w:val="21"/>
          <w:lang w:val="en-GB" w:eastAsia="zh-CN"/>
        </w:rPr>
        <w:t xml:space="preserve"> </w:t>
      </w:r>
      <w:proofErr w:type="spellStart"/>
      <w:r w:rsidRPr="00196CB4">
        <w:rPr>
          <w:sz w:val="21"/>
          <w:lang w:val="en-GB" w:eastAsia="zh-CN"/>
        </w:rPr>
        <w:t>eDRX</w:t>
      </w:r>
      <w:proofErr w:type="spellEnd"/>
      <w:r w:rsidRPr="00A3120B">
        <w:rPr>
          <w:sz w:val="21"/>
          <w:lang w:val="en-GB" w:eastAsia="zh-CN"/>
        </w:rPr>
        <w:t>, LP-WUS provide m</w:t>
      </w:r>
      <w:r w:rsidRPr="00C51CF6">
        <w:rPr>
          <w:sz w:val="21"/>
          <w:lang w:val="en-GB" w:eastAsia="zh-CN"/>
        </w:rPr>
        <w:t>ean power saving gain (</w:t>
      </w:r>
      <w:r>
        <w:rPr>
          <w:rFonts w:asciiTheme="minorEastAsia" w:eastAsiaTheme="minorEastAsia" w:hAnsiTheme="minorEastAsia" w:hint="eastAsia"/>
          <w:sz w:val="21"/>
          <w:lang w:val="en-GB" w:eastAsia="zh-CN"/>
        </w:rPr>
        <w:t>-</w:t>
      </w:r>
      <w:r>
        <w:rPr>
          <w:sz w:val="21"/>
          <w:lang w:val="en-GB" w:eastAsia="zh-CN"/>
        </w:rPr>
        <w:t>15</w:t>
      </w:r>
      <w:del w:id="906" w:author="Feature lead" w:date="2023-08-28T23:41:00Z">
        <w:r w:rsidRPr="00A3120B">
          <w:rPr>
            <w:sz w:val="21"/>
            <w:lang w:val="en-GB" w:eastAsia="zh-CN"/>
          </w:rPr>
          <w:delText>%</w:delText>
        </w:r>
        <w:r w:rsidRPr="00C51CF6">
          <w:rPr>
            <w:sz w:val="21"/>
            <w:lang w:val="en-GB" w:eastAsia="zh-CN"/>
          </w:rPr>
          <w:delText xml:space="preserve">) </w:delText>
        </w:r>
        <w:r>
          <w:rPr>
            <w:sz w:val="21"/>
            <w:lang w:val="en-GB" w:eastAsia="zh-CN"/>
          </w:rPr>
          <w:delText>by one company.</w:delText>
        </w:r>
      </w:del>
      <w:ins w:id="907" w:author="Feature lead" w:date="2023-08-28T23:41:00Z">
        <w:r w:rsidRPr="00A3120B">
          <w:rPr>
            <w:sz w:val="21"/>
            <w:lang w:val="en-GB" w:eastAsia="zh-CN"/>
          </w:rPr>
          <w:t>%</w:t>
        </w:r>
        <w:r w:rsidRPr="00C51CF6">
          <w:rPr>
            <w:sz w:val="21"/>
            <w:lang w:val="en-GB" w:eastAsia="zh-CN"/>
          </w:rPr>
          <w:t>)</w:t>
        </w:r>
        <w:r>
          <w:rPr>
            <w:sz w:val="21"/>
            <w:lang w:val="en-GB" w:eastAsia="zh-CN"/>
          </w:rPr>
          <w:t>.</w:t>
        </w:r>
      </w:ins>
    </w:p>
    <w:p w14:paraId="63657164" w14:textId="1E1DCEDE" w:rsidR="009F23F9" w:rsidRPr="00C51CF6" w:rsidRDefault="009F23F9" w:rsidP="009F23F9">
      <w:pPr>
        <w:pStyle w:val="affa"/>
        <w:numPr>
          <w:ilvl w:val="0"/>
          <w:numId w:val="19"/>
        </w:numPr>
        <w:ind w:left="1068"/>
        <w:rPr>
          <w:sz w:val="21"/>
          <w:lang w:val="en-GB" w:eastAsia="zh-CN"/>
        </w:rPr>
      </w:pPr>
      <w:del w:id="908" w:author="Feature lead" w:date="2023-08-28T23:41:00Z">
        <w:r w:rsidRPr="00C51CF6">
          <w:rPr>
            <w:sz w:val="21"/>
            <w:lang w:val="en-GB" w:eastAsia="zh-CN"/>
          </w:rPr>
          <w:delText>Compared</w:delText>
        </w:r>
      </w:del>
      <w:ins w:id="909" w:author="Feature lead" w:date="2023-08-28T23:41:00Z">
        <w:r w:rsidR="00196025">
          <w:rPr>
            <w:sz w:val="21"/>
            <w:lang w:val="it-IT" w:eastAsia="zh-CN"/>
          </w:rPr>
          <w:t xml:space="preserve">Results in </w:t>
        </w:r>
        <w:r w:rsidR="00196025">
          <w:rPr>
            <w:sz w:val="21"/>
            <w:lang w:val="en-GB" w:eastAsia="zh-CN"/>
          </w:rPr>
          <w:t>[8A-8] show that c</w:t>
        </w:r>
        <w:r w:rsidRPr="00C51CF6">
          <w:rPr>
            <w:sz w:val="21"/>
            <w:lang w:val="en-GB" w:eastAsia="zh-CN"/>
          </w:rPr>
          <w:t>ompared</w:t>
        </w:r>
      </w:ins>
      <w:r w:rsidRPr="00C51CF6">
        <w:rPr>
          <w:sz w:val="21"/>
          <w:lang w:val="en-GB" w:eastAsia="zh-CN"/>
        </w:rPr>
        <w:t xml:space="preserve"> with </w:t>
      </w:r>
      <w:proofErr w:type="spellStart"/>
      <w:r>
        <w:t>eDRX</w:t>
      </w:r>
      <w:proofErr w:type="spellEnd"/>
      <w:r w:rsidRPr="00196CB4">
        <w:rPr>
          <w:lang w:val="en-GB"/>
        </w:rPr>
        <w:t xml:space="preserve"> </w:t>
      </w:r>
      <w:r>
        <w:rPr>
          <w:szCs w:val="20"/>
          <w:lang w:val="en-GB" w:eastAsia="zh-CN"/>
        </w:rPr>
        <w:t xml:space="preserve">mean </w:t>
      </w:r>
      <w:r w:rsidRPr="003A1A69">
        <w:rPr>
          <w:szCs w:val="20"/>
          <w:lang w:val="en-GB" w:eastAsia="zh-CN"/>
        </w:rPr>
        <w:t xml:space="preserve">paging </w:t>
      </w:r>
      <w:r w:rsidRPr="00196CB4">
        <w:rPr>
          <w:lang w:val="en-GB"/>
        </w:rPr>
        <w:t>latency (</w:t>
      </w:r>
      <w:r>
        <w:rPr>
          <w:lang w:val="en-GB"/>
        </w:rPr>
        <w:t>16.927</w:t>
      </w:r>
      <w:r w:rsidRPr="00196CB4">
        <w:rPr>
          <w:lang w:val="en-GB"/>
        </w:rPr>
        <w:t>) second, LP-WUS will result in mean paging latency (</w:t>
      </w:r>
      <w:r>
        <w:rPr>
          <w:lang w:val="en-GB"/>
        </w:rPr>
        <w:t>0.566</w:t>
      </w:r>
      <w:r w:rsidRPr="00196CB4">
        <w:rPr>
          <w:lang w:val="en-GB"/>
        </w:rPr>
        <w:t>) second</w:t>
      </w:r>
      <w:r w:rsidRPr="003D7CFE">
        <w:rPr>
          <w:lang w:val="en-GB"/>
        </w:rPr>
        <w:t xml:space="preserve">, which decreases mean </w:t>
      </w:r>
      <w:r w:rsidRPr="00C51CF6">
        <w:rPr>
          <w:sz w:val="21"/>
          <w:lang w:val="en-GB" w:eastAsia="zh-CN"/>
        </w:rPr>
        <w:t>paging latency (</w:t>
      </w:r>
      <w:r>
        <w:rPr>
          <w:sz w:val="21"/>
          <w:lang w:val="en-GB" w:eastAsia="zh-CN"/>
        </w:rPr>
        <w:t>97</w:t>
      </w:r>
      <w:del w:id="910" w:author="Feature lead" w:date="2023-08-28T23:41:00Z">
        <w:r>
          <w:rPr>
            <w:sz w:val="21"/>
            <w:lang w:val="en-GB" w:eastAsia="zh-CN"/>
          </w:rPr>
          <w:delText>%</w:delText>
        </w:r>
        <w:r w:rsidRPr="00C51CF6">
          <w:rPr>
            <w:sz w:val="21"/>
            <w:lang w:val="en-GB" w:eastAsia="zh-CN"/>
          </w:rPr>
          <w:delText>)</w:delText>
        </w:r>
        <w:r w:rsidRPr="00476AC8">
          <w:rPr>
            <w:sz w:val="21"/>
            <w:lang w:val="en-GB" w:eastAsia="zh-CN"/>
          </w:rPr>
          <w:delText xml:space="preserve"> </w:delText>
        </w:r>
        <w:r>
          <w:rPr>
            <w:sz w:val="21"/>
            <w:lang w:val="en-GB" w:eastAsia="zh-CN"/>
          </w:rPr>
          <w:delText>by one company.</w:delText>
        </w:r>
      </w:del>
      <w:ins w:id="911" w:author="Feature lead" w:date="2023-08-28T23:41:00Z">
        <w:r>
          <w:rPr>
            <w:sz w:val="21"/>
            <w:lang w:val="en-GB" w:eastAsia="zh-CN"/>
          </w:rPr>
          <w:t>%</w:t>
        </w:r>
        <w:r w:rsidRPr="00C51CF6">
          <w:rPr>
            <w:sz w:val="21"/>
            <w:lang w:val="en-GB" w:eastAsia="zh-CN"/>
          </w:rPr>
          <w:t>)</w:t>
        </w:r>
        <w:r>
          <w:rPr>
            <w:sz w:val="21"/>
            <w:lang w:val="en-GB" w:eastAsia="zh-CN"/>
          </w:rPr>
          <w:t>.</w:t>
        </w:r>
      </w:ins>
    </w:p>
    <w:p w14:paraId="6095668E" w14:textId="77777777" w:rsidR="004534EE" w:rsidRPr="00476AC8" w:rsidRDefault="004534EE" w:rsidP="004534EE">
      <w:pPr>
        <w:rPr>
          <w:lang w:val="en-GB" w:eastAsia="zh-CN"/>
        </w:rPr>
      </w:pPr>
    </w:p>
    <w:p w14:paraId="5E8C44EE" w14:textId="1F3ABFF8" w:rsidR="004534EE" w:rsidRPr="00C51CF6" w:rsidRDefault="009A01C1">
      <w:pPr>
        <w:pStyle w:val="4"/>
        <w:numPr>
          <w:ilvl w:val="0"/>
          <w:numId w:val="0"/>
        </w:numPr>
        <w:ind w:left="864" w:hanging="864"/>
        <w:rPr>
          <w:lang w:eastAsia="zh-CN"/>
        </w:rPr>
        <w:pPrChange w:id="912" w:author="Feature lead" w:date="2023-08-28T23:41:00Z">
          <w:pPr>
            <w:pStyle w:val="4"/>
          </w:pPr>
        </w:pPrChange>
      </w:pPr>
      <w:bookmarkStart w:id="913" w:name="_Toc142303986"/>
      <w:ins w:id="914" w:author="Feature lead" w:date="2023-08-28T23:41:00Z">
        <w:r>
          <w:rPr>
            <w:lang w:eastAsia="zh-CN"/>
          </w:rPr>
          <w:t>8.1.1.5</w:t>
        </w:r>
        <w:r>
          <w:rPr>
            <w:lang w:eastAsia="zh-CN"/>
          </w:rPr>
          <w:tab/>
        </w:r>
      </w:ins>
      <w:r w:rsidR="004534EE" w:rsidRPr="00C51CF6">
        <w:rPr>
          <w:lang w:eastAsia="zh-CN"/>
        </w:rPr>
        <w:t>RRM for LP-WUR duty-cycled monitoring</w:t>
      </w:r>
      <w:bookmarkEnd w:id="913"/>
      <w:r w:rsidR="004534EE" w:rsidRPr="00C51CF6">
        <w:rPr>
          <w:lang w:eastAsia="zh-CN"/>
        </w:rPr>
        <w:t xml:space="preserve"> </w:t>
      </w:r>
    </w:p>
    <w:p w14:paraId="463D3527" w14:textId="28193DA7" w:rsidR="004534EE" w:rsidRDefault="00B55946" w:rsidP="004534EE">
      <w:pPr>
        <w:rPr>
          <w:bCs/>
          <w:lang w:val="it-IT" w:eastAsia="zh-CN"/>
        </w:rPr>
      </w:pPr>
      <w:r w:rsidRPr="00C51CF6">
        <w:rPr>
          <w:bCs/>
          <w:lang w:val="it-IT" w:eastAsia="zh-CN"/>
        </w:rPr>
        <w:t>In this section, m</w:t>
      </w:r>
      <w:r w:rsidR="004534EE" w:rsidRPr="00C51CF6">
        <w:rPr>
          <w:bCs/>
          <w:lang w:val="it-IT" w:eastAsia="zh-CN"/>
        </w:rPr>
        <w:t xml:space="preserve">easurement performed by MR only and MR </w:t>
      </w:r>
      <w:r w:rsidR="004534EE" w:rsidRPr="00C51CF6">
        <w:rPr>
          <w:rFonts w:hint="eastAsia"/>
          <w:bCs/>
          <w:lang w:val="it-IT" w:eastAsia="zh-CN"/>
        </w:rPr>
        <w:t>R</w:t>
      </w:r>
      <w:r w:rsidR="004534EE" w:rsidRPr="00C51CF6">
        <w:rPr>
          <w:bCs/>
          <w:lang w:val="it-IT" w:eastAsia="zh-CN"/>
        </w:rPr>
        <w:t>RM relaxed X times and RRM offload to LR</w:t>
      </w:r>
      <w:r w:rsidRPr="00C51CF6">
        <w:rPr>
          <w:bCs/>
          <w:lang w:val="it-IT" w:eastAsia="zh-CN"/>
        </w:rPr>
        <w:t xml:space="preserve"> are studied</w:t>
      </w:r>
      <w:r w:rsidR="009525BD" w:rsidRPr="00C51CF6">
        <w:rPr>
          <w:bCs/>
          <w:lang w:val="it-IT" w:eastAsia="zh-CN"/>
        </w:rPr>
        <w:t xml:space="preserve"> for </w:t>
      </w:r>
      <w:r w:rsidR="009525BD" w:rsidRPr="00C51CF6">
        <w:rPr>
          <w:lang w:eastAsia="zh-CN"/>
        </w:rPr>
        <w:t>duty-cycled LP-W</w:t>
      </w:r>
      <w:r w:rsidR="009525BD">
        <w:rPr>
          <w:lang w:eastAsia="zh-CN"/>
        </w:rPr>
        <w:t>US monitoring</w:t>
      </w:r>
      <w:r w:rsidRPr="00B55946">
        <w:rPr>
          <w:bCs/>
          <w:lang w:val="it-IT" w:eastAsia="zh-CN"/>
        </w:rPr>
        <w:t>.</w:t>
      </w:r>
      <w:r w:rsidR="00054945">
        <w:rPr>
          <w:bCs/>
          <w:lang w:val="it-IT" w:eastAsia="zh-CN"/>
        </w:rPr>
        <w:t xml:space="preserve"> I</w:t>
      </w:r>
      <w:r w:rsidR="00054945">
        <w:rPr>
          <w:rFonts w:hint="eastAsia"/>
          <w:bCs/>
          <w:lang w:val="it-IT" w:eastAsia="zh-CN"/>
        </w:rPr>
        <w:t>n</w:t>
      </w:r>
      <w:r w:rsidR="00054945">
        <w:rPr>
          <w:bCs/>
          <w:lang w:val="it-IT" w:eastAsia="zh-CN"/>
        </w:rPr>
        <w:t xml:space="preserve"> </w:t>
      </w:r>
      <w:r w:rsidR="00054945">
        <w:rPr>
          <w:rFonts w:hint="eastAsia"/>
          <w:bCs/>
          <w:lang w:val="it-IT" w:eastAsia="zh-CN"/>
        </w:rPr>
        <w:t>add</w:t>
      </w:r>
      <w:r w:rsidR="00054945">
        <w:rPr>
          <w:bCs/>
          <w:lang w:val="it-IT" w:eastAsia="zh-CN"/>
        </w:rPr>
        <w:t>ition, the following is assumed,</w:t>
      </w:r>
    </w:p>
    <w:p w14:paraId="3381BC81"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I-DRX cycle = 1.28s</w:t>
      </w:r>
    </w:p>
    <w:p w14:paraId="13296C05" w14:textId="77777777" w:rsidR="00054945" w:rsidRPr="000D23AD" w:rsidRDefault="00054945" w:rsidP="00054945">
      <w:pPr>
        <w:pStyle w:val="affa"/>
        <w:numPr>
          <w:ilvl w:val="0"/>
          <w:numId w:val="24"/>
        </w:numPr>
        <w:rPr>
          <w:lang w:eastAsia="zh-CN"/>
        </w:rPr>
      </w:pPr>
      <w:r w:rsidRPr="000D23AD">
        <w:rPr>
          <w:lang w:val="it-IT" w:eastAsia="zh-CN"/>
        </w:rPr>
        <w:t>MR in ultra-deep sleep</w:t>
      </w:r>
    </w:p>
    <w:p w14:paraId="3721B669"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235FB5A2" w14:textId="77777777" w:rsidR="00054945" w:rsidRPr="000D23AD" w:rsidRDefault="00054945" w:rsidP="00054945">
      <w:pPr>
        <w:pStyle w:val="affa"/>
        <w:numPr>
          <w:ilvl w:val="0"/>
          <w:numId w:val="24"/>
        </w:numPr>
        <w:rPr>
          <w:lang w:eastAsia="zh-CN"/>
        </w:rPr>
      </w:pPr>
      <w:r w:rsidRPr="000D23AD">
        <w:rPr>
          <w:lang w:val="it-IT" w:eastAsia="zh-CN"/>
        </w:rPr>
        <w:t>LP-WUR duty cycle ratio &lt;=1%</w:t>
      </w:r>
    </w:p>
    <w:p w14:paraId="29C7D960" w14:textId="0B141EC0" w:rsidR="00054945" w:rsidRPr="002A0827" w:rsidRDefault="00054945" w:rsidP="00054945">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1DEC5E67" w14:textId="4E2B37A9" w:rsidR="002A3B66" w:rsidRPr="000D23AD" w:rsidRDefault="002A3B66" w:rsidP="00054945">
      <w:pPr>
        <w:pStyle w:val="affa"/>
        <w:numPr>
          <w:ilvl w:val="0"/>
          <w:numId w:val="24"/>
        </w:numPr>
        <w:rPr>
          <w:lang w:eastAsia="zh-CN"/>
        </w:rPr>
      </w:pPr>
      <w:r>
        <w:rPr>
          <w:rFonts w:eastAsiaTheme="minorEastAsia"/>
          <w:lang w:eastAsia="zh-CN"/>
        </w:rPr>
        <w:t>FAR&lt;=1</w:t>
      </w:r>
      <w:proofErr w:type="gramStart"/>
      <w:r>
        <w:rPr>
          <w:rFonts w:eastAsiaTheme="minorEastAsia"/>
          <w:lang w:eastAsia="zh-CN"/>
        </w:rPr>
        <w:t>%</w:t>
      </w:r>
      <w:ins w:id="915" w:author="Feature lead" w:date="2023-08-28T23:41:00Z">
        <w:r w:rsidR="004B20EF">
          <w:rPr>
            <w:rFonts w:eastAsiaTheme="minorEastAsia"/>
            <w:lang w:eastAsia="zh-CN"/>
          </w:rPr>
          <w:t xml:space="preserve"> </w:t>
        </w:r>
        <w:r w:rsidR="004B20EF">
          <w:rPr>
            <w:lang w:val="it-IT" w:eastAsia="zh-CN"/>
          </w:rPr>
          <w:t xml:space="preserve"> (</w:t>
        </w:r>
        <w:proofErr w:type="gramEnd"/>
        <w:r w:rsidR="004B20EF">
          <w:rPr>
            <w:lang w:val="it-IT" w:eastAsia="zh-CN"/>
          </w:rPr>
          <w:t>0%, 0.001%, 0.1%, 1%)</w:t>
        </w:r>
      </w:ins>
    </w:p>
    <w:p w14:paraId="6B5EEB9C" w14:textId="77777777" w:rsidR="00054945" w:rsidRPr="00B55946" w:rsidRDefault="00054945" w:rsidP="004534EE">
      <w:pPr>
        <w:rPr>
          <w:bCs/>
          <w:lang w:val="it-IT" w:eastAsia="zh-CN"/>
        </w:rPr>
      </w:pPr>
    </w:p>
    <w:p w14:paraId="352CF914" w14:textId="4FF273C0" w:rsidR="004534EE" w:rsidRDefault="009A01C1">
      <w:pPr>
        <w:pStyle w:val="5"/>
        <w:numPr>
          <w:ilvl w:val="0"/>
          <w:numId w:val="0"/>
        </w:numPr>
        <w:ind w:left="1008" w:hanging="1008"/>
        <w:rPr>
          <w:lang w:eastAsia="zh-CN"/>
        </w:rPr>
        <w:pPrChange w:id="916" w:author="Feature lead" w:date="2023-08-28T23:41:00Z">
          <w:pPr>
            <w:pStyle w:val="5"/>
          </w:pPr>
        </w:pPrChange>
      </w:pPr>
      <w:bookmarkStart w:id="917" w:name="_Toc142303987"/>
      <w:ins w:id="918" w:author="Feature lead" w:date="2023-08-28T23:41:00Z">
        <w:r>
          <w:rPr>
            <w:lang w:eastAsia="zh-CN"/>
          </w:rPr>
          <w:t>8.1.1.5.1</w:t>
        </w:r>
        <w:r>
          <w:rPr>
            <w:lang w:eastAsia="zh-CN"/>
          </w:rPr>
          <w:tab/>
        </w:r>
      </w:ins>
      <w:r w:rsidR="004534EE">
        <w:rPr>
          <w:lang w:eastAsia="zh-CN"/>
        </w:rPr>
        <w:t>Collection of the results</w:t>
      </w:r>
      <w:bookmarkEnd w:id="917"/>
    </w:p>
    <w:p w14:paraId="5D3493CD" w14:textId="7895DAD2" w:rsidR="0099430F" w:rsidRDefault="0099430F">
      <w:pPr>
        <w:pStyle w:val="6"/>
        <w:numPr>
          <w:ilvl w:val="0"/>
          <w:numId w:val="0"/>
        </w:numPr>
        <w:ind w:left="1152" w:hanging="1152"/>
        <w:rPr>
          <w:lang w:eastAsia="zh-CN"/>
        </w:rPr>
        <w:pPrChange w:id="919" w:author="Feature lead" w:date="2023-08-28T23:41:00Z">
          <w:pPr>
            <w:pStyle w:val="6"/>
          </w:pPr>
        </w:pPrChange>
      </w:pPr>
      <w:bookmarkStart w:id="920" w:name="_Toc142303988"/>
      <w:del w:id="921" w:author="Feature lead" w:date="2023-08-28T23:41:00Z">
        <w:r w:rsidRPr="00AF4445">
          <w:rPr>
            <w:rFonts w:hint="eastAsia"/>
            <w:lang w:eastAsia="zh-CN"/>
          </w:rPr>
          <w:delText>(</w:delText>
        </w:r>
        <w:r w:rsidRPr="00AF4445">
          <w:rPr>
            <w:lang w:val="it-IT" w:eastAsia="zh-CN"/>
          </w:rPr>
          <w:delText>Effective per UE paging arrival rate</w:delText>
        </w:r>
        <w:r w:rsidRPr="00AF4445">
          <w:rPr>
            <w:lang w:eastAsia="zh-CN"/>
          </w:rPr>
          <w:delText>, duty cycle ratio</w:delText>
        </w:r>
        <w:r w:rsidR="00C8367D">
          <w:rPr>
            <w:lang w:eastAsia="zh-CN"/>
          </w:rPr>
          <w:delText xml:space="preserve">, </w:delText>
        </w:r>
      </w:del>
      <w:ins w:id="922" w:author="Feature lead" w:date="2023-08-28T23:41:00Z">
        <w:r w:rsidR="009A01C1">
          <w:rPr>
            <w:lang w:eastAsia="zh-CN"/>
          </w:rPr>
          <w:t>8.1.1.5.1.1</w:t>
        </w:r>
        <w:r w:rsidR="009A01C1">
          <w:rPr>
            <w:lang w:eastAsia="zh-CN"/>
          </w:rPr>
          <w:tab/>
        </w:r>
        <w:r w:rsidR="007D3AF5">
          <w:rPr>
            <w:lang w:eastAsia="zh-CN"/>
          </w:rPr>
          <w:t xml:space="preserve">LR </w:t>
        </w:r>
        <w:r w:rsidR="007D3AF5" w:rsidRPr="008B2D4F">
          <w:rPr>
            <w:rFonts w:hint="eastAsia"/>
            <w:lang w:eastAsia="zh-CN"/>
          </w:rPr>
          <w:t>(</w:t>
        </w:r>
      </w:ins>
      <w:r w:rsidR="007D3AF5" w:rsidRPr="008B2D4F">
        <w:rPr>
          <w:lang w:eastAsia="zh-CN"/>
        </w:rPr>
        <w:t>FAR</w:t>
      </w:r>
      <w:ins w:id="923" w:author="Feature lead" w:date="2023-08-28T23:41:00Z">
        <w:r w:rsidR="007D3AF5" w:rsidRPr="008B2D4F">
          <w:rPr>
            <w:lang w:eastAsia="zh-CN"/>
          </w:rPr>
          <w:t xml:space="preserve">, </w:t>
        </w:r>
        <w:r w:rsidR="007D3AF5" w:rsidRPr="008B2D4F">
          <w:rPr>
            <w:rFonts w:hint="eastAsia"/>
            <w:lang w:eastAsia="zh-CN"/>
          </w:rPr>
          <w:t>R</w:t>
        </w:r>
        <w:r w:rsidR="007D3AF5" w:rsidRPr="008B2D4F">
          <w:rPr>
            <w:vertAlign w:val="subscript"/>
            <w:lang w:eastAsia="zh-CN"/>
          </w:rPr>
          <w:t>eff</w:t>
        </w:r>
        <w:r w:rsidR="007D3AF5" w:rsidRPr="008B2D4F">
          <w:rPr>
            <w:lang w:eastAsia="zh-CN"/>
          </w:rPr>
          <w:t>, R</w:t>
        </w:r>
      </w:ins>
      <w:r w:rsidR="007D3AF5" w:rsidRPr="008B2D4F">
        <w:rPr>
          <w:lang w:eastAsia="zh-CN"/>
        </w:rPr>
        <w:t>)</w:t>
      </w:r>
      <w:r w:rsidR="007D3AF5" w:rsidRPr="00527615" w:rsidDel="007D3AF5">
        <w:rPr>
          <w:rFonts w:hint="eastAsia"/>
          <w:lang w:eastAsia="zh-CN"/>
        </w:rPr>
        <w:t xml:space="preserve"> </w:t>
      </w:r>
      <w:r w:rsidRPr="00AF4445">
        <w:rPr>
          <w:lang w:eastAsia="zh-CN"/>
        </w:rPr>
        <w:t>= (&lt;=1</w:t>
      </w:r>
      <w:proofErr w:type="gramStart"/>
      <w:r w:rsidRPr="00AF4445">
        <w:rPr>
          <w:lang w:eastAsia="zh-CN"/>
        </w:rPr>
        <w:t>% ,</w:t>
      </w:r>
      <w:proofErr w:type="gramEnd"/>
      <w:r w:rsidRPr="00AF4445">
        <w:rPr>
          <w:lang w:eastAsia="zh-CN"/>
        </w:rPr>
        <w:t xml:space="preserve"> &lt;=1%</w:t>
      </w:r>
      <w:r w:rsidR="00C8367D">
        <w:rPr>
          <w:lang w:eastAsia="zh-CN"/>
        </w:rPr>
        <w:t xml:space="preserve">, </w:t>
      </w:r>
      <w:r w:rsidR="00211A65">
        <w:rPr>
          <w:lang w:eastAsia="zh-CN"/>
        </w:rPr>
        <w:t>&lt;=</w:t>
      </w:r>
      <w:r w:rsidR="00C8367D">
        <w:rPr>
          <w:lang w:eastAsia="zh-CN"/>
        </w:rPr>
        <w:t>1%</w:t>
      </w:r>
      <w:r w:rsidRPr="00AF4445">
        <w:rPr>
          <w:lang w:eastAsia="zh-CN"/>
        </w:rPr>
        <w:t>)</w:t>
      </w:r>
      <w:bookmarkEnd w:id="920"/>
    </w:p>
    <w:p w14:paraId="32369563" w14:textId="27F8AD61" w:rsidR="002E013F" w:rsidRPr="00196CB4" w:rsidRDefault="00400729" w:rsidP="00A3120B">
      <w:pPr>
        <w:spacing w:after="0"/>
      </w:pPr>
      <w:r w:rsidRPr="00AA3FAE">
        <w:rPr>
          <w:lang w:val="it-IT" w:eastAsia="zh-CN"/>
        </w:rPr>
        <w:t>I-DRX cycle = 1.28s, Effective per UE paging arrival rate &lt;=1% , LP-WUR duty cycle ratio &lt;=</w:t>
      </w:r>
      <w:r w:rsidR="005B3C82" w:rsidRPr="00AA3FAE">
        <w:rPr>
          <w:lang w:val="it-IT" w:eastAsia="zh-CN"/>
        </w:rPr>
        <w:t>1</w:t>
      </w:r>
      <w:r w:rsidRPr="00AA3FAE">
        <w:rPr>
          <w:lang w:val="it-IT" w:eastAsia="zh-CN"/>
        </w:rPr>
        <w:t>%</w:t>
      </w:r>
      <w:r w:rsidR="007953FF">
        <w:rPr>
          <w:lang w:val="it-IT" w:eastAsia="zh-CN"/>
        </w:rPr>
        <w:t>,</w:t>
      </w:r>
      <w:r w:rsidRPr="00AF4445">
        <w:rPr>
          <w:lang w:val="it-IT" w:eastAsia="zh-CN"/>
        </w:rPr>
        <w:t xml:space="preserve"> </w:t>
      </w:r>
      <w:del w:id="924" w:author="Feature lead" w:date="2023-08-28T23:41:00Z">
        <w:r w:rsidR="007953FF">
          <w:rPr>
            <w:lang w:val="it-IT" w:eastAsia="zh-CN"/>
          </w:rPr>
          <w:delText>FAR&lt;=1%,</w:delText>
        </w:r>
        <w:r w:rsidRPr="00AF4445">
          <w:rPr>
            <w:lang w:val="it-IT" w:eastAsia="zh-CN"/>
          </w:rPr>
          <w:delText xml:space="preserve"> </w:delText>
        </w:r>
      </w:del>
      <w:r w:rsidRPr="00AF4445">
        <w:rPr>
          <w:lang w:val="it-IT" w:eastAsia="zh-CN"/>
        </w:rPr>
        <w:t>baseline: I-DRX</w:t>
      </w:r>
      <w:ins w:id="925" w:author="Feature lead" w:date="2023-08-28T23:41:00Z">
        <w:r w:rsidR="004B20EF" w:rsidRPr="00AA3FAE">
          <w:rPr>
            <w:lang w:val="it-IT" w:eastAsia="zh-CN"/>
          </w:rPr>
          <w:t>,</w:t>
        </w:r>
        <w:r w:rsidR="004B20EF">
          <w:rPr>
            <w:lang w:val="it-IT" w:eastAsia="zh-CN"/>
          </w:rPr>
          <w:t xml:space="preserve"> FAR&lt;=1% (0%, 0.001%, 0.1%, 1%)</w:t>
        </w:r>
      </w:ins>
    </w:p>
    <w:p w14:paraId="19F89A06" w14:textId="06E12375" w:rsidR="009D502C" w:rsidRDefault="009D502C" w:rsidP="0099430F">
      <w:pPr>
        <w:rPr>
          <w:lang w:eastAsia="zh-CN"/>
        </w:rPr>
      </w:pPr>
    </w:p>
    <w:p w14:paraId="2C546E74" w14:textId="0A202082" w:rsidR="00787CDF" w:rsidRDefault="007F773F" w:rsidP="0099430F">
      <w:pPr>
        <w:rPr>
          <w:noProof/>
        </w:rPr>
      </w:pPr>
      <w:r w:rsidRPr="007F773F">
        <w:rPr>
          <w:noProof/>
        </w:rPr>
        <w:lastRenderedPageBreak/>
        <w:t xml:space="preserve"> </w:t>
      </w:r>
      <w:del w:id="926" w:author="Feature lead" w:date="2023-08-28T23:41:00Z">
        <w:r>
          <w:rPr>
            <w:noProof/>
          </w:rPr>
          <w:drawing>
            <wp:inline distT="0" distB="0" distL="0" distR="0" wp14:anchorId="0D8BCC88" wp14:editId="473244D0">
              <wp:extent cx="9312249" cy="3105150"/>
              <wp:effectExtent l="0" t="0" r="3810" b="0"/>
              <wp:docPr id="16" name="图表 16">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del>
    </w:p>
    <w:p w14:paraId="47B1D3D1" w14:textId="1DBB39A6" w:rsidR="00DA7D47" w:rsidRDefault="00DA7D47" w:rsidP="0099430F">
      <w:pPr>
        <w:rPr>
          <w:ins w:id="927" w:author="Feature lead" w:date="2023-08-28T23:41:00Z"/>
          <w:lang w:eastAsia="zh-CN"/>
        </w:rPr>
      </w:pPr>
      <w:ins w:id="928" w:author="Feature lead" w:date="2023-08-28T23:41:00Z">
        <w:r>
          <w:rPr>
            <w:noProof/>
          </w:rPr>
          <w:lastRenderedPageBreak/>
          <w:drawing>
            <wp:inline distT="0" distB="0" distL="0" distR="0" wp14:anchorId="329F49AE" wp14:editId="52AA4F25">
              <wp:extent cx="9302750" cy="3166745"/>
              <wp:effectExtent l="0" t="0" r="12700" b="14605"/>
              <wp:docPr id="69" name="图表 69">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ins>
    </w:p>
    <w:p w14:paraId="66054142" w14:textId="56B9B763" w:rsidR="00725B86" w:rsidRDefault="00725B86" w:rsidP="00725B86">
      <w:pPr>
        <w:jc w:val="center"/>
        <w:rPr>
          <w:b/>
          <w:lang w:val="it-IT" w:eastAsia="zh-CN"/>
        </w:rPr>
      </w:pPr>
      <w:r w:rsidRPr="0043236E">
        <w:rPr>
          <w:rFonts w:hint="eastAsia"/>
          <w:b/>
          <w:lang w:val="it-IT" w:eastAsia="zh-CN"/>
        </w:rPr>
        <w:t>F</w:t>
      </w:r>
      <w:r w:rsidRPr="0043236E">
        <w:rPr>
          <w:b/>
          <w:lang w:val="it-IT" w:eastAsia="zh-CN"/>
        </w:rPr>
        <w:t xml:space="preserve">igure </w:t>
      </w:r>
      <w:r w:rsidR="00187D48">
        <w:rPr>
          <w:b/>
          <w:lang w:val="it-IT" w:eastAsia="zh-CN"/>
        </w:rPr>
        <w:t>8.1.1.5</w:t>
      </w:r>
      <w:r w:rsidRPr="0043236E">
        <w:rPr>
          <w:b/>
          <w:lang w:val="it-IT" w:eastAsia="zh-CN"/>
        </w:rPr>
        <w:t>-</w:t>
      </w:r>
      <w:r>
        <w:rPr>
          <w:b/>
          <w:lang w:val="it-IT" w:eastAsia="zh-CN"/>
        </w:rPr>
        <w:t>1</w:t>
      </w:r>
    </w:p>
    <w:p w14:paraId="18192920" w14:textId="421BCF3C" w:rsidR="00DF56F0" w:rsidRDefault="00DF56F0" w:rsidP="00725B86">
      <w:pPr>
        <w:spacing w:after="0"/>
        <w:rPr>
          <w:i/>
          <w:lang w:val="it-IT" w:eastAsia="zh-CN"/>
        </w:rPr>
      </w:pPr>
      <w:r>
        <w:rPr>
          <w:rFonts w:hint="eastAsia"/>
          <w:i/>
          <w:lang w:val="it-IT" w:eastAsia="zh-CN"/>
        </w:rPr>
        <w:t>Note</w:t>
      </w:r>
      <w:r>
        <w:rPr>
          <w:i/>
          <w:lang w:val="it-IT" w:eastAsia="zh-CN"/>
        </w:rPr>
        <w:t xml:space="preserve">1: </w:t>
      </w:r>
      <w:del w:id="929" w:author="Feature lead" w:date="2023-08-28T23:41:00Z">
        <w:r>
          <w:rPr>
            <w:rFonts w:hint="eastAsia"/>
            <w:i/>
            <w:lang w:val="it-IT" w:eastAsia="zh-CN"/>
          </w:rPr>
          <w:delText>Nokia</w:delText>
        </w:r>
      </w:del>
      <w:ins w:id="930" w:author="Feature lead" w:date="2023-08-28T23:41:00Z">
        <w:r w:rsidR="00540FB2">
          <w:rPr>
            <w:i/>
            <w:lang w:val="it-IT" w:eastAsia="zh-CN"/>
          </w:rPr>
          <w:t>[8A-15]</w:t>
        </w:r>
      </w:ins>
      <w:r>
        <w:rPr>
          <w:i/>
          <w:lang w:val="it-IT" w:eastAsia="zh-CN"/>
        </w:rPr>
        <w:t xml:space="preserve"> </w:t>
      </w:r>
      <w:r>
        <w:rPr>
          <w:rFonts w:hint="eastAsia"/>
          <w:i/>
          <w:lang w:val="it-IT" w:eastAsia="zh-CN"/>
        </w:rPr>
        <w:t>assumes</w:t>
      </w:r>
      <w:r>
        <w:rPr>
          <w:i/>
          <w:lang w:val="it-IT" w:eastAsia="zh-CN"/>
        </w:rPr>
        <w:t xml:space="preserve"> that the MR is in deep sleep when there is no any MR RRM relaxation</w:t>
      </w:r>
      <w:del w:id="931" w:author="Feature lead" w:date="2023-08-28T23:41:00Z">
        <w:r>
          <w:rPr>
            <w:i/>
            <w:lang w:val="it-IT" w:eastAsia="zh-CN"/>
          </w:rPr>
          <w:delText>.</w:delText>
        </w:r>
      </w:del>
      <w:ins w:id="932" w:author="Feature lead" w:date="2023-08-28T23:41:00Z">
        <w:r w:rsidR="001D1FD5">
          <w:rPr>
            <w:i/>
            <w:lang w:val="it-IT" w:eastAsia="zh-CN"/>
          </w:rPr>
          <w:t>, while other companies assumes MR ultra-deep sleep</w:t>
        </w:r>
      </w:ins>
    </w:p>
    <w:p w14:paraId="44E6CD91" w14:textId="3FEA1606" w:rsidR="00725B86" w:rsidRPr="00AA3FAE" w:rsidRDefault="00B50BFB" w:rsidP="00725B86">
      <w:pPr>
        <w:spacing w:after="0"/>
        <w:rPr>
          <w:i/>
          <w:lang w:val="it-IT" w:eastAsia="zh-CN"/>
        </w:rPr>
      </w:pPr>
      <w:r w:rsidRPr="0043236E">
        <w:rPr>
          <w:rFonts w:hint="eastAsia"/>
          <w:i/>
          <w:lang w:val="it-IT" w:eastAsia="zh-CN"/>
        </w:rPr>
        <w:t>N</w:t>
      </w:r>
      <w:r w:rsidRPr="0043236E">
        <w:rPr>
          <w:i/>
          <w:lang w:val="it-IT" w:eastAsia="zh-CN"/>
        </w:rPr>
        <w:t>ot</w:t>
      </w:r>
      <w:r>
        <w:rPr>
          <w:rFonts w:hint="eastAsia"/>
          <w:i/>
          <w:lang w:val="it-IT" w:eastAsia="zh-CN"/>
        </w:rPr>
        <w:t>e</w:t>
      </w:r>
      <w:r w:rsidR="00DF56F0">
        <w:rPr>
          <w:i/>
          <w:lang w:val="it-IT" w:eastAsia="zh-CN"/>
        </w:rPr>
        <w:t>2</w:t>
      </w:r>
      <w:r w:rsidRPr="0043236E">
        <w:rPr>
          <w:i/>
          <w:lang w:val="it-IT" w:eastAsia="zh-CN"/>
        </w:rPr>
        <w:t xml:space="preserve">: </w:t>
      </w:r>
      <w:del w:id="933" w:author="Feature lead" w:date="2023-08-28T23:41:00Z">
        <w:r>
          <w:rPr>
            <w:i/>
            <w:lang w:val="it-IT" w:eastAsia="zh-CN"/>
          </w:rPr>
          <w:delText>Sony</w:delText>
        </w:r>
      </w:del>
      <w:ins w:id="934" w:author="Feature lead" w:date="2023-08-28T23:41:00Z">
        <w:r w:rsidR="00540FB2">
          <w:rPr>
            <w:i/>
            <w:lang w:val="it-IT" w:eastAsia="zh-CN"/>
          </w:rPr>
          <w:t>[8A-12]</w:t>
        </w:r>
      </w:ins>
      <w:r>
        <w:rPr>
          <w:i/>
          <w:lang w:val="it-IT" w:eastAsia="zh-CN"/>
        </w:rPr>
        <w:t xml:space="preserve"> </w:t>
      </w:r>
      <w:r w:rsidRPr="004D18BC">
        <w:rPr>
          <w:i/>
          <w:lang w:val="it-IT" w:eastAsia="zh-CN"/>
        </w:rPr>
        <w:t>assumes</w:t>
      </w:r>
      <w:bookmarkStart w:id="935" w:name="OLE_LINK2"/>
      <w:bookmarkStart w:id="936" w:name="OLE_LINK3"/>
      <w:r w:rsidRPr="004D18BC">
        <w:rPr>
          <w:i/>
          <w:lang w:val="it-IT" w:eastAsia="zh-CN"/>
        </w:rPr>
        <w:t xml:space="preserve"> MR </w:t>
      </w:r>
      <w:r w:rsidRPr="004D18BC">
        <w:rPr>
          <w:rFonts w:hint="eastAsia"/>
          <w:i/>
          <w:lang w:val="it-IT" w:eastAsia="zh-CN"/>
        </w:rPr>
        <w:t>ramp-u</w:t>
      </w:r>
      <w:r w:rsidRPr="004D18BC">
        <w:rPr>
          <w:i/>
          <w:lang w:val="it-IT" w:eastAsia="zh-CN"/>
        </w:rPr>
        <w:t>p time, transition energy is 100ms, 2000unit</w:t>
      </w:r>
      <w:bookmarkEnd w:id="935"/>
      <w:bookmarkEnd w:id="936"/>
      <w:r w:rsidR="00B65FBC">
        <w:rPr>
          <w:i/>
          <w:lang w:val="it-IT" w:eastAsia="zh-CN"/>
        </w:rPr>
        <w:t>(not align</w:t>
      </w:r>
      <w:r w:rsidR="001B450C">
        <w:rPr>
          <w:i/>
          <w:lang w:val="it-IT" w:eastAsia="zh-CN"/>
        </w:rPr>
        <w:t>ed</w:t>
      </w:r>
      <w:r w:rsidR="00B65FBC">
        <w:rPr>
          <w:i/>
          <w:lang w:val="it-IT" w:eastAsia="zh-CN"/>
        </w:rPr>
        <w:t xml:space="preserve"> </w:t>
      </w:r>
      <w:r w:rsidR="001B450C">
        <w:rPr>
          <w:i/>
          <w:lang w:val="it-IT" w:eastAsia="zh-CN"/>
        </w:rPr>
        <w:t xml:space="preserve">with </w:t>
      </w:r>
      <w:r w:rsidR="00B65FBC">
        <w:rPr>
          <w:i/>
          <w:lang w:val="it-IT" w:eastAsia="zh-CN"/>
        </w:rPr>
        <w:t>agree</w:t>
      </w:r>
      <w:r w:rsidR="001B450C">
        <w:rPr>
          <w:i/>
          <w:lang w:val="it-IT" w:eastAsia="zh-CN"/>
        </w:rPr>
        <w:t>d assumption</w:t>
      </w:r>
      <w:r w:rsidR="00B65FBC">
        <w:rPr>
          <w:i/>
          <w:lang w:val="it-IT" w:eastAsia="zh-CN"/>
        </w:rPr>
        <w:t>)</w:t>
      </w:r>
    </w:p>
    <w:p w14:paraId="36D3AB3B" w14:textId="26141510" w:rsidR="00787CDF" w:rsidRDefault="00787CDF" w:rsidP="00787CDF">
      <w:pPr>
        <w:spacing w:after="0"/>
        <w:rPr>
          <w:i/>
          <w:lang w:val="it-IT" w:eastAsia="zh-CN"/>
        </w:rPr>
      </w:pPr>
      <w:r>
        <w:rPr>
          <w:i/>
          <w:lang w:val="it-IT" w:eastAsia="zh-CN"/>
        </w:rPr>
        <w:t>Note</w:t>
      </w:r>
      <w:r w:rsidR="00DF56F0">
        <w:rPr>
          <w:i/>
          <w:lang w:val="it-IT" w:eastAsia="zh-CN"/>
        </w:rPr>
        <w:t>3</w:t>
      </w:r>
      <w:r>
        <w:rPr>
          <w:i/>
          <w:lang w:val="it-IT" w:eastAsia="zh-CN"/>
        </w:rPr>
        <w:t>: FAR is assumed as follow:</w:t>
      </w:r>
      <w:r>
        <w:rPr>
          <w:i/>
          <w:lang w:val="it-IT" w:eastAsia="zh-CN"/>
        </w:rPr>
        <w:tab/>
      </w:r>
    </w:p>
    <w:p w14:paraId="715CBEA9" w14:textId="125BCD3B" w:rsidR="00787CDF" w:rsidRPr="00932507" w:rsidRDefault="00787CDF" w:rsidP="00787CDF">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937" w:author="Feature lead" w:date="2023-08-28T23:41:00Z">
        <w:r>
          <w:rPr>
            <w:rFonts w:eastAsiaTheme="minorEastAsia" w:hint="eastAsia"/>
            <w:i/>
            <w:lang w:val="it-IT" w:eastAsia="zh-CN"/>
          </w:rPr>
          <w:delText>Ericsson</w:delText>
        </w:r>
        <w:r>
          <w:rPr>
            <w:rFonts w:eastAsiaTheme="minorEastAsia"/>
            <w:i/>
            <w:lang w:val="it-IT" w:eastAsia="zh-CN"/>
          </w:rPr>
          <w:delText>/vivo/SS/HW&amp;HiSi</w:delText>
        </w:r>
      </w:del>
      <w:ins w:id="938" w:author="Feature lead" w:date="2023-08-28T23:41:00Z">
        <w:r w:rsidR="00540FB2">
          <w:rPr>
            <w:i/>
            <w:lang w:val="it-IT" w:eastAsia="zh-CN"/>
          </w:rPr>
          <w:t>[8A-3],</w:t>
        </w:r>
        <w:r w:rsidR="00540FB2" w:rsidRPr="00540FB2">
          <w:rPr>
            <w:i/>
            <w:lang w:val="it-IT" w:eastAsia="zh-CN"/>
          </w:rPr>
          <w:t xml:space="preserve"> </w:t>
        </w:r>
        <w:r w:rsidR="00540FB2">
          <w:rPr>
            <w:i/>
            <w:lang w:val="it-IT" w:eastAsia="zh-CN"/>
          </w:rPr>
          <w:t>[8A-11],</w:t>
        </w:r>
        <w:r w:rsidR="00540FB2" w:rsidRPr="00540FB2">
          <w:rPr>
            <w:i/>
            <w:lang w:val="it-IT" w:eastAsia="zh-CN"/>
          </w:rPr>
          <w:t xml:space="preserve"> </w:t>
        </w:r>
        <w:r w:rsidR="00540FB2">
          <w:rPr>
            <w:i/>
            <w:lang w:val="it-IT" w:eastAsia="zh-CN"/>
          </w:rPr>
          <w:t>[8A-8],</w:t>
        </w:r>
        <w:r w:rsidR="00540FB2" w:rsidRPr="00540FB2">
          <w:rPr>
            <w:i/>
            <w:lang w:val="it-IT" w:eastAsia="zh-CN"/>
          </w:rPr>
          <w:t xml:space="preserve"> </w:t>
        </w:r>
        <w:r w:rsidR="00540FB2">
          <w:rPr>
            <w:i/>
            <w:lang w:val="it-IT" w:eastAsia="zh-CN"/>
          </w:rPr>
          <w:t>[8A-5]</w:t>
        </w:r>
      </w:ins>
    </w:p>
    <w:p w14:paraId="0E0B5D7F" w14:textId="66DD1D3C" w:rsidR="00787CDF" w:rsidRPr="00932507" w:rsidRDefault="00787CDF" w:rsidP="00787CDF">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0.001% is simulated by </w:t>
      </w:r>
      <w:del w:id="939" w:author="Feature lead" w:date="2023-08-28T23:41:00Z">
        <w:r>
          <w:rPr>
            <w:rFonts w:eastAsiaTheme="minorEastAsia"/>
            <w:i/>
            <w:lang w:val="it-IT" w:eastAsia="zh-CN"/>
          </w:rPr>
          <w:delText>Sony/Nokia</w:delText>
        </w:r>
      </w:del>
      <w:ins w:id="940" w:author="Feature lead" w:date="2023-08-28T23:41:00Z">
        <w:r w:rsidR="00540FB2">
          <w:rPr>
            <w:i/>
            <w:lang w:val="it-IT" w:eastAsia="zh-CN"/>
          </w:rPr>
          <w:t>[8A-12],</w:t>
        </w:r>
        <w:r w:rsidR="00540FB2" w:rsidRPr="00540FB2">
          <w:rPr>
            <w:i/>
            <w:lang w:val="it-IT" w:eastAsia="zh-CN"/>
          </w:rPr>
          <w:t xml:space="preserve"> </w:t>
        </w:r>
        <w:r w:rsidR="00540FB2">
          <w:rPr>
            <w:i/>
            <w:lang w:val="it-IT" w:eastAsia="zh-CN"/>
          </w:rPr>
          <w:t>[8A-15]</w:t>
        </w:r>
      </w:ins>
    </w:p>
    <w:p w14:paraId="650E8D9A" w14:textId="4BB7679B" w:rsidR="00787CDF" w:rsidRPr="00932507" w:rsidRDefault="00787CDF" w:rsidP="00787CDF">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0.1% is simulated by </w:t>
      </w:r>
      <w:del w:id="941" w:author="Feature lead" w:date="2023-08-28T23:41:00Z">
        <w:r>
          <w:rPr>
            <w:rFonts w:eastAsiaTheme="minorEastAsia"/>
            <w:i/>
            <w:lang w:val="it-IT" w:eastAsia="zh-CN"/>
          </w:rPr>
          <w:delText>Ericsson/FW/Intel/vivo/ZTE/QC</w:delText>
        </w:r>
        <w:r w:rsidR="00835D13">
          <w:rPr>
            <w:rFonts w:eastAsiaTheme="minorEastAsia"/>
            <w:i/>
            <w:lang w:val="it-IT" w:eastAsia="zh-CN"/>
          </w:rPr>
          <w:delText>/SS</w:delText>
        </w:r>
      </w:del>
      <w:ins w:id="942" w:author="Feature lead" w:date="2023-08-28T23:41:00Z">
        <w:r w:rsidR="00540FB2">
          <w:rPr>
            <w:i/>
            <w:lang w:val="it-IT" w:eastAsia="zh-CN"/>
          </w:rPr>
          <w:t>[8A-3],</w:t>
        </w:r>
        <w:r w:rsidR="00540FB2" w:rsidRPr="00540FB2">
          <w:rPr>
            <w:i/>
            <w:lang w:val="it-IT" w:eastAsia="zh-CN"/>
          </w:rPr>
          <w:t xml:space="preserve"> </w:t>
        </w:r>
        <w:r w:rsidR="00540FB2">
          <w:rPr>
            <w:i/>
            <w:lang w:val="it-IT" w:eastAsia="zh-CN"/>
          </w:rPr>
          <w:t>[8A-4],</w:t>
        </w:r>
        <w:r w:rsidR="00540FB2" w:rsidRPr="00540FB2">
          <w:rPr>
            <w:i/>
            <w:lang w:val="it-IT" w:eastAsia="zh-CN"/>
          </w:rPr>
          <w:t xml:space="preserve"> </w:t>
        </w:r>
        <w:r w:rsidR="00540FB2">
          <w:rPr>
            <w:i/>
            <w:lang w:val="it-IT" w:eastAsia="zh-CN"/>
          </w:rPr>
          <w:t>[8A-17],</w:t>
        </w:r>
        <w:r w:rsidR="00540FB2" w:rsidRPr="00540FB2">
          <w:rPr>
            <w:i/>
            <w:lang w:val="it-IT" w:eastAsia="zh-CN"/>
          </w:rPr>
          <w:t xml:space="preserve"> </w:t>
        </w:r>
        <w:r w:rsidR="00540FB2">
          <w:rPr>
            <w:i/>
            <w:lang w:val="it-IT" w:eastAsia="zh-CN"/>
          </w:rPr>
          <w:t>[8A-11],</w:t>
        </w:r>
        <w:r w:rsidR="00540FB2" w:rsidRPr="00540FB2">
          <w:rPr>
            <w:i/>
            <w:lang w:val="it-IT" w:eastAsia="zh-CN"/>
          </w:rPr>
          <w:t xml:space="preserve"> </w:t>
        </w:r>
        <w:r w:rsidR="00540FB2">
          <w:rPr>
            <w:i/>
            <w:lang w:val="it-IT" w:eastAsia="zh-CN"/>
          </w:rPr>
          <w:t>[8A-13],</w:t>
        </w:r>
        <w:r w:rsidR="00540FB2" w:rsidRPr="00540FB2">
          <w:rPr>
            <w:i/>
            <w:lang w:val="it-IT" w:eastAsia="zh-CN"/>
          </w:rPr>
          <w:t xml:space="preserve"> </w:t>
        </w:r>
        <w:r w:rsidR="00540FB2">
          <w:rPr>
            <w:i/>
            <w:lang w:val="it-IT" w:eastAsia="zh-CN"/>
          </w:rPr>
          <w:t>[8A-16],</w:t>
        </w:r>
        <w:r w:rsidR="00540FB2" w:rsidRPr="00540FB2">
          <w:rPr>
            <w:i/>
            <w:lang w:val="it-IT" w:eastAsia="zh-CN"/>
          </w:rPr>
          <w:t xml:space="preserve"> </w:t>
        </w:r>
        <w:r w:rsidR="00540FB2">
          <w:rPr>
            <w:i/>
            <w:lang w:val="it-IT" w:eastAsia="zh-CN"/>
          </w:rPr>
          <w:t>[8A-8]</w:t>
        </w:r>
      </w:ins>
    </w:p>
    <w:p w14:paraId="7A5B3D2F" w14:textId="560E72DC" w:rsidR="00787CDF" w:rsidRPr="00692DE2" w:rsidRDefault="00787CDF" w:rsidP="00787CDF">
      <w:pPr>
        <w:pStyle w:val="affa"/>
        <w:numPr>
          <w:ilvl w:val="0"/>
          <w:numId w:val="41"/>
        </w:numPr>
        <w:rPr>
          <w:i/>
          <w:lang w:val="it-IT" w:eastAsia="zh-CN"/>
        </w:rPr>
      </w:pPr>
      <w:r w:rsidRPr="00692DE2">
        <w:rPr>
          <w:rFonts w:eastAsiaTheme="minorEastAsia"/>
          <w:i/>
          <w:lang w:val="it-IT" w:eastAsia="zh-CN"/>
        </w:rPr>
        <w:t xml:space="preserve">FAR = 1% is simulated by </w:t>
      </w:r>
      <w:del w:id="943" w:author="Feature lead" w:date="2023-08-28T23:41:00Z">
        <w:r w:rsidRPr="00932507">
          <w:rPr>
            <w:rFonts w:eastAsiaTheme="minorEastAsia"/>
            <w:i/>
            <w:lang w:val="it-IT" w:eastAsia="zh-CN"/>
          </w:rPr>
          <w:delText>Ericsson/Intel/vivo/</w:delText>
        </w:r>
        <w:r w:rsidR="007D4211" w:rsidRPr="00932507">
          <w:rPr>
            <w:rFonts w:eastAsiaTheme="minorEastAsia"/>
            <w:i/>
            <w:lang w:val="it-IT" w:eastAsia="zh-CN"/>
          </w:rPr>
          <w:delText xml:space="preserve"> </w:delText>
        </w:r>
        <w:r w:rsidRPr="00932507">
          <w:rPr>
            <w:rFonts w:eastAsiaTheme="minorEastAsia"/>
            <w:i/>
            <w:lang w:val="it-IT" w:eastAsia="zh-CN"/>
          </w:rPr>
          <w:delText>Apple/SPRD/QC/SS/MTK</w:delText>
        </w:r>
        <w:r w:rsidR="007D4211">
          <w:rPr>
            <w:rFonts w:eastAsiaTheme="minorEastAsia"/>
            <w:i/>
            <w:lang w:val="it-IT" w:eastAsia="zh-CN"/>
          </w:rPr>
          <w:delText>/</w:delText>
        </w:r>
        <w:r w:rsidR="007D4211" w:rsidRPr="007D4211">
          <w:rPr>
            <w:rFonts w:eastAsiaTheme="minorEastAsia"/>
            <w:i/>
            <w:lang w:val="it-IT" w:eastAsia="zh-CN"/>
          </w:rPr>
          <w:delText xml:space="preserve"> </w:delText>
        </w:r>
        <w:r w:rsidR="007D4211" w:rsidRPr="00932507">
          <w:rPr>
            <w:rFonts w:eastAsiaTheme="minorEastAsia"/>
            <w:i/>
            <w:lang w:val="it-IT" w:eastAsia="zh-CN"/>
          </w:rPr>
          <w:delText>FW</w:delText>
        </w:r>
      </w:del>
      <w:ins w:id="944" w:author="Feature lead" w:date="2023-08-28T23:41:00Z">
        <w:r w:rsidR="00540FB2" w:rsidRPr="00692DE2">
          <w:rPr>
            <w:i/>
            <w:lang w:val="it-IT" w:eastAsia="zh-CN"/>
          </w:rPr>
          <w:t>[8A-3], [8A-17], [8A-1], [8A-10], [8A-16], [8A-8], [8A-7], [8A-4]</w:t>
        </w:r>
      </w:ins>
    </w:p>
    <w:p w14:paraId="6CF3FEF7" w14:textId="03593BB1" w:rsidR="00F87C6E" w:rsidRPr="00001BDD" w:rsidRDefault="008A035A" w:rsidP="0099430F">
      <w:pPr>
        <w:rPr>
          <w:lang w:val="it-IT" w:eastAsia="zh-CN"/>
        </w:rPr>
      </w:pPr>
      <w:r w:rsidRPr="00886D6D">
        <w:rPr>
          <w:lang w:val="it-IT"/>
          <w:rPrChange w:id="945" w:author="Feature lead" w:date="2023-08-28T23:41:00Z">
            <w:rPr>
              <w:highlight w:val="yellow"/>
              <w:lang w:val="it-IT"/>
            </w:rPr>
          </w:rPrChange>
        </w:rPr>
        <w:t>Note</w:t>
      </w:r>
      <w:r w:rsidR="00F87C6E" w:rsidRPr="00886D6D">
        <w:rPr>
          <w:lang w:val="it-IT"/>
          <w:rPrChange w:id="946" w:author="Feature lead" w:date="2023-08-28T23:41:00Z">
            <w:rPr>
              <w:highlight w:val="yellow"/>
              <w:lang w:val="it-IT"/>
            </w:rPr>
          </w:rPrChange>
        </w:rPr>
        <w:t xml:space="preserve"> 4</w:t>
      </w:r>
      <w:r w:rsidRPr="00886D6D">
        <w:rPr>
          <w:lang w:val="it-IT"/>
          <w:rPrChange w:id="947" w:author="Feature lead" w:date="2023-08-28T23:41:00Z">
            <w:rPr>
              <w:highlight w:val="yellow"/>
              <w:lang w:val="it-IT"/>
            </w:rPr>
          </w:rPrChange>
        </w:rPr>
        <w:t>: Different</w:t>
      </w:r>
      <w:r w:rsidR="00C041D8" w:rsidRPr="00886D6D">
        <w:rPr>
          <w:lang w:val="it-IT"/>
          <w:rPrChange w:id="948" w:author="Feature lead" w:date="2023-08-28T23:41:00Z">
            <w:rPr>
              <w:highlight w:val="yellow"/>
              <w:lang w:val="it-IT"/>
            </w:rPr>
          </w:rPrChange>
        </w:rPr>
        <w:t xml:space="preserve"> LR measurement peridoicity are used by companies</w:t>
      </w:r>
      <w:r w:rsidR="00F87C6E" w:rsidRPr="00886D6D">
        <w:rPr>
          <w:lang w:val="it-IT"/>
          <w:rPrChange w:id="949" w:author="Feature lead" w:date="2023-08-28T23:41:00Z">
            <w:rPr>
              <w:highlight w:val="yellow"/>
              <w:lang w:val="it-IT"/>
            </w:rPr>
          </w:rPrChange>
        </w:rPr>
        <w:t xml:space="preserve">Note </w:t>
      </w:r>
      <w:del w:id="950" w:author="Feature lead" w:date="2023-08-28T23:41:00Z">
        <w:r w:rsidR="00F87C6E" w:rsidRPr="001E644B">
          <w:rPr>
            <w:highlight w:val="yellow"/>
            <w:lang w:val="it-IT" w:eastAsia="zh-CN"/>
          </w:rPr>
          <w:delText>5: Nokia results assume</w:delText>
        </w:r>
        <w:r w:rsidR="00F87C6E">
          <w:rPr>
            <w:highlight w:val="yellow"/>
            <w:lang w:val="it-IT" w:eastAsia="zh-CN"/>
          </w:rPr>
          <w:delText xml:space="preserve"> MR enters deep sleep while other companies assume ultra-deep sleep</w:delText>
        </w:r>
      </w:del>
    </w:p>
    <w:p w14:paraId="67E79E5B" w14:textId="77777777" w:rsidR="00787CDF" w:rsidRPr="0099430F" w:rsidRDefault="00787CDF" w:rsidP="0099430F">
      <w:pPr>
        <w:rPr>
          <w:lang w:eastAsia="zh-CN"/>
        </w:rPr>
      </w:pPr>
    </w:p>
    <w:p w14:paraId="676F603F" w14:textId="4F3B19A3" w:rsidR="004534EE" w:rsidRDefault="009A01C1">
      <w:pPr>
        <w:pStyle w:val="5"/>
        <w:numPr>
          <w:ilvl w:val="0"/>
          <w:numId w:val="0"/>
        </w:numPr>
        <w:ind w:left="1008" w:hanging="1008"/>
        <w:rPr>
          <w:lang w:eastAsia="zh-CN"/>
        </w:rPr>
        <w:pPrChange w:id="951" w:author="Feature lead" w:date="2023-08-28T23:41:00Z">
          <w:pPr>
            <w:pStyle w:val="5"/>
          </w:pPr>
        </w:pPrChange>
      </w:pPr>
      <w:bookmarkStart w:id="952" w:name="_Toc142303989"/>
      <w:ins w:id="953" w:author="Feature lead" w:date="2023-08-28T23:41:00Z">
        <w:r>
          <w:rPr>
            <w:lang w:eastAsia="zh-CN"/>
          </w:rPr>
          <w:t>8.1.1.5.2</w:t>
        </w:r>
        <w:r>
          <w:rPr>
            <w:lang w:eastAsia="zh-CN"/>
          </w:rPr>
          <w:tab/>
        </w:r>
      </w:ins>
      <w:r w:rsidR="004534EE" w:rsidRPr="0072045E">
        <w:rPr>
          <w:rFonts w:hint="eastAsia"/>
          <w:lang w:eastAsia="zh-CN"/>
        </w:rPr>
        <w:t>O</w:t>
      </w:r>
      <w:r w:rsidR="004534EE" w:rsidRPr="0072045E">
        <w:rPr>
          <w:lang w:eastAsia="zh-CN"/>
        </w:rPr>
        <w:t>bservations</w:t>
      </w:r>
      <w:bookmarkEnd w:id="952"/>
    </w:p>
    <w:p w14:paraId="115399A5" w14:textId="77777777" w:rsidR="001411D3" w:rsidRDefault="001411D3" w:rsidP="004534EE">
      <w:pPr>
        <w:spacing w:after="0"/>
        <w:rPr>
          <w:del w:id="954" w:author="Feature lead" w:date="2023-08-28T23:41:00Z"/>
          <w:i/>
          <w:lang w:val="it-IT" w:eastAsia="zh-CN"/>
        </w:rPr>
      </w:pPr>
      <w:del w:id="955" w:author="Feature lead" w:date="2023-08-28T23:41:00Z">
        <w:r w:rsidRPr="001411D3">
          <w:rPr>
            <w:rFonts w:hint="eastAsia"/>
            <w:i/>
            <w:highlight w:val="yellow"/>
            <w:lang w:val="it-IT" w:eastAsia="zh-CN"/>
          </w:rPr>
          <w:delText>&lt;</w:delText>
        </w:r>
        <w:r w:rsidRPr="001411D3">
          <w:rPr>
            <w:i/>
            <w:highlight w:val="yellow"/>
            <w:lang w:val="it-IT" w:eastAsia="zh-CN"/>
          </w:rPr>
          <w:delText>Editor’s Note: The</w:delText>
        </w:r>
        <w:r w:rsidR="002A7BFA">
          <w:rPr>
            <w:rFonts w:hint="eastAsia"/>
            <w:i/>
            <w:highlight w:val="yellow"/>
            <w:lang w:val="it-IT" w:eastAsia="zh-CN"/>
          </w:rPr>
          <w:delText>r</w:delText>
        </w:r>
        <w:r w:rsidR="002A7BFA">
          <w:rPr>
            <w:i/>
            <w:highlight w:val="yellow"/>
            <w:lang w:val="it-IT" w:eastAsia="zh-CN"/>
          </w:rPr>
          <w:delText>e is an</w:delText>
        </w:r>
        <w:r w:rsidRPr="001411D3">
          <w:rPr>
            <w:i/>
            <w:highlight w:val="yellow"/>
            <w:lang w:val="it-IT" w:eastAsia="zh-CN"/>
          </w:rPr>
          <w:delText xml:space="preserve"> observation agreed in RAN1#113, further update on the numbers.&gt;</w:delText>
        </w:r>
      </w:del>
    </w:p>
    <w:p w14:paraId="2821630E" w14:textId="77777777" w:rsidR="002A7BFA" w:rsidRPr="001411D3" w:rsidRDefault="002A7BFA" w:rsidP="004534EE">
      <w:pPr>
        <w:spacing w:after="0"/>
        <w:rPr>
          <w:i/>
          <w:lang w:val="it-IT" w:eastAsia="zh-CN"/>
        </w:rPr>
      </w:pPr>
    </w:p>
    <w:p w14:paraId="5BE4028C" w14:textId="77777777" w:rsidR="004534EE" w:rsidRPr="000D23AD" w:rsidRDefault="004534EE" w:rsidP="004534EE">
      <w:pPr>
        <w:rPr>
          <w:lang w:val="it-IT" w:eastAsia="zh-CN"/>
        </w:rPr>
      </w:pPr>
      <w:r>
        <w:rPr>
          <w:lang w:val="it-IT" w:eastAsia="zh-CN"/>
        </w:rPr>
        <w:t>For RR</w:t>
      </w:r>
      <w:r w:rsidRPr="000D23AD">
        <w:rPr>
          <w:lang w:val="it-IT" w:eastAsia="zh-CN"/>
        </w:rPr>
        <w:t xml:space="preserve">M with duty-cycled LP-WUS monitoring, the following observations are made with the assumption that </w:t>
      </w:r>
    </w:p>
    <w:p w14:paraId="265B65F8"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lastRenderedPageBreak/>
        <w:t>I-DRX cycle = 1.28s</w:t>
      </w:r>
    </w:p>
    <w:p w14:paraId="1B63A114" w14:textId="77777777" w:rsidR="002A3B66" w:rsidRPr="000D23AD" w:rsidRDefault="002A3B66" w:rsidP="002A3B66">
      <w:pPr>
        <w:pStyle w:val="affa"/>
        <w:numPr>
          <w:ilvl w:val="0"/>
          <w:numId w:val="24"/>
        </w:numPr>
        <w:rPr>
          <w:lang w:eastAsia="zh-CN"/>
        </w:rPr>
      </w:pPr>
      <w:r w:rsidRPr="000D23AD">
        <w:rPr>
          <w:lang w:val="it-IT" w:eastAsia="zh-CN"/>
        </w:rPr>
        <w:t>MR in ultra-deep sleep</w:t>
      </w:r>
    </w:p>
    <w:p w14:paraId="582748C4"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761F727F" w14:textId="77777777" w:rsidR="002A3B66" w:rsidRPr="000D23AD" w:rsidRDefault="002A3B66" w:rsidP="002A3B66">
      <w:pPr>
        <w:pStyle w:val="affa"/>
        <w:numPr>
          <w:ilvl w:val="0"/>
          <w:numId w:val="24"/>
        </w:numPr>
        <w:rPr>
          <w:lang w:eastAsia="zh-CN"/>
        </w:rPr>
      </w:pPr>
      <w:r w:rsidRPr="000D23AD">
        <w:rPr>
          <w:lang w:val="it-IT" w:eastAsia="zh-CN"/>
        </w:rPr>
        <w:t>LP-WUR duty cycle ratio &lt;=1%</w:t>
      </w:r>
    </w:p>
    <w:p w14:paraId="2F787689" w14:textId="77777777" w:rsidR="002A3B66" w:rsidRPr="00BC4C29" w:rsidRDefault="002A3B66" w:rsidP="002A3B66">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3B683E1C" w14:textId="0F5DD48D" w:rsidR="002A3B66" w:rsidRPr="000D23AD" w:rsidRDefault="002A3B66" w:rsidP="002A3B66">
      <w:pPr>
        <w:pStyle w:val="affa"/>
        <w:numPr>
          <w:ilvl w:val="0"/>
          <w:numId w:val="24"/>
        </w:numPr>
        <w:rPr>
          <w:lang w:eastAsia="zh-CN"/>
        </w:rPr>
      </w:pPr>
      <w:r>
        <w:rPr>
          <w:rFonts w:eastAsiaTheme="minorEastAsia"/>
          <w:lang w:eastAsia="zh-CN"/>
        </w:rPr>
        <w:t>FAR&lt;=1%</w:t>
      </w:r>
      <w:ins w:id="956" w:author="Feature lead" w:date="2023-08-28T23:41:00Z">
        <w:r w:rsidR="004B20EF">
          <w:rPr>
            <w:rFonts w:eastAsiaTheme="minorEastAsia"/>
            <w:lang w:eastAsia="zh-CN"/>
          </w:rPr>
          <w:t xml:space="preserve"> </w:t>
        </w:r>
        <w:r w:rsidR="004B20EF">
          <w:rPr>
            <w:lang w:val="it-IT" w:eastAsia="zh-CN"/>
          </w:rPr>
          <w:t>(0%, 0.001%, 0.1%, 1%)</w:t>
        </w:r>
      </w:ins>
    </w:p>
    <w:p w14:paraId="3126C51B" w14:textId="77777777" w:rsidR="004534EE" w:rsidRPr="000D23AD" w:rsidRDefault="004534EE" w:rsidP="004534EE">
      <w:pPr>
        <w:rPr>
          <w:lang w:val="en-GB"/>
        </w:rPr>
      </w:pPr>
    </w:p>
    <w:p w14:paraId="37646557" w14:textId="77777777" w:rsidR="004534EE" w:rsidRPr="000D23AD" w:rsidRDefault="004534EE" w:rsidP="004534EE">
      <w:pPr>
        <w:rPr>
          <w:lang w:val="en-GB"/>
        </w:rPr>
      </w:pPr>
      <w:r w:rsidRPr="000D23AD">
        <w:rPr>
          <w:lang w:val="en-GB" w:eastAsia="zh-CN"/>
        </w:rPr>
        <w:t>Observations:</w:t>
      </w:r>
    </w:p>
    <w:p w14:paraId="21908DDA" w14:textId="395CDCF1" w:rsidR="004534EE" w:rsidRPr="000D23AD" w:rsidRDefault="004014C3" w:rsidP="00341FDC">
      <w:pPr>
        <w:pStyle w:val="affa"/>
        <w:numPr>
          <w:ilvl w:val="0"/>
          <w:numId w:val="32"/>
        </w:numPr>
        <w:rPr>
          <w:lang w:eastAsia="zh-CN"/>
        </w:rPr>
      </w:pPr>
      <w:r w:rsidRPr="000D23AD">
        <w:rPr>
          <w:lang w:val="en-GB" w:eastAsia="zh-CN"/>
        </w:rPr>
        <w:t xml:space="preserve">For </w:t>
      </w:r>
      <w:r w:rsidRPr="000D23AD">
        <w:rPr>
          <w:rFonts w:hint="eastAsia"/>
          <w:lang w:eastAsia="zh-CN"/>
        </w:rPr>
        <w:t>(</w:t>
      </w:r>
      <w:r w:rsidRPr="000D23AD">
        <w:rPr>
          <w:lang w:val="it-IT" w:eastAsia="zh-CN"/>
        </w:rPr>
        <w:t>Effective per UE paging arrival rate</w:t>
      </w:r>
      <w:r w:rsidRPr="000D23AD">
        <w:rPr>
          <w:lang w:eastAsia="zh-CN"/>
        </w:rPr>
        <w:t xml:space="preserve">, </w:t>
      </w:r>
      <w:r w:rsidRPr="000D23AD">
        <w:rPr>
          <w:lang w:val="it-IT" w:eastAsia="zh-CN"/>
        </w:rPr>
        <w:t>LP-WUR on state power</w:t>
      </w:r>
      <w:r w:rsidR="002A3B66">
        <w:rPr>
          <w:lang w:val="it-IT" w:eastAsia="zh-CN"/>
        </w:rPr>
        <w:t>, FAR</w:t>
      </w:r>
      <w:r w:rsidRPr="000D23AD">
        <w:rPr>
          <w:lang w:eastAsia="zh-CN"/>
        </w:rPr>
        <w:t>) = (&lt;=1%, &lt;=1unit</w:t>
      </w:r>
      <w:r w:rsidR="002A3B66">
        <w:rPr>
          <w:lang w:eastAsia="zh-CN"/>
        </w:rPr>
        <w:t xml:space="preserve">, </w:t>
      </w:r>
      <w:r w:rsidR="00FB6D7B">
        <w:rPr>
          <w:lang w:eastAsia="zh-CN"/>
        </w:rPr>
        <w:t>&lt;=</w:t>
      </w:r>
      <w:r w:rsidR="002A3B66">
        <w:rPr>
          <w:lang w:eastAsia="zh-CN"/>
        </w:rPr>
        <w:t>1%</w:t>
      </w:r>
      <w:r w:rsidRPr="000D23AD">
        <w:rPr>
          <w:lang w:eastAsia="zh-CN"/>
        </w:rPr>
        <w:t>)</w:t>
      </w:r>
    </w:p>
    <w:p w14:paraId="419EB678" w14:textId="77777777" w:rsidR="004534EE" w:rsidRPr="000D23AD" w:rsidRDefault="004534EE" w:rsidP="004534EE">
      <w:pPr>
        <w:spacing w:after="0"/>
        <w:rPr>
          <w:lang w:val="en-GB" w:eastAsia="zh-CN"/>
        </w:rPr>
      </w:pPr>
      <w:r w:rsidRPr="000D23AD">
        <w:rPr>
          <w:lang w:val="en-GB" w:eastAsia="zh-CN"/>
        </w:rPr>
        <w:t xml:space="preserve">Compared with </w:t>
      </w:r>
      <w:proofErr w:type="spellStart"/>
      <w:r w:rsidRPr="000D23AD">
        <w:rPr>
          <w:lang w:val="en-GB" w:eastAsia="zh-CN"/>
        </w:rPr>
        <w:t>i</w:t>
      </w:r>
      <w:proofErr w:type="spellEnd"/>
      <w:r w:rsidRPr="000D23AD">
        <w:rPr>
          <w:lang w:val="en-GB" w:eastAsia="zh-CN"/>
        </w:rPr>
        <w:t>-DRX</w:t>
      </w:r>
      <w:r w:rsidRPr="000D23AD">
        <w:rPr>
          <w:rFonts w:hint="eastAsia"/>
          <w:lang w:val="en-GB" w:eastAsia="zh-CN"/>
        </w:rPr>
        <w:t>,</w:t>
      </w:r>
      <w:r w:rsidRPr="000D23AD">
        <w:rPr>
          <w:lang w:val="en-GB" w:eastAsia="zh-CN"/>
        </w:rPr>
        <w:t xml:space="preserve"> LP-WUS operation with</w:t>
      </w:r>
    </w:p>
    <w:p w14:paraId="37D4CD78" w14:textId="77777777" w:rsidR="009F23F9" w:rsidRPr="00C51CF6" w:rsidRDefault="009F23F9" w:rsidP="009F23F9">
      <w:pPr>
        <w:pStyle w:val="affa"/>
        <w:numPr>
          <w:ilvl w:val="0"/>
          <w:numId w:val="23"/>
        </w:numPr>
        <w:ind w:left="708"/>
        <w:rPr>
          <w:lang w:val="en-GB" w:eastAsia="zh-CN"/>
        </w:rPr>
      </w:pPr>
      <w:r w:rsidRPr="000D23AD">
        <w:rPr>
          <w:lang w:val="en-GB" w:eastAsia="zh-CN"/>
        </w:rPr>
        <w:t>No MR RRM relaxed</w:t>
      </w:r>
    </w:p>
    <w:p w14:paraId="79DB42AA" w14:textId="5E78B687" w:rsidR="009F23F9" w:rsidRPr="00692DE2" w:rsidRDefault="009F23F9" w:rsidP="009F23F9">
      <w:pPr>
        <w:pStyle w:val="affa"/>
        <w:numPr>
          <w:ilvl w:val="0"/>
          <w:numId w:val="19"/>
        </w:numPr>
        <w:ind w:left="1068"/>
        <w:rPr>
          <w:ins w:id="957" w:author="Feature lead" w:date="2023-08-28T23:41:00Z"/>
          <w:sz w:val="21"/>
          <w:lang w:val="en-GB" w:eastAsia="zh-CN"/>
        </w:rPr>
      </w:pPr>
      <w:del w:id="958" w:author="Feature lead" w:date="2023-08-28T23:41:00Z">
        <w:r w:rsidRPr="00C51CF6">
          <w:rPr>
            <w:sz w:val="21"/>
            <w:lang w:val="en-GB" w:eastAsia="zh-CN"/>
          </w:rPr>
          <w:delText>Compared</w:delText>
        </w:r>
      </w:del>
      <w:ins w:id="959" w:author="Feature lead" w:date="2023-08-28T23:41:00Z">
        <w:r w:rsidR="006F5B81">
          <w:rPr>
            <w:sz w:val="21"/>
            <w:lang w:val="it-IT" w:eastAsia="zh-CN"/>
          </w:rPr>
          <w:t xml:space="preserve">Results in </w:t>
        </w:r>
        <w:r w:rsidR="0097330D">
          <w:rPr>
            <w:sz w:val="21"/>
            <w:lang w:val="it-IT" w:eastAsia="zh-CN"/>
          </w:rPr>
          <w:t xml:space="preserve">[8A-3], </w:t>
        </w:r>
        <w:r w:rsidR="006F5B81">
          <w:rPr>
            <w:sz w:val="21"/>
            <w:lang w:val="en-GB" w:eastAsia="zh-CN"/>
          </w:rPr>
          <w:t>[8A</w:t>
        </w:r>
        <w:r w:rsidR="006F5B81" w:rsidRPr="00692DE2">
          <w:rPr>
            <w:sz w:val="21"/>
            <w:lang w:val="en-GB" w:eastAsia="zh-CN"/>
          </w:rPr>
          <w:t>-8]</w:t>
        </w:r>
        <w:r w:rsidR="0097330D" w:rsidRPr="00692DE2">
          <w:rPr>
            <w:sz w:val="21"/>
            <w:lang w:val="en-GB" w:eastAsia="zh-CN"/>
          </w:rPr>
          <w:t>,</w:t>
        </w:r>
        <w:r w:rsidR="0097330D" w:rsidRPr="00692DE2">
          <w:rPr>
            <w:sz w:val="21"/>
            <w:lang w:val="it-IT" w:eastAsia="zh-CN"/>
          </w:rPr>
          <w:t xml:space="preserve"> [8A-11], [8A-12], [8A-16]</w:t>
        </w:r>
        <w:r w:rsidR="006F5B81" w:rsidRPr="00692DE2">
          <w:rPr>
            <w:sz w:val="21"/>
            <w:lang w:val="en-GB" w:eastAsia="zh-CN"/>
          </w:rPr>
          <w:t xml:space="preserve"> show that c</w:t>
        </w:r>
        <w:r w:rsidRPr="00692DE2">
          <w:rPr>
            <w:sz w:val="21"/>
            <w:lang w:val="en-GB" w:eastAsia="zh-CN"/>
          </w:rPr>
          <w:t>ompared</w:t>
        </w:r>
      </w:ins>
      <w:r w:rsidRPr="00692DE2">
        <w:rPr>
          <w:sz w:val="21"/>
          <w:lang w:val="en-GB" w:eastAsia="zh-CN"/>
        </w:rPr>
        <w:t xml:space="preserve"> with </w:t>
      </w:r>
      <w:proofErr w:type="spellStart"/>
      <w:r w:rsidRPr="00692DE2">
        <w:rPr>
          <w:sz w:val="21"/>
          <w:lang w:val="en-GB" w:eastAsia="zh-CN"/>
        </w:rPr>
        <w:t>i</w:t>
      </w:r>
      <w:proofErr w:type="spellEnd"/>
      <w:r w:rsidRPr="00692DE2">
        <w:rPr>
          <w:sz w:val="21"/>
          <w:lang w:val="en-GB" w:eastAsia="zh-CN"/>
        </w:rPr>
        <w:t>-DRX with or without PEI, LP-WUS provide mean power saving gain (average: -</w:t>
      </w:r>
      <w:del w:id="960" w:author="Feature lead" w:date="2023-08-28T23:41:00Z">
        <w:r>
          <w:rPr>
            <w:sz w:val="21"/>
            <w:lang w:val="en-GB" w:eastAsia="zh-CN"/>
          </w:rPr>
          <w:delText>208</w:delText>
        </w:r>
      </w:del>
      <w:ins w:id="961" w:author="Feature lead" w:date="2023-08-28T23:41:00Z">
        <w:r w:rsidRPr="00692DE2">
          <w:rPr>
            <w:sz w:val="21"/>
            <w:lang w:val="en-GB" w:eastAsia="zh-CN"/>
          </w:rPr>
          <w:t>2</w:t>
        </w:r>
        <w:r w:rsidR="001946A9" w:rsidRPr="00692DE2">
          <w:rPr>
            <w:sz w:val="21"/>
            <w:lang w:val="en-GB" w:eastAsia="zh-CN"/>
          </w:rPr>
          <w:t>11</w:t>
        </w:r>
      </w:ins>
      <w:r w:rsidRPr="00692DE2">
        <w:rPr>
          <w:sz w:val="21"/>
          <w:lang w:val="en-GB" w:eastAsia="zh-CN"/>
        </w:rPr>
        <w:t xml:space="preserve">%, range: </w:t>
      </w:r>
      <w:r w:rsidRPr="00886D6D">
        <w:rPr>
          <w:sz w:val="21"/>
          <w:lang w:val="en-GB"/>
          <w:rPrChange w:id="962" w:author="Feature lead" w:date="2023-08-28T23:41:00Z">
            <w:rPr>
              <w:sz w:val="21"/>
              <w:highlight w:val="yellow"/>
              <w:lang w:val="en-GB"/>
            </w:rPr>
          </w:rPrChange>
        </w:rPr>
        <w:t>-624</w:t>
      </w:r>
      <w:del w:id="963" w:author="Feature lead" w:date="2023-08-28T23:41:00Z">
        <w:r w:rsidRPr="0066660E">
          <w:rPr>
            <w:sz w:val="21"/>
            <w:highlight w:val="yellow"/>
            <w:lang w:val="en-GB" w:eastAsia="zh-CN"/>
          </w:rPr>
          <w:delText>%~</w:delText>
        </w:r>
      </w:del>
      <w:ins w:id="964" w:author="Feature lead" w:date="2023-08-28T23:41:00Z">
        <w:r w:rsidRPr="00424BF0">
          <w:rPr>
            <w:sz w:val="21"/>
            <w:lang w:val="en-GB" w:eastAsia="zh-CN"/>
          </w:rPr>
          <w:t>%~</w:t>
        </w:r>
        <w:r w:rsidR="00571247" w:rsidRPr="00424BF0">
          <w:rPr>
            <w:sz w:val="21"/>
            <w:lang w:val="en-GB" w:eastAsia="zh-CN"/>
          </w:rPr>
          <w:t>-5</w:t>
        </w:r>
        <w:r w:rsidRPr="00424BF0">
          <w:rPr>
            <w:sz w:val="21"/>
            <w:lang w:val="en-GB" w:eastAsia="zh-CN"/>
          </w:rPr>
          <w:t>%</w:t>
        </w:r>
        <w:r w:rsidRPr="00692DE2">
          <w:rPr>
            <w:sz w:val="21"/>
            <w:lang w:val="en-GB" w:eastAsia="zh-CN"/>
          </w:rPr>
          <w:t>)</w:t>
        </w:r>
        <w:r w:rsidR="000B1D42" w:rsidRPr="00692DE2">
          <w:rPr>
            <w:sz w:val="21"/>
            <w:lang w:val="en-GB" w:eastAsia="zh-CN"/>
          </w:rPr>
          <w:t>, assuming MR enters ultra-deep sleep</w:t>
        </w:r>
      </w:ins>
    </w:p>
    <w:p w14:paraId="7C071683" w14:textId="57FF39A0" w:rsidR="000B1D42" w:rsidRPr="00692DE2" w:rsidRDefault="003F1800" w:rsidP="009F23F9">
      <w:pPr>
        <w:pStyle w:val="affa"/>
        <w:numPr>
          <w:ilvl w:val="0"/>
          <w:numId w:val="19"/>
        </w:numPr>
        <w:ind w:left="1068"/>
        <w:rPr>
          <w:sz w:val="21"/>
          <w:lang w:val="en-GB" w:eastAsia="zh-CN"/>
        </w:rPr>
      </w:pPr>
      <w:ins w:id="965" w:author="Feature lead" w:date="2023-08-28T23:41:00Z">
        <w:r w:rsidRPr="00692DE2">
          <w:rPr>
            <w:rFonts w:eastAsiaTheme="minorEastAsia"/>
            <w:sz w:val="21"/>
            <w:lang w:val="en-GB" w:eastAsia="zh-CN"/>
          </w:rPr>
          <w:t xml:space="preserve">Results in </w:t>
        </w:r>
        <w:r w:rsidRPr="00692DE2">
          <w:rPr>
            <w:sz w:val="21"/>
            <w:lang w:val="it-IT" w:eastAsia="zh-CN"/>
          </w:rPr>
          <w:t>[8A-15]</w:t>
        </w:r>
        <w:r w:rsidR="00895AE2" w:rsidRPr="00692DE2">
          <w:rPr>
            <w:rFonts w:eastAsiaTheme="minorEastAsia"/>
            <w:sz w:val="21"/>
            <w:lang w:val="en-GB" w:eastAsia="zh-CN"/>
          </w:rPr>
          <w:t xml:space="preserve"> show</w:t>
        </w:r>
        <w:r w:rsidR="001946A9" w:rsidRPr="00692DE2">
          <w:rPr>
            <w:rFonts w:eastAsiaTheme="minorEastAsia"/>
            <w:sz w:val="21"/>
            <w:lang w:val="en-GB" w:eastAsia="zh-CN"/>
          </w:rPr>
          <w:t xml:space="preserve"> </w:t>
        </w:r>
        <w:r w:rsidRPr="00692DE2">
          <w:rPr>
            <w:rFonts w:eastAsiaTheme="minorEastAsia"/>
            <w:sz w:val="21"/>
            <w:lang w:val="en-GB" w:eastAsia="zh-CN"/>
          </w:rPr>
          <w:t>that</w:t>
        </w:r>
        <w:r w:rsidR="001946A9" w:rsidRPr="00692DE2">
          <w:rPr>
            <w:rFonts w:eastAsiaTheme="minorEastAsia"/>
            <w:sz w:val="21"/>
            <w:lang w:val="en-GB" w:eastAsia="zh-CN"/>
          </w:rPr>
          <w:t xml:space="preserve"> c</w:t>
        </w:r>
        <w:r w:rsidR="000B1D42" w:rsidRPr="00692DE2">
          <w:rPr>
            <w:rFonts w:eastAsiaTheme="minorEastAsia"/>
            <w:sz w:val="21"/>
            <w:lang w:val="en-GB" w:eastAsia="zh-CN"/>
          </w:rPr>
          <w:t xml:space="preserve">ompared with </w:t>
        </w:r>
        <w:proofErr w:type="spellStart"/>
        <w:r w:rsidR="000B1D42" w:rsidRPr="00692DE2">
          <w:rPr>
            <w:rFonts w:eastAsiaTheme="minorEastAsia"/>
            <w:sz w:val="21"/>
            <w:lang w:val="en-GB" w:eastAsia="zh-CN"/>
          </w:rPr>
          <w:t>i</w:t>
        </w:r>
        <w:proofErr w:type="spellEnd"/>
        <w:r w:rsidR="000B1D42" w:rsidRPr="00692DE2">
          <w:rPr>
            <w:rFonts w:eastAsiaTheme="minorEastAsia"/>
            <w:sz w:val="21"/>
            <w:lang w:val="en-GB" w:eastAsia="zh-CN"/>
          </w:rPr>
          <w:t xml:space="preserve">-DRX with or without PEI, LP-WUS provide power saving gain </w:t>
        </w:r>
      </w:ins>
      <w:r w:rsidR="000B1D42" w:rsidRPr="00886D6D">
        <w:rPr>
          <w:sz w:val="21"/>
          <w:lang w:val="en-GB"/>
          <w:rPrChange w:id="966" w:author="Feature lead" w:date="2023-08-28T23:41:00Z">
            <w:rPr>
              <w:sz w:val="21"/>
              <w:highlight w:val="yellow"/>
              <w:lang w:val="en-GB"/>
            </w:rPr>
          </w:rPrChange>
        </w:rPr>
        <w:t>21</w:t>
      </w:r>
      <w:del w:id="967" w:author="Feature lead" w:date="2023-08-28T23:41:00Z">
        <w:r w:rsidR="009F23F9" w:rsidRPr="0066660E">
          <w:rPr>
            <w:sz w:val="21"/>
            <w:highlight w:val="yellow"/>
            <w:lang w:val="en-GB" w:eastAsia="zh-CN"/>
          </w:rPr>
          <w:delText>%</w:delText>
        </w:r>
        <w:r w:rsidR="009F23F9" w:rsidRPr="00C51CF6">
          <w:rPr>
            <w:sz w:val="21"/>
            <w:lang w:val="en-GB" w:eastAsia="zh-CN"/>
          </w:rPr>
          <w:delText xml:space="preserve">) </w:delText>
        </w:r>
      </w:del>
      <w:ins w:id="968" w:author="Feature lead" w:date="2023-08-28T23:41:00Z">
        <w:r w:rsidR="000B1D42" w:rsidRPr="00692DE2">
          <w:rPr>
            <w:rFonts w:eastAsiaTheme="minorEastAsia"/>
            <w:sz w:val="21"/>
            <w:lang w:val="en-GB" w:eastAsia="zh-CN"/>
          </w:rPr>
          <w:t>%, assuming MR enters deep sleep</w:t>
        </w:r>
      </w:ins>
    </w:p>
    <w:p w14:paraId="6B997E4C" w14:textId="77777777" w:rsidR="009F23F9" w:rsidRPr="00692DE2" w:rsidRDefault="009F23F9" w:rsidP="009F23F9">
      <w:pPr>
        <w:pStyle w:val="affa"/>
        <w:numPr>
          <w:ilvl w:val="0"/>
          <w:numId w:val="23"/>
        </w:numPr>
        <w:ind w:left="708"/>
        <w:rPr>
          <w:lang w:val="en-GB" w:eastAsia="zh-CN"/>
        </w:rPr>
      </w:pPr>
      <w:r w:rsidRPr="00692DE2">
        <w:rPr>
          <w:lang w:val="en-GB" w:eastAsia="zh-CN"/>
        </w:rPr>
        <w:t>MR relaxed &lt; 8 times</w:t>
      </w:r>
    </w:p>
    <w:p w14:paraId="7A8F2444" w14:textId="05134471" w:rsidR="009F23F9" w:rsidRPr="00692DE2" w:rsidRDefault="009F23F9" w:rsidP="009F23F9">
      <w:pPr>
        <w:pStyle w:val="affa"/>
        <w:numPr>
          <w:ilvl w:val="0"/>
          <w:numId w:val="19"/>
        </w:numPr>
        <w:ind w:left="1068"/>
        <w:rPr>
          <w:sz w:val="21"/>
          <w:lang w:val="en-GB" w:eastAsia="zh-CN"/>
        </w:rPr>
      </w:pPr>
      <w:del w:id="969" w:author="Feature lead" w:date="2023-08-28T23:41:00Z">
        <w:r w:rsidRPr="00C51CF6">
          <w:rPr>
            <w:sz w:val="21"/>
            <w:lang w:val="en-GB" w:eastAsia="zh-CN"/>
          </w:rPr>
          <w:delText>Compared</w:delText>
        </w:r>
      </w:del>
      <w:ins w:id="970" w:author="Feature lead" w:date="2023-08-28T23:41:00Z">
        <w:r w:rsidR="006F5B81" w:rsidRPr="00692DE2">
          <w:rPr>
            <w:sz w:val="21"/>
            <w:lang w:val="it-IT" w:eastAsia="zh-CN"/>
          </w:rPr>
          <w:t xml:space="preserve">Results in </w:t>
        </w:r>
        <w:r w:rsidR="006F5B81" w:rsidRPr="00692DE2">
          <w:rPr>
            <w:sz w:val="21"/>
            <w:lang w:val="en-GB" w:eastAsia="zh-CN"/>
          </w:rPr>
          <w:t>[8A-</w:t>
        </w:r>
        <w:r w:rsidR="00863E85" w:rsidRPr="00692DE2">
          <w:rPr>
            <w:sz w:val="21"/>
            <w:lang w:val="en-GB" w:eastAsia="zh-CN"/>
          </w:rPr>
          <w:t>1</w:t>
        </w:r>
        <w:r w:rsidR="006F5B81" w:rsidRPr="00692DE2">
          <w:rPr>
            <w:sz w:val="21"/>
            <w:lang w:val="en-GB" w:eastAsia="zh-CN"/>
          </w:rPr>
          <w:t>]</w:t>
        </w:r>
        <w:r w:rsidR="00863E85" w:rsidRPr="00692DE2">
          <w:rPr>
            <w:sz w:val="21"/>
            <w:lang w:val="en-GB" w:eastAsia="zh-CN"/>
          </w:rPr>
          <w:t>,</w:t>
        </w:r>
        <w:r w:rsidR="00863E85" w:rsidRPr="00692DE2">
          <w:rPr>
            <w:sz w:val="21"/>
            <w:lang w:val="it-IT" w:eastAsia="zh-CN"/>
          </w:rPr>
          <w:t xml:space="preserve"> [8A-3], [8A-8], [8A-9], [8A-15], [8A-16]</w:t>
        </w:r>
        <w:r w:rsidR="006F5B81" w:rsidRPr="00692DE2">
          <w:rPr>
            <w:sz w:val="21"/>
            <w:lang w:val="en-GB" w:eastAsia="zh-CN"/>
          </w:rPr>
          <w:t xml:space="preserve"> show that c</w:t>
        </w:r>
        <w:r w:rsidRPr="00692DE2">
          <w:rPr>
            <w:sz w:val="21"/>
            <w:lang w:val="en-GB" w:eastAsia="zh-CN"/>
          </w:rPr>
          <w:t>ompared</w:t>
        </w:r>
      </w:ins>
      <w:r w:rsidRPr="00692DE2">
        <w:rPr>
          <w:sz w:val="21"/>
          <w:lang w:val="en-GB" w:eastAsia="zh-CN"/>
        </w:rPr>
        <w:t xml:space="preserve"> with </w:t>
      </w:r>
      <w:proofErr w:type="spellStart"/>
      <w:r w:rsidRPr="00692DE2">
        <w:rPr>
          <w:sz w:val="21"/>
          <w:lang w:val="en-GB" w:eastAsia="zh-CN"/>
        </w:rPr>
        <w:t>i</w:t>
      </w:r>
      <w:proofErr w:type="spellEnd"/>
      <w:r w:rsidRPr="00692DE2">
        <w:rPr>
          <w:sz w:val="21"/>
          <w:lang w:val="en-GB" w:eastAsia="zh-CN"/>
        </w:rPr>
        <w:t xml:space="preserve">-DRX with or without PEI, LP-WUS provide mean power saving gain (average: 4%, range: </w:t>
      </w:r>
      <w:r w:rsidRPr="00886D6D">
        <w:rPr>
          <w:lang w:val="en-GB"/>
          <w:rPrChange w:id="971" w:author="Feature lead" w:date="2023-08-28T23:41:00Z">
            <w:rPr>
              <w:highlight w:val="yellow"/>
              <w:lang w:val="en-GB"/>
            </w:rPr>
          </w:rPrChange>
        </w:rPr>
        <w:t>-18%~50%</w:t>
      </w:r>
      <w:r w:rsidRPr="00692DE2">
        <w:rPr>
          <w:sz w:val="21"/>
          <w:lang w:val="en-GB" w:eastAsia="zh-CN"/>
        </w:rPr>
        <w:t xml:space="preserve">) </w:t>
      </w:r>
    </w:p>
    <w:p w14:paraId="606F2BE1" w14:textId="77777777" w:rsidR="009F23F9" w:rsidRPr="00692DE2" w:rsidRDefault="009F23F9" w:rsidP="009F23F9">
      <w:pPr>
        <w:pStyle w:val="affa"/>
        <w:numPr>
          <w:ilvl w:val="0"/>
          <w:numId w:val="23"/>
        </w:numPr>
        <w:ind w:left="708"/>
        <w:rPr>
          <w:lang w:val="en-GB" w:eastAsia="zh-CN"/>
        </w:rPr>
      </w:pPr>
      <w:r w:rsidRPr="00692DE2">
        <w:rPr>
          <w:lang w:val="en-GB" w:eastAsia="zh-CN"/>
        </w:rPr>
        <w:t>8 times&lt;= MR relaxed &lt;=16 times</w:t>
      </w:r>
    </w:p>
    <w:p w14:paraId="23F3353A" w14:textId="4F356344" w:rsidR="009F23F9" w:rsidRPr="00692DE2" w:rsidRDefault="009F23F9" w:rsidP="009F23F9">
      <w:pPr>
        <w:pStyle w:val="affa"/>
        <w:numPr>
          <w:ilvl w:val="0"/>
          <w:numId w:val="19"/>
        </w:numPr>
        <w:ind w:left="1068"/>
        <w:rPr>
          <w:sz w:val="21"/>
          <w:lang w:val="en-GB" w:eastAsia="zh-CN"/>
        </w:rPr>
      </w:pPr>
      <w:del w:id="972" w:author="Feature lead" w:date="2023-08-28T23:41:00Z">
        <w:r w:rsidRPr="00C51CF6">
          <w:rPr>
            <w:sz w:val="21"/>
            <w:lang w:val="en-GB" w:eastAsia="zh-CN"/>
          </w:rPr>
          <w:delText>Compared</w:delText>
        </w:r>
      </w:del>
      <w:ins w:id="973" w:author="Feature lead" w:date="2023-08-28T23:41:00Z">
        <w:r w:rsidR="006F5B81" w:rsidRPr="00692DE2">
          <w:rPr>
            <w:sz w:val="21"/>
            <w:lang w:val="it-IT" w:eastAsia="zh-CN"/>
          </w:rPr>
          <w:t xml:space="preserve">Results in </w:t>
        </w:r>
        <w:r w:rsidR="006F5B81" w:rsidRPr="00692DE2">
          <w:rPr>
            <w:sz w:val="21"/>
            <w:lang w:val="en-GB" w:eastAsia="zh-CN"/>
          </w:rPr>
          <w:t>[8A-</w:t>
        </w:r>
        <w:r w:rsidR="005052C5" w:rsidRPr="00692DE2">
          <w:rPr>
            <w:sz w:val="21"/>
            <w:lang w:val="en-GB" w:eastAsia="zh-CN"/>
          </w:rPr>
          <w:t>1</w:t>
        </w:r>
        <w:r w:rsidR="006F5B81" w:rsidRPr="00692DE2">
          <w:rPr>
            <w:sz w:val="21"/>
            <w:lang w:val="en-GB" w:eastAsia="zh-CN"/>
          </w:rPr>
          <w:t>]</w:t>
        </w:r>
        <w:r w:rsidR="005052C5" w:rsidRPr="00692DE2">
          <w:rPr>
            <w:sz w:val="21"/>
            <w:lang w:val="en-GB" w:eastAsia="zh-CN"/>
          </w:rPr>
          <w:t>,</w:t>
        </w:r>
        <w:r w:rsidR="005052C5" w:rsidRPr="00692DE2">
          <w:rPr>
            <w:sz w:val="21"/>
            <w:lang w:val="it-IT" w:eastAsia="zh-CN"/>
          </w:rPr>
          <w:t xml:space="preserve"> [8A-3], [8A-4], [8A-8], [8A-9], [8A-11], [8A-12], [8A-13], [8A-15]</w:t>
        </w:r>
        <w:r w:rsidR="006F5B81" w:rsidRPr="00692DE2">
          <w:rPr>
            <w:sz w:val="21"/>
            <w:lang w:val="en-GB" w:eastAsia="zh-CN"/>
          </w:rPr>
          <w:t xml:space="preserve"> show that c</w:t>
        </w:r>
        <w:r w:rsidRPr="00692DE2">
          <w:rPr>
            <w:sz w:val="21"/>
            <w:lang w:val="en-GB" w:eastAsia="zh-CN"/>
          </w:rPr>
          <w:t>ompared</w:t>
        </w:r>
      </w:ins>
      <w:r w:rsidRPr="00692DE2">
        <w:rPr>
          <w:sz w:val="21"/>
          <w:lang w:val="en-GB" w:eastAsia="zh-CN"/>
        </w:rPr>
        <w:t xml:space="preserve"> with </w:t>
      </w:r>
      <w:proofErr w:type="spellStart"/>
      <w:r w:rsidRPr="00692DE2">
        <w:rPr>
          <w:sz w:val="21"/>
          <w:lang w:val="en-GB" w:eastAsia="zh-CN"/>
        </w:rPr>
        <w:t>i</w:t>
      </w:r>
      <w:proofErr w:type="spellEnd"/>
      <w:r w:rsidRPr="00692DE2">
        <w:rPr>
          <w:sz w:val="21"/>
          <w:lang w:val="en-GB" w:eastAsia="zh-CN"/>
        </w:rPr>
        <w:t xml:space="preserve">-DRX with or without PEI, LP-WUS provide mean power saving gain (average: 40%, range: </w:t>
      </w:r>
      <w:r w:rsidRPr="00886D6D">
        <w:rPr>
          <w:lang w:val="en-GB"/>
          <w:rPrChange w:id="974" w:author="Feature lead" w:date="2023-08-28T23:41:00Z">
            <w:rPr>
              <w:highlight w:val="yellow"/>
              <w:lang w:val="en-GB"/>
            </w:rPr>
          </w:rPrChange>
        </w:rPr>
        <w:t>-18%~60%</w:t>
      </w:r>
      <w:r w:rsidRPr="00692DE2">
        <w:rPr>
          <w:sz w:val="21"/>
          <w:lang w:val="en-GB" w:eastAsia="zh-CN"/>
        </w:rPr>
        <w:t xml:space="preserve">) </w:t>
      </w:r>
    </w:p>
    <w:p w14:paraId="444DA76B" w14:textId="77777777" w:rsidR="009F23F9" w:rsidRPr="00692DE2" w:rsidRDefault="009F23F9" w:rsidP="009F23F9">
      <w:pPr>
        <w:pStyle w:val="affa"/>
        <w:numPr>
          <w:ilvl w:val="0"/>
          <w:numId w:val="23"/>
        </w:numPr>
        <w:ind w:left="708"/>
        <w:rPr>
          <w:lang w:val="en-GB" w:eastAsia="zh-CN"/>
        </w:rPr>
      </w:pPr>
      <w:r w:rsidRPr="00692DE2">
        <w:rPr>
          <w:lang w:val="en-GB" w:eastAsia="zh-CN"/>
        </w:rPr>
        <w:t>MR relaxed &gt; 16 times</w:t>
      </w:r>
    </w:p>
    <w:p w14:paraId="721C9A4C" w14:textId="4E2DF4BB" w:rsidR="009F23F9" w:rsidRPr="00692DE2" w:rsidRDefault="009F23F9" w:rsidP="009F23F9">
      <w:pPr>
        <w:pStyle w:val="affa"/>
        <w:numPr>
          <w:ilvl w:val="0"/>
          <w:numId w:val="19"/>
        </w:numPr>
        <w:ind w:left="1068"/>
        <w:rPr>
          <w:sz w:val="21"/>
          <w:lang w:val="en-GB" w:eastAsia="zh-CN"/>
        </w:rPr>
      </w:pPr>
      <w:del w:id="975" w:author="Feature lead" w:date="2023-08-28T23:41:00Z">
        <w:r w:rsidRPr="00C51CF6">
          <w:rPr>
            <w:sz w:val="21"/>
            <w:lang w:val="en-GB" w:eastAsia="zh-CN"/>
          </w:rPr>
          <w:delText>Compared</w:delText>
        </w:r>
      </w:del>
      <w:ins w:id="976" w:author="Feature lead" w:date="2023-08-28T23:41:00Z">
        <w:r w:rsidR="006F5B81" w:rsidRPr="00692DE2">
          <w:rPr>
            <w:sz w:val="21"/>
            <w:lang w:val="it-IT" w:eastAsia="zh-CN"/>
          </w:rPr>
          <w:t xml:space="preserve">Results in </w:t>
        </w:r>
        <w:r w:rsidR="006F5B81" w:rsidRPr="00692DE2">
          <w:rPr>
            <w:sz w:val="21"/>
            <w:lang w:val="en-GB" w:eastAsia="zh-CN"/>
          </w:rPr>
          <w:t>[8A-</w:t>
        </w:r>
        <w:r w:rsidR="00F47C38" w:rsidRPr="00692DE2">
          <w:rPr>
            <w:sz w:val="21"/>
            <w:lang w:val="en-GB" w:eastAsia="zh-CN"/>
          </w:rPr>
          <w:t>1</w:t>
        </w:r>
        <w:r w:rsidR="006F5B81" w:rsidRPr="00692DE2">
          <w:rPr>
            <w:sz w:val="21"/>
            <w:lang w:val="en-GB" w:eastAsia="zh-CN"/>
          </w:rPr>
          <w:t>]</w:t>
        </w:r>
        <w:r w:rsidR="00F47C38" w:rsidRPr="00692DE2">
          <w:rPr>
            <w:sz w:val="21"/>
            <w:lang w:val="en-GB" w:eastAsia="zh-CN"/>
          </w:rPr>
          <w:t>,</w:t>
        </w:r>
        <w:r w:rsidR="00F47C38" w:rsidRPr="00692DE2">
          <w:rPr>
            <w:sz w:val="21"/>
            <w:lang w:val="it-IT" w:eastAsia="zh-CN"/>
          </w:rPr>
          <w:t xml:space="preserve"> [8A-3], [8A-4], [8A-8], [8A-11], [8A-13], [8A-15], [8A-16], [8A-17]</w:t>
        </w:r>
        <w:r w:rsidR="006F5B81" w:rsidRPr="00692DE2">
          <w:rPr>
            <w:sz w:val="21"/>
            <w:lang w:val="en-GB" w:eastAsia="zh-CN"/>
          </w:rPr>
          <w:t xml:space="preserve"> show that c</w:t>
        </w:r>
        <w:r w:rsidRPr="00692DE2">
          <w:rPr>
            <w:sz w:val="21"/>
            <w:lang w:val="en-GB" w:eastAsia="zh-CN"/>
          </w:rPr>
          <w:t>ompared</w:t>
        </w:r>
      </w:ins>
      <w:r w:rsidRPr="00692DE2">
        <w:rPr>
          <w:sz w:val="21"/>
          <w:lang w:val="en-GB" w:eastAsia="zh-CN"/>
        </w:rPr>
        <w:t xml:space="preserve"> with </w:t>
      </w:r>
      <w:proofErr w:type="spellStart"/>
      <w:r w:rsidRPr="00692DE2">
        <w:rPr>
          <w:sz w:val="21"/>
          <w:lang w:val="en-GB" w:eastAsia="zh-CN"/>
        </w:rPr>
        <w:t>i</w:t>
      </w:r>
      <w:proofErr w:type="spellEnd"/>
      <w:r w:rsidRPr="00692DE2">
        <w:rPr>
          <w:sz w:val="21"/>
          <w:lang w:val="en-GB" w:eastAsia="zh-CN"/>
        </w:rPr>
        <w:t xml:space="preserve">-DRX with or without PEI, LP-WUS provide mean power saving gain (average: 60%, range: </w:t>
      </w:r>
      <w:r w:rsidRPr="00886D6D">
        <w:rPr>
          <w:lang w:val="en-GB"/>
          <w:rPrChange w:id="977" w:author="Feature lead" w:date="2023-08-28T23:41:00Z">
            <w:rPr>
              <w:highlight w:val="yellow"/>
              <w:lang w:val="en-GB"/>
            </w:rPr>
          </w:rPrChange>
        </w:rPr>
        <w:t>22%~90%</w:t>
      </w:r>
      <w:r w:rsidRPr="00692DE2">
        <w:rPr>
          <w:sz w:val="21"/>
          <w:lang w:val="en-GB" w:eastAsia="zh-CN"/>
        </w:rPr>
        <w:t xml:space="preserve">) </w:t>
      </w:r>
    </w:p>
    <w:p w14:paraId="4E583B10" w14:textId="77777777" w:rsidR="009F23F9" w:rsidRPr="00C51CF6" w:rsidRDefault="009F23F9" w:rsidP="009F23F9">
      <w:pPr>
        <w:pStyle w:val="affa"/>
        <w:numPr>
          <w:ilvl w:val="0"/>
          <w:numId w:val="23"/>
        </w:numPr>
        <w:ind w:left="708"/>
        <w:rPr>
          <w:lang w:val="en-GB" w:eastAsia="zh-CN"/>
        </w:rPr>
      </w:pPr>
      <w:r w:rsidRPr="00C51CF6">
        <w:rPr>
          <w:lang w:val="en-GB" w:eastAsia="zh-CN"/>
        </w:rPr>
        <w:t>MR offload RRM to LR</w:t>
      </w:r>
    </w:p>
    <w:p w14:paraId="29DEAC8E" w14:textId="54127948" w:rsidR="009F23F9" w:rsidRPr="005B47BA" w:rsidRDefault="009F23F9" w:rsidP="009F23F9">
      <w:pPr>
        <w:pStyle w:val="affa"/>
        <w:numPr>
          <w:ilvl w:val="0"/>
          <w:numId w:val="19"/>
        </w:numPr>
        <w:ind w:left="1068"/>
        <w:rPr>
          <w:color w:val="000000" w:themeColor="text1"/>
          <w:sz w:val="21"/>
          <w:lang w:val="en-GB" w:eastAsia="zh-CN"/>
        </w:rPr>
      </w:pPr>
      <w:del w:id="978" w:author="Feature lead" w:date="2023-08-28T23:41:00Z">
        <w:r w:rsidRPr="005B47BA">
          <w:rPr>
            <w:color w:val="000000" w:themeColor="text1"/>
            <w:sz w:val="21"/>
            <w:lang w:val="en-GB" w:eastAsia="zh-CN"/>
          </w:rPr>
          <w:delText>Compared</w:delText>
        </w:r>
      </w:del>
      <w:ins w:id="979" w:author="Feature lead" w:date="2023-08-28T23:41:00Z">
        <w:r w:rsidR="006F5B81">
          <w:rPr>
            <w:sz w:val="21"/>
            <w:lang w:val="it-IT" w:eastAsia="zh-CN"/>
          </w:rPr>
          <w:t xml:space="preserve">Results in </w:t>
        </w:r>
        <w:r w:rsidR="00AD5D73">
          <w:rPr>
            <w:sz w:val="21"/>
            <w:lang w:val="it-IT" w:eastAsia="zh-CN"/>
          </w:rPr>
          <w:t>[8A-3],</w:t>
        </w:r>
        <w:r w:rsidR="00AD5D73" w:rsidRPr="00AD5D73">
          <w:rPr>
            <w:sz w:val="21"/>
            <w:lang w:val="it-IT" w:eastAsia="zh-CN"/>
          </w:rPr>
          <w:t xml:space="preserve"> </w:t>
        </w:r>
        <w:r w:rsidR="00AD5D73">
          <w:rPr>
            <w:sz w:val="21"/>
            <w:lang w:val="it-IT" w:eastAsia="zh-CN"/>
          </w:rPr>
          <w:t>[8A-4],</w:t>
        </w:r>
        <w:r w:rsidR="00AD5D73" w:rsidRPr="00AD5D73">
          <w:rPr>
            <w:sz w:val="21"/>
            <w:lang w:val="it-IT" w:eastAsia="zh-CN"/>
          </w:rPr>
          <w:t xml:space="preserve"> </w:t>
        </w:r>
        <w:r w:rsidR="00AD5D73">
          <w:rPr>
            <w:sz w:val="21"/>
            <w:lang w:val="it-IT" w:eastAsia="zh-CN"/>
          </w:rPr>
          <w:t>[8A-5],</w:t>
        </w:r>
        <w:r w:rsidR="00AD5D73" w:rsidRPr="00AD5D73">
          <w:rPr>
            <w:sz w:val="21"/>
            <w:lang w:val="it-IT" w:eastAsia="zh-CN"/>
          </w:rPr>
          <w:t xml:space="preserve"> </w:t>
        </w:r>
        <w:r w:rsidR="00AD5D73">
          <w:rPr>
            <w:sz w:val="21"/>
            <w:lang w:val="it-IT" w:eastAsia="zh-CN"/>
          </w:rPr>
          <w:t>[8A-7],</w:t>
        </w:r>
        <w:r w:rsidR="00AD5D73">
          <w:rPr>
            <w:sz w:val="21"/>
            <w:lang w:val="en-GB" w:eastAsia="zh-CN"/>
          </w:rPr>
          <w:t xml:space="preserve"> </w:t>
        </w:r>
        <w:r w:rsidR="006F5B81">
          <w:rPr>
            <w:sz w:val="21"/>
            <w:lang w:val="en-GB" w:eastAsia="zh-CN"/>
          </w:rPr>
          <w:t>[8A-8]</w:t>
        </w:r>
        <w:r w:rsidR="00AD5D73">
          <w:rPr>
            <w:sz w:val="21"/>
            <w:lang w:val="en-GB" w:eastAsia="zh-CN"/>
          </w:rPr>
          <w:t>,</w:t>
        </w:r>
        <w:r w:rsidR="00AD5D73" w:rsidRPr="00AD5D73">
          <w:rPr>
            <w:sz w:val="21"/>
            <w:lang w:val="it-IT" w:eastAsia="zh-CN"/>
          </w:rPr>
          <w:t xml:space="preserve"> </w:t>
        </w:r>
        <w:r w:rsidR="00AD5D73">
          <w:rPr>
            <w:sz w:val="21"/>
            <w:lang w:val="it-IT" w:eastAsia="zh-CN"/>
          </w:rPr>
          <w:t>[8A-10],</w:t>
        </w:r>
        <w:r w:rsidR="00AD5D73" w:rsidRPr="00AD5D73">
          <w:rPr>
            <w:sz w:val="21"/>
            <w:lang w:val="it-IT" w:eastAsia="zh-CN"/>
          </w:rPr>
          <w:t xml:space="preserve"> </w:t>
        </w:r>
        <w:r w:rsidR="00AD5D73">
          <w:rPr>
            <w:sz w:val="21"/>
            <w:lang w:val="it-IT" w:eastAsia="zh-CN"/>
          </w:rPr>
          <w:t>[8A-11],</w:t>
        </w:r>
        <w:r w:rsidR="00AD5D73" w:rsidRPr="00AD5D73">
          <w:rPr>
            <w:sz w:val="21"/>
            <w:lang w:val="it-IT" w:eastAsia="zh-CN"/>
          </w:rPr>
          <w:t xml:space="preserve"> </w:t>
        </w:r>
        <w:r w:rsidR="00AD5D73">
          <w:rPr>
            <w:sz w:val="21"/>
            <w:lang w:val="it-IT" w:eastAsia="zh-CN"/>
          </w:rPr>
          <w:t>[8A-15],</w:t>
        </w:r>
        <w:r w:rsidR="00AD5D73" w:rsidRPr="00AD5D73">
          <w:rPr>
            <w:sz w:val="21"/>
            <w:lang w:val="it-IT" w:eastAsia="zh-CN"/>
          </w:rPr>
          <w:t xml:space="preserve"> </w:t>
        </w:r>
        <w:r w:rsidR="00AD5D73">
          <w:rPr>
            <w:sz w:val="21"/>
            <w:lang w:val="it-IT" w:eastAsia="zh-CN"/>
          </w:rPr>
          <w:t>[8A-16],</w:t>
        </w:r>
        <w:r w:rsidR="00AD5D73" w:rsidRPr="00AD5D73">
          <w:rPr>
            <w:sz w:val="21"/>
            <w:lang w:val="it-IT" w:eastAsia="zh-CN"/>
          </w:rPr>
          <w:t xml:space="preserve"> </w:t>
        </w:r>
        <w:r w:rsidR="00AD5D73">
          <w:rPr>
            <w:sz w:val="21"/>
            <w:lang w:val="it-IT" w:eastAsia="zh-CN"/>
          </w:rPr>
          <w:t>[8A-17]</w:t>
        </w:r>
        <w:r w:rsidR="006F5B81">
          <w:rPr>
            <w:sz w:val="21"/>
            <w:lang w:val="en-GB" w:eastAsia="zh-CN"/>
          </w:rPr>
          <w:t xml:space="preserve"> show that c</w:t>
        </w:r>
        <w:r w:rsidRPr="005B47BA">
          <w:rPr>
            <w:color w:val="000000" w:themeColor="text1"/>
            <w:sz w:val="21"/>
            <w:lang w:val="en-GB" w:eastAsia="zh-CN"/>
          </w:rPr>
          <w:t>ompared</w:t>
        </w:r>
      </w:ins>
      <w:r w:rsidRPr="005B47BA">
        <w:rPr>
          <w:color w:val="000000" w:themeColor="text1"/>
          <w:sz w:val="21"/>
          <w:lang w:val="en-GB" w:eastAsia="zh-CN"/>
        </w:rPr>
        <w:t xml:space="preserve"> with </w:t>
      </w:r>
      <w:proofErr w:type="spellStart"/>
      <w:r w:rsidRPr="005B47BA">
        <w:rPr>
          <w:color w:val="000000" w:themeColor="text1"/>
          <w:sz w:val="21"/>
          <w:lang w:val="en-GB" w:eastAsia="zh-CN"/>
        </w:rPr>
        <w:t>i</w:t>
      </w:r>
      <w:proofErr w:type="spellEnd"/>
      <w:r w:rsidRPr="005B47BA">
        <w:rPr>
          <w:color w:val="000000" w:themeColor="text1"/>
          <w:sz w:val="21"/>
          <w:lang w:val="en-GB" w:eastAsia="zh-CN"/>
        </w:rPr>
        <w:t xml:space="preserve">-DRX with or without PEI, </w:t>
      </w:r>
      <w:r w:rsidRPr="005B47BA">
        <w:rPr>
          <w:rFonts w:hint="eastAsia"/>
          <w:color w:val="000000" w:themeColor="text1"/>
          <w:sz w:val="21"/>
          <w:lang w:val="en-GB" w:eastAsia="zh-CN"/>
        </w:rPr>
        <w:t>LP-WUS</w:t>
      </w:r>
      <w:r w:rsidRPr="005B47BA">
        <w:rPr>
          <w:color w:val="000000" w:themeColor="text1"/>
          <w:sz w:val="21"/>
          <w:lang w:val="en-GB" w:eastAsia="zh-CN"/>
        </w:rPr>
        <w:t xml:space="preserve"> provide mean power saving gain (</w:t>
      </w:r>
      <w:r>
        <w:rPr>
          <w:color w:val="000000" w:themeColor="text1"/>
          <w:sz w:val="21"/>
          <w:lang w:val="en-GB" w:eastAsia="zh-CN"/>
        </w:rPr>
        <w:t xml:space="preserve">average: 83%, range: </w:t>
      </w:r>
      <w:r>
        <w:rPr>
          <w:color w:val="000000" w:themeColor="text1"/>
          <w:lang w:val="en-GB" w:eastAsia="zh-CN"/>
        </w:rPr>
        <w:t>76</w:t>
      </w:r>
      <w:r w:rsidRPr="005B47BA">
        <w:rPr>
          <w:color w:val="000000" w:themeColor="text1"/>
          <w:lang w:eastAsia="zh-CN"/>
        </w:rPr>
        <w:t>%~9</w:t>
      </w:r>
      <w:r>
        <w:rPr>
          <w:color w:val="000000" w:themeColor="text1"/>
          <w:lang w:eastAsia="zh-CN"/>
        </w:rPr>
        <w:t>4</w:t>
      </w:r>
      <w:r w:rsidRPr="005B47BA">
        <w:rPr>
          <w:color w:val="000000" w:themeColor="text1"/>
          <w:lang w:eastAsia="zh-CN"/>
        </w:rPr>
        <w:t>%</w:t>
      </w:r>
      <w:r w:rsidRPr="005B47BA">
        <w:rPr>
          <w:color w:val="000000" w:themeColor="text1"/>
          <w:sz w:val="21"/>
          <w:lang w:val="en-GB" w:eastAsia="zh-CN"/>
        </w:rPr>
        <w:t xml:space="preserve">) </w:t>
      </w:r>
    </w:p>
    <w:p w14:paraId="10800D58" w14:textId="35FDBEA0" w:rsidR="004534EE" w:rsidRDefault="004534EE" w:rsidP="00001BDD">
      <w:pPr>
        <w:spacing w:after="0"/>
        <w:rPr>
          <w:highlight w:val="cyan"/>
        </w:rPr>
      </w:pPr>
    </w:p>
    <w:p w14:paraId="53B7DE16" w14:textId="77777777" w:rsidR="004534EE" w:rsidRPr="0043236E" w:rsidRDefault="004534EE" w:rsidP="00001BDD">
      <w:pPr>
        <w:rPr>
          <w:color w:val="FF0000"/>
          <w:lang w:val="en-GB" w:eastAsia="zh-CN"/>
        </w:rPr>
      </w:pPr>
    </w:p>
    <w:p w14:paraId="4FCFDB6A" w14:textId="2FD11BEB" w:rsidR="004534EE" w:rsidRDefault="009A01C1">
      <w:pPr>
        <w:pStyle w:val="4"/>
        <w:numPr>
          <w:ilvl w:val="0"/>
          <w:numId w:val="0"/>
        </w:numPr>
        <w:ind w:left="864" w:hanging="864"/>
        <w:rPr>
          <w:lang w:eastAsia="zh-CN"/>
        </w:rPr>
        <w:pPrChange w:id="980" w:author="Feature lead" w:date="2023-08-28T23:41:00Z">
          <w:pPr>
            <w:pStyle w:val="4"/>
          </w:pPr>
        </w:pPrChange>
      </w:pPr>
      <w:bookmarkStart w:id="981" w:name="_Toc142303990"/>
      <w:ins w:id="982" w:author="Feature lead" w:date="2023-08-28T23:41:00Z">
        <w:r>
          <w:rPr>
            <w:lang w:eastAsia="zh-CN"/>
          </w:rPr>
          <w:t>8.1.1.6</w:t>
        </w:r>
        <w:r>
          <w:rPr>
            <w:lang w:eastAsia="zh-CN"/>
          </w:rPr>
          <w:tab/>
        </w:r>
      </w:ins>
      <w:r w:rsidR="004534EE" w:rsidRPr="0043236E">
        <w:rPr>
          <w:lang w:eastAsia="zh-CN"/>
        </w:rPr>
        <w:t>RRM</w:t>
      </w:r>
      <w:r w:rsidR="004534EE">
        <w:rPr>
          <w:lang w:eastAsia="zh-CN"/>
        </w:rPr>
        <w:t xml:space="preserve"> for LP-WUR continuously monitoring</w:t>
      </w:r>
      <w:bookmarkEnd w:id="981"/>
      <w:r w:rsidR="004534EE">
        <w:rPr>
          <w:lang w:eastAsia="zh-CN"/>
        </w:rPr>
        <w:t xml:space="preserve"> </w:t>
      </w:r>
    </w:p>
    <w:p w14:paraId="14D9D69B" w14:textId="11A554F9" w:rsidR="009525BD" w:rsidRDefault="009525BD" w:rsidP="009525BD">
      <w:pPr>
        <w:rPr>
          <w:bCs/>
          <w:lang w:val="it-IT" w:eastAsia="zh-CN"/>
        </w:rPr>
      </w:pPr>
      <w:bookmarkStart w:id="983" w:name="_Toc142303991"/>
      <w:r w:rsidRPr="00B55946">
        <w:rPr>
          <w:bCs/>
          <w:lang w:val="it-IT" w:eastAsia="zh-CN"/>
        </w:rPr>
        <w:t xml:space="preserve">In this section, measurement performed by MR only and MR </w:t>
      </w:r>
      <w:r w:rsidRPr="00B55946">
        <w:rPr>
          <w:rFonts w:hint="eastAsia"/>
          <w:bCs/>
          <w:lang w:val="it-IT" w:eastAsia="zh-CN"/>
        </w:rPr>
        <w:t>R</w:t>
      </w:r>
      <w:r w:rsidRPr="00B55946">
        <w:rPr>
          <w:bCs/>
          <w:lang w:val="it-IT" w:eastAsia="zh-CN"/>
        </w:rPr>
        <w:t>RM relaxed X times and RRM offload to LR are studied</w:t>
      </w:r>
      <w:r>
        <w:rPr>
          <w:bCs/>
          <w:lang w:val="it-IT" w:eastAsia="zh-CN"/>
        </w:rPr>
        <w:t xml:space="preserve"> for </w:t>
      </w:r>
      <w:r>
        <w:rPr>
          <w:lang w:eastAsia="zh-CN"/>
        </w:rPr>
        <w:t>continuous LP-WUS monitoring</w:t>
      </w:r>
      <w:r w:rsidRPr="00B55946">
        <w:rPr>
          <w:bCs/>
          <w:lang w:val="it-IT" w:eastAsia="zh-CN"/>
        </w:rPr>
        <w:t>.</w:t>
      </w:r>
      <w:r w:rsidR="00054945">
        <w:rPr>
          <w:bCs/>
          <w:lang w:val="it-IT" w:eastAsia="zh-CN"/>
        </w:rPr>
        <w:t xml:space="preserve"> In addtion, the following is assumed,</w:t>
      </w:r>
    </w:p>
    <w:p w14:paraId="00B75572"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lastRenderedPageBreak/>
        <w:t>I-DRX cycle = 1.28s</w:t>
      </w:r>
    </w:p>
    <w:p w14:paraId="1455AA31" w14:textId="77777777" w:rsidR="00054945" w:rsidRPr="000D23AD" w:rsidRDefault="00054945" w:rsidP="00054945">
      <w:pPr>
        <w:pStyle w:val="affa"/>
        <w:numPr>
          <w:ilvl w:val="0"/>
          <w:numId w:val="24"/>
        </w:numPr>
        <w:rPr>
          <w:lang w:eastAsia="zh-CN"/>
        </w:rPr>
      </w:pPr>
      <w:r w:rsidRPr="000D23AD">
        <w:rPr>
          <w:lang w:val="it-IT" w:eastAsia="zh-CN"/>
        </w:rPr>
        <w:t>MR in ultra-deep sleep</w:t>
      </w:r>
    </w:p>
    <w:p w14:paraId="356EE0FC" w14:textId="77777777" w:rsidR="00054945" w:rsidRPr="000D23AD" w:rsidRDefault="00054945" w:rsidP="00054945">
      <w:pPr>
        <w:pStyle w:val="affa"/>
        <w:numPr>
          <w:ilvl w:val="0"/>
          <w:numId w:val="24"/>
        </w:numPr>
        <w:rPr>
          <w:lang w:eastAsia="zh-CN"/>
        </w:rPr>
      </w:pPr>
      <w:r w:rsidRPr="000D23AD">
        <w:rPr>
          <w:lang w:val="it-IT" w:eastAsia="zh-CN"/>
        </w:rPr>
        <w:t>LP-WUR on state power &lt;= 1unit</w:t>
      </w:r>
    </w:p>
    <w:p w14:paraId="79B9F7F3"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6E6A2A0C" w14:textId="12F76FC2" w:rsidR="00054945" w:rsidRPr="002A0827" w:rsidRDefault="00054945" w:rsidP="00054945">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39872218" w14:textId="77E659F0" w:rsidR="002A3B66" w:rsidRPr="000D23AD" w:rsidRDefault="002A3B66" w:rsidP="00054945">
      <w:pPr>
        <w:pStyle w:val="affa"/>
        <w:numPr>
          <w:ilvl w:val="0"/>
          <w:numId w:val="24"/>
        </w:numPr>
        <w:rPr>
          <w:lang w:eastAsia="zh-CN"/>
        </w:rPr>
      </w:pPr>
      <w:r>
        <w:rPr>
          <w:rFonts w:eastAsiaTheme="minorEastAsia"/>
          <w:lang w:eastAsia="zh-CN"/>
        </w:rPr>
        <w:t>FAR&lt;=1%</w:t>
      </w:r>
      <w:ins w:id="984" w:author="Feature lead" w:date="2023-08-28T23:41:00Z">
        <w:r w:rsidR="004B20EF">
          <w:rPr>
            <w:rFonts w:eastAsiaTheme="minorEastAsia"/>
            <w:lang w:eastAsia="zh-CN"/>
          </w:rPr>
          <w:t xml:space="preserve"> </w:t>
        </w:r>
        <w:r w:rsidR="004B20EF">
          <w:rPr>
            <w:lang w:val="it-IT" w:eastAsia="zh-CN"/>
          </w:rPr>
          <w:t>(0%, 0.001%, 0.1%, 1%)</w:t>
        </w:r>
      </w:ins>
    </w:p>
    <w:p w14:paraId="0EB995DF" w14:textId="77777777" w:rsidR="00054945" w:rsidRPr="00B55946" w:rsidRDefault="00054945" w:rsidP="009525BD">
      <w:pPr>
        <w:rPr>
          <w:bCs/>
          <w:lang w:val="it-IT" w:eastAsia="zh-CN"/>
        </w:rPr>
      </w:pPr>
    </w:p>
    <w:p w14:paraId="3F98E15F" w14:textId="6DDB2B61" w:rsidR="004534EE" w:rsidRDefault="009A01C1">
      <w:pPr>
        <w:pStyle w:val="5"/>
        <w:numPr>
          <w:ilvl w:val="0"/>
          <w:numId w:val="0"/>
        </w:numPr>
        <w:ind w:left="1008" w:hanging="1008"/>
        <w:rPr>
          <w:lang w:eastAsia="zh-CN"/>
        </w:rPr>
        <w:pPrChange w:id="985" w:author="Feature lead" w:date="2023-08-28T23:41:00Z">
          <w:pPr>
            <w:pStyle w:val="5"/>
          </w:pPr>
        </w:pPrChange>
      </w:pPr>
      <w:ins w:id="986" w:author="Feature lead" w:date="2023-08-28T23:41:00Z">
        <w:r>
          <w:rPr>
            <w:lang w:eastAsia="zh-CN"/>
          </w:rPr>
          <w:t>8.1.1.6.1</w:t>
        </w:r>
        <w:r>
          <w:rPr>
            <w:lang w:eastAsia="zh-CN"/>
          </w:rPr>
          <w:tab/>
        </w:r>
      </w:ins>
      <w:r w:rsidR="004534EE">
        <w:rPr>
          <w:lang w:eastAsia="zh-CN"/>
        </w:rPr>
        <w:t>Collection of the results</w:t>
      </w:r>
      <w:bookmarkEnd w:id="983"/>
    </w:p>
    <w:p w14:paraId="05F4DE28" w14:textId="07F2A215" w:rsidR="00837335" w:rsidRPr="00AF4445" w:rsidRDefault="00837335">
      <w:pPr>
        <w:pStyle w:val="6"/>
        <w:numPr>
          <w:ilvl w:val="0"/>
          <w:numId w:val="0"/>
        </w:numPr>
        <w:ind w:left="1152" w:hanging="1152"/>
        <w:rPr>
          <w:lang w:val="it-IT" w:eastAsia="zh-CN"/>
        </w:rPr>
        <w:pPrChange w:id="987" w:author="Feature lead" w:date="2023-08-28T23:41:00Z">
          <w:pPr>
            <w:pStyle w:val="6"/>
          </w:pPr>
        </w:pPrChange>
      </w:pPr>
      <w:bookmarkStart w:id="988" w:name="_Toc142303992"/>
      <w:del w:id="989" w:author="Feature lead" w:date="2023-08-28T23:41:00Z">
        <w:r w:rsidRPr="00AF4445">
          <w:rPr>
            <w:rFonts w:hint="eastAsia"/>
            <w:lang w:eastAsia="zh-CN"/>
          </w:rPr>
          <w:delText>(</w:delText>
        </w:r>
        <w:r w:rsidRPr="00AF4445">
          <w:rPr>
            <w:lang w:val="it-IT" w:eastAsia="zh-CN"/>
          </w:rPr>
          <w:delText>Effective per UE paging arrival rate</w:delText>
        </w:r>
        <w:r w:rsidRPr="00AF4445">
          <w:rPr>
            <w:lang w:eastAsia="zh-CN"/>
          </w:rPr>
          <w:delText xml:space="preserve">, </w:delText>
        </w:r>
        <w:r w:rsidR="005122A4">
          <w:rPr>
            <w:lang w:val="it-IT" w:eastAsia="zh-CN"/>
          </w:rPr>
          <w:delText>ON</w:delText>
        </w:r>
        <w:r w:rsidRPr="00AF4445">
          <w:rPr>
            <w:lang w:val="it-IT" w:eastAsia="zh-CN"/>
          </w:rPr>
          <w:delText xml:space="preserve"> power</w:delText>
        </w:r>
      </w:del>
      <w:ins w:id="990" w:author="Feature lead" w:date="2023-08-28T23:41:00Z">
        <w:r w:rsidR="009A01C1">
          <w:rPr>
            <w:lang w:eastAsia="zh-CN"/>
          </w:rPr>
          <w:t>8.1.1.6.1.1</w:t>
        </w:r>
        <w:r w:rsidR="009A01C1">
          <w:rPr>
            <w:lang w:eastAsia="zh-CN"/>
          </w:rPr>
          <w:tab/>
        </w:r>
        <w:r w:rsidR="007D3AF5">
          <w:rPr>
            <w:lang w:eastAsia="zh-CN"/>
          </w:rPr>
          <w:t>LR (R</w:t>
        </w:r>
        <w:r w:rsidR="007D3AF5">
          <w:rPr>
            <w:rFonts w:hint="eastAsia"/>
            <w:vertAlign w:val="subscript"/>
            <w:lang w:val="it-IT" w:eastAsia="zh-CN"/>
          </w:rPr>
          <w:t>eff</w:t>
        </w:r>
        <w:r w:rsidR="007D3AF5" w:rsidRPr="008B2D4F">
          <w:rPr>
            <w:lang w:val="it-IT" w:eastAsia="zh-CN"/>
          </w:rPr>
          <w:t xml:space="preserve">, </w:t>
        </w:r>
        <w:r w:rsidR="00CB1AA7" w:rsidRPr="008B2D4F">
          <w:rPr>
            <w:lang w:val="it-IT" w:eastAsia="zh-CN"/>
          </w:rPr>
          <w:t>P</w:t>
        </w:r>
        <w:r w:rsidR="00CB1AA7" w:rsidRPr="008B2D4F">
          <w:rPr>
            <w:vertAlign w:val="subscript"/>
            <w:lang w:val="it-IT" w:eastAsia="zh-CN"/>
          </w:rPr>
          <w:t>WURON</w:t>
        </w:r>
      </w:ins>
      <w:r w:rsidR="007D3AF5" w:rsidRPr="008B2D4F">
        <w:rPr>
          <w:lang w:val="it-IT" w:eastAsia="zh-CN"/>
        </w:rPr>
        <w:t>, FAR</w:t>
      </w:r>
      <w:r w:rsidR="007D3AF5">
        <w:rPr>
          <w:lang w:eastAsia="zh-CN"/>
        </w:rPr>
        <w:t>)</w:t>
      </w:r>
      <w:r w:rsidR="007D3AF5" w:rsidRPr="00010A30">
        <w:rPr>
          <w:lang w:eastAsia="zh-CN"/>
        </w:rPr>
        <w:t xml:space="preserve"> </w:t>
      </w:r>
      <w:r w:rsidR="007D3AF5">
        <w:rPr>
          <w:lang w:eastAsia="zh-CN"/>
        </w:rPr>
        <w:t xml:space="preserve">= </w:t>
      </w:r>
      <w:r w:rsidR="007D3AF5">
        <w:rPr>
          <w:rFonts w:hint="eastAsia"/>
          <w:lang w:eastAsia="zh-CN"/>
        </w:rPr>
        <w:t>(</w:t>
      </w:r>
      <w:r w:rsidR="007D3AF5" w:rsidRPr="00AF4445">
        <w:rPr>
          <w:lang w:eastAsia="zh-CN"/>
        </w:rPr>
        <w:t>&lt;=</w:t>
      </w:r>
      <w:del w:id="991" w:author="Feature lead" w:date="2023-08-28T23:41:00Z">
        <w:r w:rsidRPr="00AF4445">
          <w:rPr>
            <w:lang w:eastAsia="zh-CN"/>
          </w:rPr>
          <w:delText>1%, &lt;=</w:delText>
        </w:r>
      </w:del>
      <w:r w:rsidR="007D3AF5">
        <w:rPr>
          <w:lang w:eastAsia="zh-CN"/>
        </w:rPr>
        <w:t>1</w:t>
      </w:r>
      <w:r w:rsidR="007D3AF5" w:rsidRPr="00AF4445">
        <w:rPr>
          <w:lang w:eastAsia="zh-CN"/>
        </w:rPr>
        <w:t>unit</w:t>
      </w:r>
      <w:r w:rsidR="007D3AF5">
        <w:rPr>
          <w:lang w:eastAsia="zh-CN"/>
        </w:rPr>
        <w:t>, &lt;=</w:t>
      </w:r>
      <w:r w:rsidR="007D3AF5" w:rsidRPr="00AF4445">
        <w:rPr>
          <w:lang w:eastAsia="zh-CN"/>
        </w:rPr>
        <w:t>1</w:t>
      </w:r>
      <w:del w:id="992" w:author="Feature lead" w:date="2023-08-28T23:41:00Z">
        <w:r w:rsidR="00C8367D">
          <w:rPr>
            <w:lang w:eastAsia="zh-CN"/>
          </w:rPr>
          <w:delText>%</w:delText>
        </w:r>
        <w:r w:rsidRPr="00AF4445">
          <w:rPr>
            <w:lang w:eastAsia="zh-CN"/>
          </w:rPr>
          <w:delText>)</w:delText>
        </w:r>
      </w:del>
      <w:ins w:id="993" w:author="Feature lead" w:date="2023-08-28T23:41:00Z">
        <w:r w:rsidR="007D3AF5" w:rsidRPr="00AF4445">
          <w:rPr>
            <w:lang w:eastAsia="zh-CN"/>
          </w:rPr>
          <w:t>%</w:t>
        </w:r>
        <w:r w:rsidR="007D3AF5">
          <w:rPr>
            <w:lang w:eastAsia="zh-CN"/>
          </w:rPr>
          <w:t>, &lt;=</w:t>
        </w:r>
        <w:r w:rsidR="007D3AF5" w:rsidRPr="00AF4445">
          <w:rPr>
            <w:lang w:eastAsia="zh-CN"/>
          </w:rPr>
          <w:t>1%</w:t>
        </w:r>
        <w:r w:rsidR="007D3AF5">
          <w:rPr>
            <w:lang w:eastAsia="zh-CN"/>
          </w:rPr>
          <w:t xml:space="preserve">) </w:t>
        </w:r>
      </w:ins>
      <w:bookmarkEnd w:id="988"/>
    </w:p>
    <w:p w14:paraId="42B20605" w14:textId="0240C5B1" w:rsidR="008E04D2" w:rsidRDefault="00132D86" w:rsidP="003D7CFE">
      <w:pPr>
        <w:spacing w:after="0"/>
        <w:rPr>
          <w:lang w:val="it-IT" w:eastAsia="zh-CN"/>
        </w:rPr>
      </w:pPr>
      <w:r w:rsidRPr="000D23AD">
        <w:rPr>
          <w:lang w:val="it-IT" w:eastAsia="zh-CN"/>
        </w:rPr>
        <w:t xml:space="preserve">I-DRX cycle = 1.28s, </w:t>
      </w:r>
      <w:r w:rsidR="004534EE" w:rsidRPr="000D23AD">
        <w:rPr>
          <w:lang w:val="it-IT" w:eastAsia="zh-CN"/>
        </w:rPr>
        <w:t>Effective per UE paging arrival rate &lt;=1% , LP-WUR on state power &lt;</w:t>
      </w:r>
      <w:r w:rsidR="00837335" w:rsidRPr="000D23AD">
        <w:rPr>
          <w:rFonts w:hint="eastAsia"/>
          <w:lang w:val="it-IT" w:eastAsia="zh-CN"/>
        </w:rPr>
        <w:t>=</w:t>
      </w:r>
      <w:r w:rsidR="000F0DEC" w:rsidRPr="000D23AD">
        <w:rPr>
          <w:lang w:val="it-IT" w:eastAsia="zh-CN"/>
        </w:rPr>
        <w:t>1</w:t>
      </w:r>
      <w:r w:rsidR="004534EE" w:rsidRPr="000D23AD">
        <w:rPr>
          <w:lang w:val="it-IT" w:eastAsia="zh-CN"/>
        </w:rPr>
        <w:t>unit</w:t>
      </w:r>
      <w:r w:rsidR="0017181B">
        <w:rPr>
          <w:lang w:val="it-IT" w:eastAsia="zh-CN"/>
        </w:rPr>
        <w:t xml:space="preserve">, </w:t>
      </w:r>
      <w:del w:id="994" w:author="Feature lead" w:date="2023-08-28T23:41:00Z">
        <w:r w:rsidR="0017181B">
          <w:rPr>
            <w:lang w:val="it-IT" w:eastAsia="zh-CN"/>
          </w:rPr>
          <w:delText xml:space="preserve">FAR&lt;=1%, </w:delText>
        </w:r>
      </w:del>
      <w:r w:rsidR="004534EE" w:rsidRPr="00AF4445">
        <w:rPr>
          <w:lang w:val="it-IT" w:eastAsia="zh-CN"/>
        </w:rPr>
        <w:t>baseline: I-DRX</w:t>
      </w:r>
      <w:ins w:id="995" w:author="Feature lead" w:date="2023-08-28T23:41:00Z">
        <w:r w:rsidR="004B20EF" w:rsidRPr="000D23AD">
          <w:rPr>
            <w:lang w:val="it-IT" w:eastAsia="zh-CN"/>
          </w:rPr>
          <w:t xml:space="preserve">, </w:t>
        </w:r>
        <w:r w:rsidR="004B20EF">
          <w:rPr>
            <w:lang w:val="it-IT" w:eastAsia="zh-CN"/>
          </w:rPr>
          <w:t>FAR&lt;=1% (0%, 0.001%, 0.1%, 1%)</w:t>
        </w:r>
      </w:ins>
    </w:p>
    <w:p w14:paraId="3310736E" w14:textId="27D482B8" w:rsidR="0017181B" w:rsidRPr="00CA5E5C" w:rsidRDefault="0017181B" w:rsidP="00001BDD">
      <w:pPr>
        <w:rPr>
          <w:b/>
          <w:lang w:val="it-IT"/>
        </w:rPr>
      </w:pPr>
    </w:p>
    <w:p w14:paraId="4A2879BE" w14:textId="63E3A40F" w:rsidR="00717C68" w:rsidRDefault="00717C68" w:rsidP="006E1D85">
      <w:pPr>
        <w:jc w:val="center"/>
        <w:rPr>
          <w:b/>
          <w:lang w:val="it-IT" w:eastAsia="zh-CN"/>
        </w:rPr>
      </w:pPr>
    </w:p>
    <w:p w14:paraId="09ECC469" w14:textId="77777777" w:rsidR="009E2C5A" w:rsidRDefault="009E2C5A" w:rsidP="006E1D85">
      <w:pPr>
        <w:jc w:val="center"/>
        <w:rPr>
          <w:del w:id="996" w:author="Feature lead" w:date="2023-08-28T23:41:00Z"/>
          <w:b/>
          <w:lang w:val="it-IT" w:eastAsia="zh-CN"/>
        </w:rPr>
      </w:pPr>
      <w:del w:id="997" w:author="Feature lead" w:date="2023-08-28T23:41:00Z">
        <w:r>
          <w:rPr>
            <w:noProof/>
          </w:rPr>
          <w:drawing>
            <wp:inline distT="0" distB="0" distL="0" distR="0" wp14:anchorId="5B37B0F5" wp14:editId="028C9C69">
              <wp:extent cx="9290304" cy="2728595"/>
              <wp:effectExtent l="0" t="0" r="6350" b="14605"/>
              <wp:docPr id="23" name="图表 23">
                <a:extLst xmlns:a="http://schemas.openxmlformats.org/drawingml/2006/main">
                  <a:ext uri="{FF2B5EF4-FFF2-40B4-BE49-F238E27FC236}">
                    <a16:creationId xmlns:a16="http://schemas.microsoft.com/office/drawing/2014/main" id="{078CCDB2-4999-4965-B191-A9899B253A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del>
    </w:p>
    <w:p w14:paraId="6ABC83A5" w14:textId="2F19C3B1" w:rsidR="009E2C5A" w:rsidRDefault="009E2C5A" w:rsidP="006E1D85">
      <w:pPr>
        <w:jc w:val="center"/>
        <w:rPr>
          <w:ins w:id="998" w:author="Feature lead" w:date="2023-08-28T23:41:00Z"/>
          <w:b/>
          <w:lang w:val="it-IT" w:eastAsia="zh-CN"/>
        </w:rPr>
      </w:pPr>
    </w:p>
    <w:p w14:paraId="44952860" w14:textId="33A84F92" w:rsidR="00DA7D47" w:rsidRDefault="00DA7D47" w:rsidP="006E1D85">
      <w:pPr>
        <w:jc w:val="center"/>
        <w:rPr>
          <w:ins w:id="999" w:author="Feature lead" w:date="2023-08-28T23:41:00Z"/>
          <w:b/>
          <w:lang w:val="it-IT" w:eastAsia="zh-CN"/>
        </w:rPr>
      </w:pPr>
      <w:ins w:id="1000" w:author="Feature lead" w:date="2023-08-28T23:41:00Z">
        <w:r>
          <w:rPr>
            <w:noProof/>
          </w:rPr>
          <w:lastRenderedPageBreak/>
          <w:drawing>
            <wp:inline distT="0" distB="0" distL="0" distR="0" wp14:anchorId="5B016A6F" wp14:editId="4294357C">
              <wp:extent cx="9315450" cy="2791460"/>
              <wp:effectExtent l="0" t="0" r="0" b="8890"/>
              <wp:docPr id="70" name="图表 70">
                <a:extLst xmlns:a="http://schemas.openxmlformats.org/drawingml/2006/main">
                  <a:ext uri="{FF2B5EF4-FFF2-40B4-BE49-F238E27FC236}">
                    <a16:creationId xmlns:a16="http://schemas.microsoft.com/office/drawing/2014/main" id="{078CCDB2-4999-4965-B191-A9899B253A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ins>
    </w:p>
    <w:p w14:paraId="07AFEB0A" w14:textId="730F7535" w:rsidR="004534EE" w:rsidRDefault="006E1D85" w:rsidP="006E1D85">
      <w:pPr>
        <w:jc w:val="center"/>
        <w:rPr>
          <w:b/>
          <w:lang w:val="it-IT" w:eastAsia="zh-CN"/>
        </w:rPr>
      </w:pPr>
      <w:r w:rsidRPr="0043236E">
        <w:rPr>
          <w:rFonts w:hint="eastAsia"/>
          <w:b/>
          <w:lang w:val="it-IT" w:eastAsia="zh-CN"/>
        </w:rPr>
        <w:t>F</w:t>
      </w:r>
      <w:r w:rsidRPr="0043236E">
        <w:rPr>
          <w:b/>
          <w:lang w:val="it-IT" w:eastAsia="zh-CN"/>
        </w:rPr>
        <w:t xml:space="preserve">igure </w:t>
      </w:r>
      <w:r>
        <w:rPr>
          <w:b/>
          <w:lang w:val="it-IT" w:eastAsia="zh-CN"/>
        </w:rPr>
        <w:t>8.1.1.6</w:t>
      </w:r>
      <w:r w:rsidRPr="0043236E">
        <w:rPr>
          <w:b/>
          <w:lang w:val="it-IT" w:eastAsia="zh-CN"/>
        </w:rPr>
        <w:t>-</w:t>
      </w:r>
      <w:r>
        <w:rPr>
          <w:b/>
          <w:lang w:val="it-IT" w:eastAsia="zh-CN"/>
        </w:rPr>
        <w:t>1</w:t>
      </w:r>
    </w:p>
    <w:p w14:paraId="0DAFE79E" w14:textId="67592489" w:rsidR="00DF56F0" w:rsidRDefault="00DF56F0" w:rsidP="00D47019">
      <w:pPr>
        <w:spacing w:after="0"/>
        <w:rPr>
          <w:i/>
          <w:lang w:val="it-IT" w:eastAsia="zh-CN"/>
        </w:rPr>
      </w:pPr>
      <w:r>
        <w:rPr>
          <w:rFonts w:hint="eastAsia"/>
          <w:i/>
          <w:lang w:val="it-IT" w:eastAsia="zh-CN"/>
        </w:rPr>
        <w:t>Note</w:t>
      </w:r>
      <w:r>
        <w:rPr>
          <w:i/>
          <w:lang w:val="it-IT" w:eastAsia="zh-CN"/>
        </w:rPr>
        <w:t xml:space="preserve">1: </w:t>
      </w:r>
      <w:del w:id="1001" w:author="Feature lead" w:date="2023-08-28T23:41:00Z">
        <w:r>
          <w:rPr>
            <w:rFonts w:hint="eastAsia"/>
            <w:i/>
            <w:lang w:val="it-IT" w:eastAsia="zh-CN"/>
          </w:rPr>
          <w:delText>Nokia</w:delText>
        </w:r>
      </w:del>
      <w:ins w:id="1002" w:author="Feature lead" w:date="2023-08-28T23:41:00Z">
        <w:r w:rsidR="007340AE">
          <w:rPr>
            <w:i/>
            <w:lang w:val="it-IT" w:eastAsia="zh-CN"/>
          </w:rPr>
          <w:t>[8A-15]</w:t>
        </w:r>
      </w:ins>
      <w:r>
        <w:rPr>
          <w:i/>
          <w:lang w:val="it-IT" w:eastAsia="zh-CN"/>
        </w:rPr>
        <w:t xml:space="preserve"> </w:t>
      </w:r>
      <w:r>
        <w:rPr>
          <w:rFonts w:hint="eastAsia"/>
          <w:i/>
          <w:lang w:val="it-IT" w:eastAsia="zh-CN"/>
        </w:rPr>
        <w:t>assumes</w:t>
      </w:r>
      <w:r>
        <w:rPr>
          <w:i/>
          <w:lang w:val="it-IT" w:eastAsia="zh-CN"/>
        </w:rPr>
        <w:t xml:space="preserve"> that the MR is in deep sleep when there is no any MR RRM relaxation</w:t>
      </w:r>
      <w:ins w:id="1003" w:author="Feature lead" w:date="2023-08-28T23:41:00Z">
        <w:r w:rsidR="001946A9">
          <w:rPr>
            <w:i/>
            <w:lang w:val="it-IT" w:eastAsia="zh-CN"/>
          </w:rPr>
          <w:t xml:space="preserve"> while other companies assumes ultra-deep sleep</w:t>
        </w:r>
      </w:ins>
      <w:r>
        <w:rPr>
          <w:i/>
          <w:lang w:val="it-IT" w:eastAsia="zh-CN"/>
        </w:rPr>
        <w:t>.</w:t>
      </w:r>
    </w:p>
    <w:p w14:paraId="11799C2E" w14:textId="7B484647" w:rsidR="00D47019" w:rsidRDefault="00D47019" w:rsidP="00D47019">
      <w:pPr>
        <w:spacing w:after="0"/>
        <w:rPr>
          <w:i/>
          <w:lang w:val="it-IT" w:eastAsia="zh-CN"/>
        </w:rPr>
      </w:pPr>
      <w:r>
        <w:rPr>
          <w:i/>
          <w:lang w:val="it-IT" w:eastAsia="zh-CN"/>
        </w:rPr>
        <w:t>Note</w:t>
      </w:r>
      <w:r w:rsidR="00DF56F0">
        <w:rPr>
          <w:i/>
          <w:lang w:val="it-IT" w:eastAsia="zh-CN"/>
        </w:rPr>
        <w:t>2</w:t>
      </w:r>
      <w:r>
        <w:rPr>
          <w:i/>
          <w:lang w:val="it-IT" w:eastAsia="zh-CN"/>
        </w:rPr>
        <w:t>: FAR is assumed as follow:</w:t>
      </w:r>
      <w:r>
        <w:rPr>
          <w:i/>
          <w:lang w:val="it-IT" w:eastAsia="zh-CN"/>
        </w:rPr>
        <w:tab/>
      </w:r>
    </w:p>
    <w:p w14:paraId="01695D5E" w14:textId="61DB850B" w:rsidR="00D47019" w:rsidRPr="00932507" w:rsidRDefault="00D47019" w:rsidP="00D47019">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1004" w:author="Feature lead" w:date="2023-08-28T23:41:00Z">
        <w:r>
          <w:rPr>
            <w:rFonts w:eastAsiaTheme="minorEastAsia"/>
            <w:i/>
            <w:lang w:val="it-IT" w:eastAsia="zh-CN"/>
          </w:rPr>
          <w:delText>vivo/SS/HW&amp;HiSi/xiaomi</w:delText>
        </w:r>
      </w:del>
      <w:ins w:id="1005" w:author="Feature lead" w:date="2023-08-28T23:41:00Z">
        <w:r w:rsidR="007340AE">
          <w:rPr>
            <w:i/>
            <w:lang w:val="it-IT" w:eastAsia="zh-CN"/>
          </w:rPr>
          <w:t>[8A-11],</w:t>
        </w:r>
        <w:r w:rsidR="007340AE" w:rsidRPr="007340AE">
          <w:rPr>
            <w:i/>
            <w:lang w:val="it-IT" w:eastAsia="zh-CN"/>
          </w:rPr>
          <w:t xml:space="preserve"> </w:t>
        </w:r>
        <w:r w:rsidR="007340AE">
          <w:rPr>
            <w:i/>
            <w:lang w:val="it-IT" w:eastAsia="zh-CN"/>
          </w:rPr>
          <w:t>[8A-8],</w:t>
        </w:r>
        <w:r w:rsidR="007340AE" w:rsidRPr="007340AE">
          <w:rPr>
            <w:i/>
            <w:lang w:val="it-IT" w:eastAsia="zh-CN"/>
          </w:rPr>
          <w:t xml:space="preserve"> </w:t>
        </w:r>
        <w:r w:rsidR="007340AE">
          <w:rPr>
            <w:i/>
            <w:lang w:val="it-IT" w:eastAsia="zh-CN"/>
          </w:rPr>
          <w:t>[8A-5],</w:t>
        </w:r>
        <w:r w:rsidR="007340AE" w:rsidRPr="007340AE">
          <w:rPr>
            <w:i/>
            <w:lang w:val="it-IT" w:eastAsia="zh-CN"/>
          </w:rPr>
          <w:t xml:space="preserve"> </w:t>
        </w:r>
        <w:r w:rsidR="007340AE">
          <w:rPr>
            <w:i/>
            <w:lang w:val="it-IT" w:eastAsia="zh-CN"/>
          </w:rPr>
          <w:t>[8A-14]</w:t>
        </w:r>
      </w:ins>
    </w:p>
    <w:p w14:paraId="422F8BA8" w14:textId="3D8BEFB5" w:rsidR="00D47019" w:rsidRPr="00932507" w:rsidRDefault="00D47019" w:rsidP="00D47019">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0.001% is simulated by </w:t>
      </w:r>
      <w:del w:id="1006" w:author="Feature lead" w:date="2023-08-28T23:41:00Z">
        <w:r>
          <w:rPr>
            <w:rFonts w:eastAsiaTheme="minorEastAsia"/>
            <w:i/>
            <w:lang w:val="it-IT" w:eastAsia="zh-CN"/>
          </w:rPr>
          <w:delText>Nokia</w:delText>
        </w:r>
      </w:del>
      <w:ins w:id="1007" w:author="Feature lead" w:date="2023-08-28T23:41:00Z">
        <w:r w:rsidR="007340AE">
          <w:rPr>
            <w:i/>
            <w:lang w:val="it-IT" w:eastAsia="zh-CN"/>
          </w:rPr>
          <w:t>[8A-15]</w:t>
        </w:r>
      </w:ins>
    </w:p>
    <w:p w14:paraId="350D81D4" w14:textId="3C77BE22" w:rsidR="00D47019" w:rsidRPr="00932507" w:rsidRDefault="00D47019" w:rsidP="00D47019">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0.1% is simulated by </w:t>
      </w:r>
      <w:del w:id="1008" w:author="Feature lead" w:date="2023-08-28T23:41:00Z">
        <w:r>
          <w:rPr>
            <w:rFonts w:eastAsiaTheme="minorEastAsia"/>
            <w:i/>
            <w:lang w:val="it-IT" w:eastAsia="zh-CN"/>
          </w:rPr>
          <w:delText>FW/Intel/vivo/ZTE/QC//OPPO/</w:delText>
        </w:r>
        <w:r w:rsidRPr="00D47019">
          <w:rPr>
            <w:rFonts w:eastAsiaTheme="minorEastAsia"/>
            <w:i/>
            <w:lang w:val="it-IT" w:eastAsia="zh-CN"/>
          </w:rPr>
          <w:delText xml:space="preserve"> </w:delText>
        </w:r>
        <w:r>
          <w:rPr>
            <w:rFonts w:eastAsiaTheme="minorEastAsia"/>
            <w:i/>
            <w:lang w:val="it-IT" w:eastAsia="zh-CN"/>
          </w:rPr>
          <w:delText>HW&amp;HiSi</w:delText>
        </w:r>
      </w:del>
      <w:ins w:id="1009" w:author="Feature lead" w:date="2023-08-28T23:41:00Z">
        <w:r w:rsidR="007340AE">
          <w:rPr>
            <w:i/>
            <w:lang w:val="it-IT" w:eastAsia="zh-CN"/>
          </w:rPr>
          <w:t>[8A-4],</w:t>
        </w:r>
        <w:r w:rsidR="007340AE" w:rsidRPr="007340AE">
          <w:rPr>
            <w:i/>
            <w:lang w:val="it-IT" w:eastAsia="zh-CN"/>
          </w:rPr>
          <w:t xml:space="preserve"> </w:t>
        </w:r>
        <w:r w:rsidR="007340AE">
          <w:rPr>
            <w:i/>
            <w:lang w:val="it-IT" w:eastAsia="zh-CN"/>
          </w:rPr>
          <w:t>[8A-17],</w:t>
        </w:r>
        <w:r w:rsidR="007340AE" w:rsidRPr="007340AE">
          <w:rPr>
            <w:i/>
            <w:lang w:val="it-IT" w:eastAsia="zh-CN"/>
          </w:rPr>
          <w:t xml:space="preserve"> </w:t>
        </w:r>
        <w:r w:rsidR="007340AE">
          <w:rPr>
            <w:i/>
            <w:lang w:val="it-IT" w:eastAsia="zh-CN"/>
          </w:rPr>
          <w:t>[8A-11],</w:t>
        </w:r>
        <w:r w:rsidR="007340AE" w:rsidRPr="007340AE">
          <w:rPr>
            <w:i/>
            <w:lang w:val="it-IT" w:eastAsia="zh-CN"/>
          </w:rPr>
          <w:t xml:space="preserve"> </w:t>
        </w:r>
        <w:r w:rsidR="007340AE">
          <w:rPr>
            <w:i/>
            <w:lang w:val="it-IT" w:eastAsia="zh-CN"/>
          </w:rPr>
          <w:t>[8A-13],</w:t>
        </w:r>
        <w:r w:rsidR="007340AE" w:rsidRPr="007340AE">
          <w:rPr>
            <w:i/>
            <w:lang w:val="it-IT" w:eastAsia="zh-CN"/>
          </w:rPr>
          <w:t xml:space="preserve"> </w:t>
        </w:r>
        <w:r w:rsidR="007340AE">
          <w:rPr>
            <w:i/>
            <w:lang w:val="it-IT" w:eastAsia="zh-CN"/>
          </w:rPr>
          <w:t>[8A-16],</w:t>
        </w:r>
        <w:r w:rsidR="007340AE" w:rsidRPr="007340AE">
          <w:rPr>
            <w:i/>
            <w:lang w:val="it-IT" w:eastAsia="zh-CN"/>
          </w:rPr>
          <w:t xml:space="preserve"> </w:t>
        </w:r>
        <w:r w:rsidR="007340AE">
          <w:rPr>
            <w:i/>
            <w:lang w:val="it-IT" w:eastAsia="zh-CN"/>
          </w:rPr>
          <w:t>[8A-9],</w:t>
        </w:r>
        <w:r w:rsidR="007340AE" w:rsidRPr="007340AE">
          <w:rPr>
            <w:i/>
            <w:lang w:val="it-IT" w:eastAsia="zh-CN"/>
          </w:rPr>
          <w:t xml:space="preserve"> </w:t>
        </w:r>
        <w:r w:rsidR="007340AE">
          <w:rPr>
            <w:i/>
            <w:lang w:val="it-IT" w:eastAsia="zh-CN"/>
          </w:rPr>
          <w:t>[8A-5]</w:t>
        </w:r>
      </w:ins>
    </w:p>
    <w:p w14:paraId="623A6021" w14:textId="58C5EDD9" w:rsidR="00D47019" w:rsidRPr="00001BDD" w:rsidRDefault="00D47019">
      <w:pPr>
        <w:pStyle w:val="affa"/>
        <w:numPr>
          <w:ilvl w:val="0"/>
          <w:numId w:val="41"/>
        </w:numPr>
        <w:rPr>
          <w:i/>
          <w:lang w:val="it-IT" w:eastAsia="zh-CN"/>
        </w:rPr>
      </w:pPr>
      <w:r w:rsidRPr="00932507">
        <w:rPr>
          <w:rFonts w:eastAsiaTheme="minorEastAsia" w:hint="eastAsia"/>
          <w:i/>
          <w:lang w:val="it-IT" w:eastAsia="zh-CN"/>
        </w:rPr>
        <w:t>F</w:t>
      </w:r>
      <w:r w:rsidRPr="00932507">
        <w:rPr>
          <w:rFonts w:eastAsiaTheme="minorEastAsia"/>
          <w:i/>
          <w:lang w:val="it-IT" w:eastAsia="zh-CN"/>
        </w:rPr>
        <w:t xml:space="preserve">AR = 1% is simulated by </w:t>
      </w:r>
      <w:del w:id="1010" w:author="Feature lead" w:date="2023-08-28T23:41:00Z">
        <w:r>
          <w:rPr>
            <w:rFonts w:eastAsiaTheme="minorEastAsia"/>
            <w:i/>
            <w:lang w:val="it-IT" w:eastAsia="zh-CN"/>
          </w:rPr>
          <w:delText>FW/</w:delText>
        </w:r>
        <w:r w:rsidRPr="00932507">
          <w:rPr>
            <w:rFonts w:eastAsiaTheme="minorEastAsia"/>
            <w:i/>
            <w:lang w:val="it-IT" w:eastAsia="zh-CN"/>
          </w:rPr>
          <w:delText>Intel/vivo/QC/SS/MTK</w:delText>
        </w:r>
        <w:r>
          <w:rPr>
            <w:rFonts w:eastAsiaTheme="minorEastAsia"/>
            <w:i/>
            <w:lang w:val="it-IT" w:eastAsia="zh-CN"/>
          </w:rPr>
          <w:delText>/</w:delText>
        </w:r>
        <w:r w:rsidRPr="00D47019">
          <w:rPr>
            <w:rFonts w:eastAsiaTheme="minorEastAsia"/>
            <w:i/>
            <w:lang w:val="it-IT" w:eastAsia="zh-CN"/>
          </w:rPr>
          <w:delText xml:space="preserve"> </w:delText>
        </w:r>
        <w:r>
          <w:rPr>
            <w:rFonts w:eastAsiaTheme="minorEastAsia"/>
            <w:i/>
            <w:lang w:val="it-IT" w:eastAsia="zh-CN"/>
          </w:rPr>
          <w:delText>HW&amp;HiSi</w:delText>
        </w:r>
      </w:del>
      <w:ins w:id="1011" w:author="Feature lead" w:date="2023-08-28T23:41:00Z">
        <w:r w:rsidR="007340AE">
          <w:rPr>
            <w:i/>
            <w:lang w:val="it-IT" w:eastAsia="zh-CN"/>
          </w:rPr>
          <w:t>[8A-4],</w:t>
        </w:r>
        <w:r w:rsidR="007340AE" w:rsidRPr="007340AE">
          <w:rPr>
            <w:i/>
            <w:lang w:val="it-IT" w:eastAsia="zh-CN"/>
          </w:rPr>
          <w:t xml:space="preserve"> </w:t>
        </w:r>
        <w:r w:rsidR="007340AE">
          <w:rPr>
            <w:i/>
            <w:lang w:val="it-IT" w:eastAsia="zh-CN"/>
          </w:rPr>
          <w:t>[8A-17],</w:t>
        </w:r>
        <w:r w:rsidR="007340AE" w:rsidRPr="007340AE">
          <w:rPr>
            <w:i/>
            <w:lang w:val="it-IT" w:eastAsia="zh-CN"/>
          </w:rPr>
          <w:t xml:space="preserve"> </w:t>
        </w:r>
        <w:r w:rsidR="007340AE">
          <w:rPr>
            <w:i/>
            <w:lang w:val="it-IT" w:eastAsia="zh-CN"/>
          </w:rPr>
          <w:t>[8A-11],</w:t>
        </w:r>
        <w:r w:rsidR="007340AE" w:rsidRPr="007340AE">
          <w:rPr>
            <w:i/>
            <w:lang w:val="it-IT" w:eastAsia="zh-CN"/>
          </w:rPr>
          <w:t xml:space="preserve"> </w:t>
        </w:r>
        <w:r w:rsidR="007340AE">
          <w:rPr>
            <w:i/>
            <w:lang w:val="it-IT" w:eastAsia="zh-CN"/>
          </w:rPr>
          <w:t>[8A-16],</w:t>
        </w:r>
        <w:r w:rsidR="007340AE" w:rsidRPr="007340AE">
          <w:rPr>
            <w:i/>
            <w:lang w:val="it-IT" w:eastAsia="zh-CN"/>
          </w:rPr>
          <w:t xml:space="preserve"> </w:t>
        </w:r>
        <w:r w:rsidR="007340AE">
          <w:rPr>
            <w:i/>
            <w:lang w:val="it-IT" w:eastAsia="zh-CN"/>
          </w:rPr>
          <w:t>[8A-8],</w:t>
        </w:r>
        <w:r w:rsidR="007340AE" w:rsidRPr="007340AE">
          <w:rPr>
            <w:i/>
            <w:lang w:val="it-IT" w:eastAsia="zh-CN"/>
          </w:rPr>
          <w:t xml:space="preserve"> </w:t>
        </w:r>
        <w:r w:rsidR="007340AE">
          <w:rPr>
            <w:i/>
            <w:lang w:val="it-IT" w:eastAsia="zh-CN"/>
          </w:rPr>
          <w:t>[8A-7],</w:t>
        </w:r>
        <w:r w:rsidR="007340AE" w:rsidRPr="007340AE">
          <w:rPr>
            <w:i/>
            <w:lang w:val="it-IT" w:eastAsia="zh-CN"/>
          </w:rPr>
          <w:t xml:space="preserve"> </w:t>
        </w:r>
        <w:r w:rsidR="007340AE">
          <w:rPr>
            <w:i/>
            <w:lang w:val="it-IT" w:eastAsia="zh-CN"/>
          </w:rPr>
          <w:t>[8A-5]</w:t>
        </w:r>
      </w:ins>
    </w:p>
    <w:p w14:paraId="4A8B1D5F" w14:textId="51312093" w:rsidR="005D2C46" w:rsidRPr="001E644B" w:rsidRDefault="005D2C46" w:rsidP="001E644B">
      <w:pPr>
        <w:rPr>
          <w:i/>
          <w:color w:val="000000" w:themeColor="text1"/>
          <w:lang w:val="it-IT" w:eastAsia="zh-CN"/>
        </w:rPr>
      </w:pPr>
      <w:r w:rsidRPr="001E644B">
        <w:rPr>
          <w:i/>
          <w:lang w:val="it-IT" w:eastAsia="zh-CN"/>
        </w:rPr>
        <w:t>N</w:t>
      </w:r>
      <w:r w:rsidRPr="00692DE2">
        <w:rPr>
          <w:i/>
          <w:lang w:val="it-IT" w:eastAsia="zh-CN"/>
        </w:rPr>
        <w:t>ote</w:t>
      </w:r>
      <w:r w:rsidR="00DF56F0" w:rsidRPr="00692DE2">
        <w:rPr>
          <w:i/>
          <w:lang w:val="it-IT" w:eastAsia="zh-CN"/>
        </w:rPr>
        <w:t>3</w:t>
      </w:r>
      <w:r w:rsidRPr="00692DE2">
        <w:rPr>
          <w:i/>
          <w:lang w:val="it-IT" w:eastAsia="zh-CN"/>
        </w:rPr>
        <w:t xml:space="preserve">: </w:t>
      </w:r>
      <w:r w:rsidR="00082C3E" w:rsidRPr="00886D6D">
        <w:rPr>
          <w:i/>
          <w:color w:val="000000" w:themeColor="text1"/>
          <w:lang w:val="it-IT"/>
          <w:rPrChange w:id="1012" w:author="Feature lead" w:date="2023-08-28T23:41:00Z">
            <w:rPr>
              <w:i/>
              <w:color w:val="000000" w:themeColor="text1"/>
              <w:highlight w:val="yellow"/>
              <w:lang w:val="it-IT"/>
            </w:rPr>
          </w:rPrChange>
        </w:rPr>
        <w:t xml:space="preserve">For (FAR, N, T), </w:t>
      </w:r>
      <w:del w:id="1013" w:author="Feature lead" w:date="2023-08-28T23:41:00Z">
        <w:r w:rsidR="00082C3E" w:rsidRPr="00FF282C">
          <w:rPr>
            <w:rFonts w:hint="eastAsia"/>
            <w:i/>
            <w:highlight w:val="yellow"/>
            <w:lang w:val="it-IT" w:eastAsia="zh-CN"/>
          </w:rPr>
          <w:delText>Ericsson</w:delText>
        </w:r>
      </w:del>
      <w:ins w:id="1014" w:author="Feature lead" w:date="2023-08-28T23:41:00Z">
        <w:r w:rsidR="00D031CA" w:rsidRPr="00692DE2">
          <w:rPr>
            <w:i/>
            <w:lang w:val="it-IT" w:eastAsia="zh-CN"/>
          </w:rPr>
          <w:t>[8A-3]</w:t>
        </w:r>
      </w:ins>
      <w:r w:rsidR="00082C3E" w:rsidRPr="00886D6D">
        <w:rPr>
          <w:i/>
          <w:lang w:val="it-IT"/>
          <w:rPrChange w:id="1015" w:author="Feature lead" w:date="2023-08-28T23:41:00Z">
            <w:rPr>
              <w:i/>
              <w:highlight w:val="yellow"/>
              <w:lang w:val="it-IT"/>
            </w:rPr>
          </w:rPrChange>
        </w:rPr>
        <w:t xml:space="preserve"> assums (</w:t>
      </w:r>
      <w:r w:rsidR="00082C3E" w:rsidRPr="00886D6D">
        <w:rPr>
          <w:i/>
          <w:color w:val="000000" w:themeColor="text1"/>
          <w:lang w:val="it-IT"/>
          <w:rPrChange w:id="1016" w:author="Feature lead" w:date="2023-08-28T23:41:00Z">
            <w:rPr>
              <w:i/>
              <w:color w:val="000000" w:themeColor="text1"/>
              <w:highlight w:val="yellow"/>
              <w:lang w:val="it-IT"/>
            </w:rPr>
          </w:rPrChange>
        </w:rPr>
        <w:t xml:space="preserve">T= 5ms, N=1), </w:t>
      </w:r>
      <w:del w:id="1017" w:author="Feature lead" w:date="2023-08-28T23:41:00Z">
        <w:r w:rsidR="00082C3E" w:rsidRPr="00FF282C">
          <w:rPr>
            <w:i/>
            <w:color w:val="000000" w:themeColor="text1"/>
            <w:highlight w:val="yellow"/>
            <w:lang w:val="it-IT" w:eastAsia="zh-CN"/>
          </w:rPr>
          <w:delText>Nokia</w:delText>
        </w:r>
      </w:del>
      <w:ins w:id="1018" w:author="Feature lead" w:date="2023-08-28T23:41:00Z">
        <w:r w:rsidR="00D031CA" w:rsidRPr="00692DE2">
          <w:rPr>
            <w:i/>
            <w:lang w:val="it-IT" w:eastAsia="zh-CN"/>
          </w:rPr>
          <w:t>[8A-15]</w:t>
        </w:r>
      </w:ins>
      <w:r w:rsidR="00082C3E" w:rsidRPr="00886D6D">
        <w:rPr>
          <w:i/>
          <w:color w:val="000000" w:themeColor="text1"/>
          <w:lang w:val="it-IT"/>
          <w:rPrChange w:id="1019" w:author="Feature lead" w:date="2023-08-28T23:41:00Z">
            <w:rPr>
              <w:i/>
              <w:color w:val="000000" w:themeColor="text1"/>
              <w:highlight w:val="yellow"/>
              <w:lang w:val="it-IT"/>
            </w:rPr>
          </w:rPrChange>
        </w:rPr>
        <w:t xml:space="preserve"> assumes (T=1ms, N=1),</w:t>
      </w:r>
      <w:r w:rsidRPr="00692DE2">
        <w:rPr>
          <w:i/>
          <w:color w:val="000000" w:themeColor="text1"/>
          <w:lang w:val="it-IT" w:eastAsia="zh-CN"/>
        </w:rPr>
        <w:t xml:space="preserve"> while other companies assume T = I-DRX cycle period, N value in (FAR, N, T)</w:t>
      </w:r>
      <w:r w:rsidR="00692DE2" w:rsidRPr="00692DE2">
        <w:rPr>
          <w:i/>
          <w:color w:val="000000" w:themeColor="text1"/>
          <w:lang w:val="it-IT" w:eastAsia="zh-CN"/>
        </w:rPr>
        <w:t xml:space="preserve"> is </w:t>
      </w:r>
      <w:del w:id="1020" w:author="Feature lead" w:date="2023-08-28T23:41:00Z">
        <w:r w:rsidRPr="001E644B">
          <w:rPr>
            <w:i/>
            <w:color w:val="000000" w:themeColor="text1"/>
            <w:lang w:val="it-IT" w:eastAsia="zh-CN"/>
          </w:rPr>
          <w:delText>not reported by most companies</w:delText>
        </w:r>
      </w:del>
      <w:ins w:id="1021" w:author="Feature lead" w:date="2023-08-28T23:41:00Z">
        <w:r w:rsidR="00692DE2" w:rsidRPr="00692DE2">
          <w:rPr>
            <w:i/>
            <w:color w:val="000000" w:themeColor="text1"/>
            <w:lang w:val="it-IT" w:eastAsia="zh-CN"/>
          </w:rPr>
          <w:t>summarized in table 8.1.1.2-1</w:t>
        </w:r>
      </w:ins>
      <w:r w:rsidRPr="00692DE2">
        <w:rPr>
          <w:i/>
          <w:color w:val="000000" w:themeColor="text1"/>
          <w:lang w:val="it-IT" w:eastAsia="zh-CN"/>
        </w:rPr>
        <w:t>.</w:t>
      </w:r>
      <w:r w:rsidRPr="001E644B">
        <w:rPr>
          <w:i/>
          <w:color w:val="000000" w:themeColor="text1"/>
          <w:lang w:val="it-IT" w:eastAsia="zh-CN"/>
        </w:rPr>
        <w:t xml:space="preserve"> </w:t>
      </w:r>
    </w:p>
    <w:p w14:paraId="398C05E2" w14:textId="36B31360" w:rsidR="004534EE" w:rsidRPr="00187D48" w:rsidRDefault="009A01C1">
      <w:pPr>
        <w:pStyle w:val="5"/>
        <w:numPr>
          <w:ilvl w:val="0"/>
          <w:numId w:val="0"/>
        </w:numPr>
        <w:ind w:left="1008" w:hanging="1008"/>
        <w:rPr>
          <w:lang w:eastAsia="zh-CN"/>
        </w:rPr>
        <w:pPrChange w:id="1022" w:author="Feature lead" w:date="2023-08-28T23:41:00Z">
          <w:pPr>
            <w:pStyle w:val="5"/>
          </w:pPr>
        </w:pPrChange>
      </w:pPr>
      <w:bookmarkStart w:id="1023" w:name="_Toc142303993"/>
      <w:ins w:id="1024" w:author="Feature lead" w:date="2023-08-28T23:41:00Z">
        <w:r>
          <w:rPr>
            <w:lang w:eastAsia="zh-CN"/>
          </w:rPr>
          <w:t>8.1.1.6.2</w:t>
        </w:r>
        <w:r>
          <w:rPr>
            <w:lang w:eastAsia="zh-CN"/>
          </w:rPr>
          <w:tab/>
        </w:r>
      </w:ins>
      <w:r w:rsidR="004534EE" w:rsidRPr="0072045E">
        <w:rPr>
          <w:rFonts w:hint="eastAsia"/>
          <w:lang w:eastAsia="zh-CN"/>
        </w:rPr>
        <w:t>O</w:t>
      </w:r>
      <w:r w:rsidR="004534EE" w:rsidRPr="0072045E">
        <w:rPr>
          <w:lang w:eastAsia="zh-CN"/>
        </w:rPr>
        <w:t>bservations</w:t>
      </w:r>
      <w:bookmarkEnd w:id="1023"/>
    </w:p>
    <w:p w14:paraId="4BCA6EFA" w14:textId="188372AA" w:rsidR="004534EE" w:rsidRPr="00561BE4" w:rsidRDefault="004534EE" w:rsidP="004534EE">
      <w:pPr>
        <w:rPr>
          <w:lang w:val="en-GB"/>
        </w:rPr>
      </w:pPr>
    </w:p>
    <w:p w14:paraId="30105413" w14:textId="77777777" w:rsidR="004534EE" w:rsidRPr="000D23AD" w:rsidRDefault="004534EE" w:rsidP="004534EE">
      <w:pPr>
        <w:rPr>
          <w:lang w:val="it-IT" w:eastAsia="zh-CN"/>
        </w:rPr>
      </w:pPr>
      <w:r>
        <w:rPr>
          <w:lang w:val="it-IT" w:eastAsia="zh-CN"/>
        </w:rPr>
        <w:t>For RR</w:t>
      </w:r>
      <w:r w:rsidRPr="000D23AD">
        <w:rPr>
          <w:lang w:val="it-IT" w:eastAsia="zh-CN"/>
        </w:rPr>
        <w:t xml:space="preserve">M with continuous LP-WUS monitoring, the following observations are made with the assumption that </w:t>
      </w:r>
    </w:p>
    <w:p w14:paraId="1D130E4F"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I-DRX cycle = 1.28s</w:t>
      </w:r>
    </w:p>
    <w:p w14:paraId="7F18B6F3" w14:textId="77777777" w:rsidR="002A3B66" w:rsidRPr="000D23AD" w:rsidRDefault="002A3B66" w:rsidP="002A3B66">
      <w:pPr>
        <w:pStyle w:val="affa"/>
        <w:numPr>
          <w:ilvl w:val="0"/>
          <w:numId w:val="24"/>
        </w:numPr>
        <w:rPr>
          <w:lang w:eastAsia="zh-CN"/>
        </w:rPr>
      </w:pPr>
      <w:r w:rsidRPr="000D23AD">
        <w:rPr>
          <w:lang w:val="it-IT" w:eastAsia="zh-CN"/>
        </w:rPr>
        <w:t>MR in ultra-deep sleep</w:t>
      </w:r>
    </w:p>
    <w:p w14:paraId="722F88B4" w14:textId="77777777" w:rsidR="002A3B66" w:rsidRPr="000D23AD" w:rsidRDefault="002A3B66" w:rsidP="002A3B66">
      <w:pPr>
        <w:pStyle w:val="affa"/>
        <w:numPr>
          <w:ilvl w:val="0"/>
          <w:numId w:val="24"/>
        </w:numPr>
        <w:rPr>
          <w:lang w:eastAsia="zh-CN"/>
        </w:rPr>
      </w:pPr>
      <w:r w:rsidRPr="000D23AD">
        <w:rPr>
          <w:lang w:val="it-IT" w:eastAsia="zh-CN"/>
        </w:rPr>
        <w:t>LP-WUR on state power &lt;= 1unit</w:t>
      </w:r>
    </w:p>
    <w:p w14:paraId="249C481F"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1A8781F0" w14:textId="77777777" w:rsidR="002A3B66" w:rsidRPr="00BC4C29" w:rsidRDefault="002A3B66" w:rsidP="002A3B66">
      <w:pPr>
        <w:pStyle w:val="affa"/>
        <w:numPr>
          <w:ilvl w:val="0"/>
          <w:numId w:val="24"/>
        </w:numPr>
        <w:rPr>
          <w:lang w:eastAsia="zh-CN"/>
        </w:rPr>
      </w:pPr>
      <w:r w:rsidRPr="000D23AD">
        <w:rPr>
          <w:rFonts w:eastAsiaTheme="minorEastAsia" w:hint="eastAsia"/>
          <w:lang w:eastAsia="zh-CN"/>
        </w:rPr>
        <w:lastRenderedPageBreak/>
        <w:t>M</w:t>
      </w:r>
      <w:r w:rsidRPr="000D23AD">
        <w:rPr>
          <w:rFonts w:eastAsiaTheme="minorEastAsia"/>
          <w:lang w:eastAsia="zh-CN"/>
        </w:rPr>
        <w:t>R ramp-up time, transition energy = 400ms, 15000unit</w:t>
      </w:r>
    </w:p>
    <w:p w14:paraId="5B90A243" w14:textId="5B4B7913" w:rsidR="002A3B66" w:rsidRPr="000D23AD" w:rsidRDefault="002A3B66" w:rsidP="002A3B66">
      <w:pPr>
        <w:pStyle w:val="affa"/>
        <w:numPr>
          <w:ilvl w:val="0"/>
          <w:numId w:val="24"/>
        </w:numPr>
        <w:rPr>
          <w:lang w:eastAsia="zh-CN"/>
        </w:rPr>
      </w:pPr>
      <w:r>
        <w:rPr>
          <w:rFonts w:eastAsiaTheme="minorEastAsia"/>
          <w:lang w:eastAsia="zh-CN"/>
        </w:rPr>
        <w:t>FAR&lt;=1%</w:t>
      </w:r>
      <w:ins w:id="1025" w:author="Feature lead" w:date="2023-08-28T23:41:00Z">
        <w:r w:rsidR="004B20EF">
          <w:rPr>
            <w:rFonts w:eastAsiaTheme="minorEastAsia"/>
            <w:lang w:eastAsia="zh-CN"/>
          </w:rPr>
          <w:t xml:space="preserve"> </w:t>
        </w:r>
        <w:r w:rsidR="004B20EF">
          <w:rPr>
            <w:lang w:val="it-IT" w:eastAsia="zh-CN"/>
          </w:rPr>
          <w:t>(0%, 0.001%, 0.1%, 1%)</w:t>
        </w:r>
      </w:ins>
    </w:p>
    <w:p w14:paraId="0E2294B9" w14:textId="4AFAD09E" w:rsidR="004534EE" w:rsidRPr="000D23AD" w:rsidRDefault="004534EE" w:rsidP="00187D48">
      <w:pPr>
        <w:rPr>
          <w:rFonts w:eastAsiaTheme="minorEastAsia"/>
          <w:lang w:eastAsia="zh-CN"/>
        </w:rPr>
      </w:pPr>
    </w:p>
    <w:p w14:paraId="132227A6" w14:textId="2057D483" w:rsidR="00187D48" w:rsidRPr="000D23AD" w:rsidRDefault="00187D48" w:rsidP="00187D48">
      <w:pPr>
        <w:rPr>
          <w:rFonts w:eastAsiaTheme="minorEastAsia"/>
          <w:lang w:eastAsia="zh-CN"/>
        </w:rPr>
      </w:pPr>
      <w:r w:rsidRPr="000D23AD">
        <w:rPr>
          <w:lang w:val="en-GB" w:eastAsia="zh-CN"/>
        </w:rPr>
        <w:t>Observations</w:t>
      </w:r>
    </w:p>
    <w:p w14:paraId="5B934080" w14:textId="69B4C9F1" w:rsidR="00837335" w:rsidRPr="000D23AD" w:rsidRDefault="00837335" w:rsidP="00341FDC">
      <w:pPr>
        <w:pStyle w:val="affa"/>
        <w:numPr>
          <w:ilvl w:val="0"/>
          <w:numId w:val="36"/>
        </w:numPr>
        <w:rPr>
          <w:lang w:eastAsia="zh-CN"/>
        </w:rPr>
      </w:pPr>
      <w:r w:rsidRPr="000D23AD">
        <w:rPr>
          <w:lang w:val="en-GB" w:eastAsia="zh-CN"/>
        </w:rPr>
        <w:t xml:space="preserve">For </w:t>
      </w:r>
      <w:r w:rsidRPr="000D23AD">
        <w:rPr>
          <w:rFonts w:hint="eastAsia"/>
          <w:lang w:eastAsia="zh-CN"/>
        </w:rPr>
        <w:t>(</w:t>
      </w:r>
      <w:r w:rsidRPr="000D23AD">
        <w:rPr>
          <w:lang w:val="it-IT" w:eastAsia="zh-CN"/>
        </w:rPr>
        <w:t>Effective per UE paging arrival rate</w:t>
      </w:r>
      <w:r w:rsidRPr="000D23AD">
        <w:rPr>
          <w:lang w:eastAsia="zh-CN"/>
        </w:rPr>
        <w:t xml:space="preserve">, </w:t>
      </w:r>
      <w:r w:rsidR="002A3B66">
        <w:rPr>
          <w:lang w:val="it-IT" w:eastAsia="zh-CN"/>
        </w:rPr>
        <w:t>ON</w:t>
      </w:r>
      <w:r w:rsidR="002A3B66" w:rsidRPr="00AF4445">
        <w:rPr>
          <w:lang w:val="it-IT" w:eastAsia="zh-CN"/>
        </w:rPr>
        <w:t xml:space="preserve"> power</w:t>
      </w:r>
      <w:r w:rsidR="002A3B66">
        <w:rPr>
          <w:lang w:val="it-IT" w:eastAsia="zh-CN"/>
        </w:rPr>
        <w:t>, FAR</w:t>
      </w:r>
      <w:r w:rsidR="002A3B66" w:rsidRPr="00AF4445">
        <w:rPr>
          <w:lang w:eastAsia="zh-CN"/>
        </w:rPr>
        <w:t>) = (</w:t>
      </w:r>
      <w:r w:rsidR="002A3B66">
        <w:rPr>
          <w:lang w:eastAsia="zh-CN"/>
        </w:rPr>
        <w:t>&lt;=</w:t>
      </w:r>
      <w:r w:rsidR="002A3B66" w:rsidRPr="00AF4445">
        <w:rPr>
          <w:lang w:eastAsia="zh-CN"/>
        </w:rPr>
        <w:t>1%, &lt;=</w:t>
      </w:r>
      <w:r w:rsidR="002A3B66">
        <w:rPr>
          <w:lang w:eastAsia="zh-CN"/>
        </w:rPr>
        <w:t>1</w:t>
      </w:r>
      <w:r w:rsidR="002A3B66" w:rsidRPr="00AF4445">
        <w:rPr>
          <w:lang w:eastAsia="zh-CN"/>
        </w:rPr>
        <w:t>unit</w:t>
      </w:r>
      <w:r w:rsidR="002A3B66">
        <w:rPr>
          <w:lang w:eastAsia="zh-CN"/>
        </w:rPr>
        <w:t xml:space="preserve">, </w:t>
      </w:r>
      <w:r w:rsidR="00717C68">
        <w:rPr>
          <w:lang w:eastAsia="zh-CN"/>
        </w:rPr>
        <w:t>&lt;=</w:t>
      </w:r>
      <w:r w:rsidR="002A3B66">
        <w:rPr>
          <w:lang w:eastAsia="zh-CN"/>
        </w:rPr>
        <w:t>1%</w:t>
      </w:r>
      <w:r w:rsidR="002A3B66" w:rsidRPr="00AF4445">
        <w:rPr>
          <w:lang w:eastAsia="zh-CN"/>
        </w:rPr>
        <w:t>)</w:t>
      </w:r>
    </w:p>
    <w:p w14:paraId="27FE230C" w14:textId="77777777" w:rsidR="00837335" w:rsidRPr="000D23AD" w:rsidRDefault="00837335" w:rsidP="004534EE">
      <w:pPr>
        <w:spacing w:after="0"/>
        <w:rPr>
          <w:lang w:eastAsia="zh-CN"/>
        </w:rPr>
      </w:pPr>
    </w:p>
    <w:p w14:paraId="5FB043DD" w14:textId="12CEF0F2" w:rsidR="004534EE" w:rsidRPr="000D23AD" w:rsidRDefault="004534EE" w:rsidP="004534EE">
      <w:pPr>
        <w:spacing w:after="0"/>
        <w:rPr>
          <w:lang w:val="en-GB" w:eastAsia="zh-CN"/>
        </w:rPr>
      </w:pPr>
      <w:r w:rsidRPr="000D23AD">
        <w:rPr>
          <w:lang w:val="en-GB" w:eastAsia="zh-CN"/>
        </w:rPr>
        <w:t xml:space="preserve">Compared with </w:t>
      </w:r>
      <w:proofErr w:type="spellStart"/>
      <w:r w:rsidRPr="000D23AD">
        <w:rPr>
          <w:lang w:val="en-GB" w:eastAsia="zh-CN"/>
        </w:rPr>
        <w:t>i</w:t>
      </w:r>
      <w:proofErr w:type="spellEnd"/>
      <w:r w:rsidRPr="000D23AD">
        <w:rPr>
          <w:lang w:val="en-GB" w:eastAsia="zh-CN"/>
        </w:rPr>
        <w:t>-DRX</w:t>
      </w:r>
      <w:r w:rsidRPr="000D23AD">
        <w:rPr>
          <w:rFonts w:hint="eastAsia"/>
          <w:lang w:val="en-GB" w:eastAsia="zh-CN"/>
        </w:rPr>
        <w:t>,</w:t>
      </w:r>
      <w:r w:rsidRPr="000D23AD">
        <w:rPr>
          <w:lang w:val="en-GB" w:eastAsia="zh-CN"/>
        </w:rPr>
        <w:t xml:space="preserve"> LP-WUS operation with</w:t>
      </w:r>
    </w:p>
    <w:p w14:paraId="0F5E58B4" w14:textId="77777777" w:rsidR="009F23F9" w:rsidRPr="000D23AD" w:rsidRDefault="009F23F9" w:rsidP="009F23F9">
      <w:pPr>
        <w:pStyle w:val="affa"/>
        <w:numPr>
          <w:ilvl w:val="0"/>
          <w:numId w:val="23"/>
        </w:numPr>
        <w:ind w:left="708"/>
        <w:rPr>
          <w:lang w:val="en-GB" w:eastAsia="zh-CN"/>
        </w:rPr>
      </w:pPr>
      <w:r w:rsidRPr="000D23AD">
        <w:rPr>
          <w:lang w:val="en-GB" w:eastAsia="zh-CN"/>
        </w:rPr>
        <w:t>No MR RRM relaxed</w:t>
      </w:r>
    </w:p>
    <w:p w14:paraId="317D9C1A" w14:textId="55157FB7" w:rsidR="009F23F9" w:rsidRPr="00575EA8" w:rsidRDefault="009F23F9" w:rsidP="009F23F9">
      <w:pPr>
        <w:pStyle w:val="affa"/>
        <w:numPr>
          <w:ilvl w:val="0"/>
          <w:numId w:val="19"/>
        </w:numPr>
        <w:ind w:left="1068"/>
        <w:rPr>
          <w:ins w:id="1026" w:author="Feature lead" w:date="2023-08-28T23:41:00Z"/>
          <w:sz w:val="21"/>
          <w:lang w:val="en-GB" w:eastAsia="zh-CN"/>
        </w:rPr>
      </w:pPr>
      <w:del w:id="1027" w:author="Feature lead" w:date="2023-08-28T23:41:00Z">
        <w:r w:rsidRPr="000D23AD">
          <w:rPr>
            <w:sz w:val="21"/>
            <w:lang w:val="en-GB" w:eastAsia="zh-CN"/>
          </w:rPr>
          <w:delText>Compared</w:delText>
        </w:r>
      </w:del>
      <w:ins w:id="1028" w:author="Feature lead" w:date="2023-08-28T23:41:00Z">
        <w:r w:rsidR="006F5B81">
          <w:rPr>
            <w:sz w:val="21"/>
            <w:lang w:val="it-IT" w:eastAsia="zh-CN"/>
          </w:rPr>
          <w:t xml:space="preserve">Results in </w:t>
        </w:r>
        <w:r w:rsidR="006F5B81">
          <w:rPr>
            <w:sz w:val="21"/>
            <w:lang w:val="en-GB" w:eastAsia="zh-CN"/>
          </w:rPr>
          <w:t>[8A-</w:t>
        </w:r>
        <w:r w:rsidR="00EC037A">
          <w:rPr>
            <w:sz w:val="21"/>
            <w:lang w:val="en-GB" w:eastAsia="zh-CN"/>
          </w:rPr>
          <w:t>11</w:t>
        </w:r>
        <w:r w:rsidR="006F5B81">
          <w:rPr>
            <w:sz w:val="21"/>
            <w:lang w:val="en-GB" w:eastAsia="zh-CN"/>
          </w:rPr>
          <w:t>]</w:t>
        </w:r>
        <w:r w:rsidR="00EC037A">
          <w:rPr>
            <w:sz w:val="21"/>
            <w:lang w:val="en-GB" w:eastAsia="zh-CN"/>
          </w:rPr>
          <w:t>,</w:t>
        </w:r>
        <w:r w:rsidR="00EC037A" w:rsidRPr="00EC037A">
          <w:rPr>
            <w:sz w:val="21"/>
            <w:lang w:val="it-IT" w:eastAsia="zh-CN"/>
          </w:rPr>
          <w:t xml:space="preserve"> </w:t>
        </w:r>
        <w:r w:rsidR="00EC037A">
          <w:rPr>
            <w:sz w:val="21"/>
            <w:lang w:val="it-IT" w:eastAsia="zh-CN"/>
          </w:rPr>
          <w:t>[8A-16],</w:t>
        </w:r>
        <w:r w:rsidR="006F5B81">
          <w:rPr>
            <w:sz w:val="21"/>
            <w:lang w:val="en-GB" w:eastAsia="zh-CN"/>
          </w:rPr>
          <w:t xml:space="preserve"> show that c</w:t>
        </w:r>
        <w:r w:rsidRPr="000D23AD">
          <w:rPr>
            <w:sz w:val="21"/>
            <w:lang w:val="en-GB" w:eastAsia="zh-CN"/>
          </w:rPr>
          <w:t>ompared</w:t>
        </w:r>
      </w:ins>
      <w:r w:rsidRPr="000D23AD">
        <w:rPr>
          <w:sz w:val="21"/>
          <w:lang w:val="en-GB" w:eastAsia="zh-CN"/>
        </w:rPr>
        <w:t xml:space="preserve"> with </w:t>
      </w:r>
      <w:proofErr w:type="spellStart"/>
      <w:r w:rsidRPr="000D23AD">
        <w:rPr>
          <w:sz w:val="21"/>
          <w:lang w:val="en-GB" w:eastAsia="zh-CN"/>
        </w:rPr>
        <w:t>i</w:t>
      </w:r>
      <w:proofErr w:type="spellEnd"/>
      <w:r w:rsidRPr="000D23AD">
        <w:rPr>
          <w:sz w:val="21"/>
          <w:lang w:val="en-GB" w:eastAsia="zh-CN"/>
        </w:rPr>
        <w:t xml:space="preserve">-DRX with </w:t>
      </w:r>
      <w:r w:rsidRPr="000D23AD">
        <w:rPr>
          <w:rFonts w:hint="eastAsia"/>
          <w:sz w:val="21"/>
          <w:lang w:val="en-GB" w:eastAsia="zh-CN"/>
        </w:rPr>
        <w:t>or</w:t>
      </w:r>
      <w:r w:rsidRPr="000D23AD">
        <w:rPr>
          <w:sz w:val="21"/>
          <w:lang w:val="en-GB" w:eastAsia="zh-CN"/>
        </w:rPr>
        <w:t xml:space="preserve"> without PEI, </w:t>
      </w:r>
      <w:r w:rsidRPr="000D23AD">
        <w:rPr>
          <w:rFonts w:hint="eastAsia"/>
          <w:sz w:val="21"/>
          <w:lang w:val="en-GB" w:eastAsia="zh-CN"/>
        </w:rPr>
        <w:t>LP-WUS</w:t>
      </w:r>
      <w:r w:rsidRPr="000D23AD">
        <w:rPr>
          <w:sz w:val="21"/>
          <w:lang w:val="en-GB" w:eastAsia="zh-CN"/>
        </w:rPr>
        <w:t xml:space="preserve"> provide mean power saving gain (</w:t>
      </w:r>
      <w:r>
        <w:rPr>
          <w:sz w:val="21"/>
          <w:lang w:val="en-GB" w:eastAsia="zh-CN"/>
        </w:rPr>
        <w:t>average: -</w:t>
      </w:r>
      <w:del w:id="1029" w:author="Feature lead" w:date="2023-08-28T23:41:00Z">
        <w:r>
          <w:rPr>
            <w:sz w:val="21"/>
            <w:lang w:val="en-GB" w:eastAsia="zh-CN"/>
          </w:rPr>
          <w:delText>210</w:delText>
        </w:r>
      </w:del>
      <w:ins w:id="1030" w:author="Feature lead" w:date="2023-08-28T23:41:00Z">
        <w:r w:rsidR="00351C56">
          <w:rPr>
            <w:sz w:val="21"/>
            <w:lang w:val="en-GB" w:eastAsia="zh-CN"/>
          </w:rPr>
          <w:t>325.5</w:t>
        </w:r>
      </w:ins>
      <w:r>
        <w:rPr>
          <w:sz w:val="21"/>
          <w:lang w:val="en-GB" w:eastAsia="zh-CN"/>
        </w:rPr>
        <w:t>%, rang</w:t>
      </w:r>
      <w:r w:rsidRPr="00575EA8">
        <w:rPr>
          <w:sz w:val="21"/>
          <w:lang w:val="en-GB" w:eastAsia="zh-CN"/>
        </w:rPr>
        <w:t xml:space="preserve">e: </w:t>
      </w:r>
      <w:r w:rsidRPr="00886D6D">
        <w:rPr>
          <w:sz w:val="21"/>
          <w:lang w:val="en-GB"/>
          <w:rPrChange w:id="1031" w:author="Feature lead" w:date="2023-08-28T23:41:00Z">
            <w:rPr>
              <w:sz w:val="21"/>
              <w:highlight w:val="yellow"/>
              <w:lang w:val="en-GB"/>
            </w:rPr>
          </w:rPrChange>
        </w:rPr>
        <w:t>-644</w:t>
      </w:r>
      <w:del w:id="1032" w:author="Feature lead" w:date="2023-08-28T23:41:00Z">
        <w:r w:rsidRPr="0066660E">
          <w:rPr>
            <w:sz w:val="21"/>
            <w:highlight w:val="yellow"/>
            <w:lang w:val="en-GB" w:eastAsia="zh-CN"/>
          </w:rPr>
          <w:delText>%~</w:delText>
        </w:r>
      </w:del>
      <w:ins w:id="1033" w:author="Feature lead" w:date="2023-08-28T23:41:00Z">
        <w:r w:rsidRPr="00424BF0">
          <w:rPr>
            <w:sz w:val="21"/>
            <w:lang w:val="en-GB" w:eastAsia="zh-CN"/>
          </w:rPr>
          <w:t>%~</w:t>
        </w:r>
        <w:r w:rsidR="001946A9" w:rsidRPr="00424BF0">
          <w:rPr>
            <w:sz w:val="21"/>
            <w:lang w:val="en-GB" w:eastAsia="zh-CN"/>
          </w:rPr>
          <w:t>-7</w:t>
        </w:r>
        <w:r w:rsidRPr="00424BF0">
          <w:rPr>
            <w:sz w:val="21"/>
            <w:lang w:val="en-GB" w:eastAsia="zh-CN"/>
          </w:rPr>
          <w:t>%</w:t>
        </w:r>
        <w:r w:rsidRPr="00575EA8">
          <w:rPr>
            <w:sz w:val="21"/>
            <w:lang w:val="en-GB" w:eastAsia="zh-CN"/>
          </w:rPr>
          <w:t xml:space="preserve">) </w:t>
        </w:r>
        <w:r w:rsidR="00351C56" w:rsidRPr="00575EA8">
          <w:rPr>
            <w:sz w:val="21"/>
            <w:lang w:val="en-GB" w:eastAsia="zh-CN"/>
          </w:rPr>
          <w:t>assuming MR enters ultra-deep sleep</w:t>
        </w:r>
      </w:ins>
    </w:p>
    <w:p w14:paraId="58F16D0B" w14:textId="34D1710A" w:rsidR="00895AE2" w:rsidRPr="00575EA8" w:rsidRDefault="00EC037A" w:rsidP="00895AE2">
      <w:pPr>
        <w:pStyle w:val="affa"/>
        <w:numPr>
          <w:ilvl w:val="0"/>
          <w:numId w:val="19"/>
        </w:numPr>
        <w:ind w:left="1068"/>
        <w:rPr>
          <w:sz w:val="21"/>
          <w:lang w:val="en-GB" w:eastAsia="zh-CN"/>
        </w:rPr>
      </w:pPr>
      <w:ins w:id="1034" w:author="Feature lead" w:date="2023-08-28T23:41:00Z">
        <w:r w:rsidRPr="00575EA8">
          <w:rPr>
            <w:rFonts w:eastAsiaTheme="minorEastAsia"/>
            <w:sz w:val="21"/>
            <w:lang w:val="en-GB" w:eastAsia="zh-CN"/>
          </w:rPr>
          <w:t xml:space="preserve">Results in </w:t>
        </w:r>
        <w:r w:rsidRPr="00575EA8">
          <w:rPr>
            <w:sz w:val="21"/>
            <w:lang w:val="it-IT" w:eastAsia="zh-CN"/>
          </w:rPr>
          <w:t>[8A-15]</w:t>
        </w:r>
        <w:r w:rsidR="00895AE2" w:rsidRPr="00575EA8">
          <w:rPr>
            <w:rFonts w:eastAsiaTheme="minorEastAsia"/>
            <w:sz w:val="21"/>
            <w:lang w:val="en-GB" w:eastAsia="zh-CN"/>
          </w:rPr>
          <w:t xml:space="preserve"> show</w:t>
        </w:r>
        <w:r w:rsidRPr="00575EA8">
          <w:rPr>
            <w:rFonts w:eastAsiaTheme="minorEastAsia"/>
            <w:sz w:val="21"/>
            <w:lang w:val="en-GB" w:eastAsia="zh-CN"/>
          </w:rPr>
          <w:t xml:space="preserve"> that</w:t>
        </w:r>
        <w:r w:rsidR="00895AE2" w:rsidRPr="00575EA8">
          <w:rPr>
            <w:rFonts w:eastAsiaTheme="minorEastAsia"/>
            <w:sz w:val="21"/>
            <w:lang w:val="en-GB" w:eastAsia="zh-CN"/>
          </w:rPr>
          <w:t xml:space="preserve"> compared with </w:t>
        </w:r>
        <w:proofErr w:type="spellStart"/>
        <w:r w:rsidR="00895AE2" w:rsidRPr="00575EA8">
          <w:rPr>
            <w:rFonts w:eastAsiaTheme="minorEastAsia"/>
            <w:sz w:val="21"/>
            <w:lang w:val="en-GB" w:eastAsia="zh-CN"/>
          </w:rPr>
          <w:t>i</w:t>
        </w:r>
        <w:proofErr w:type="spellEnd"/>
        <w:r w:rsidR="00895AE2" w:rsidRPr="00575EA8">
          <w:rPr>
            <w:rFonts w:eastAsiaTheme="minorEastAsia"/>
            <w:sz w:val="21"/>
            <w:lang w:val="en-GB" w:eastAsia="zh-CN"/>
          </w:rPr>
          <w:t xml:space="preserve">-DRX with or without PEI, LP-WUS provide power saving gain </w:t>
        </w:r>
      </w:ins>
      <w:r w:rsidR="00895AE2" w:rsidRPr="00886D6D">
        <w:rPr>
          <w:sz w:val="21"/>
          <w:lang w:val="en-GB"/>
          <w:rPrChange w:id="1035" w:author="Feature lead" w:date="2023-08-28T23:41:00Z">
            <w:rPr>
              <w:sz w:val="21"/>
              <w:highlight w:val="yellow"/>
              <w:lang w:val="en-GB"/>
            </w:rPr>
          </w:rPrChange>
        </w:rPr>
        <w:t>20</w:t>
      </w:r>
      <w:del w:id="1036" w:author="Feature lead" w:date="2023-08-28T23:41:00Z">
        <w:r w:rsidR="009F23F9" w:rsidRPr="0066660E">
          <w:rPr>
            <w:sz w:val="21"/>
            <w:highlight w:val="yellow"/>
            <w:lang w:val="en-GB" w:eastAsia="zh-CN"/>
          </w:rPr>
          <w:delText>%</w:delText>
        </w:r>
        <w:r w:rsidR="009F23F9" w:rsidRPr="000D23AD">
          <w:rPr>
            <w:sz w:val="21"/>
            <w:lang w:val="en-GB" w:eastAsia="zh-CN"/>
          </w:rPr>
          <w:delText xml:space="preserve">) </w:delText>
        </w:r>
      </w:del>
      <w:ins w:id="1037" w:author="Feature lead" w:date="2023-08-28T23:41:00Z">
        <w:r w:rsidR="00895AE2" w:rsidRPr="00575EA8">
          <w:rPr>
            <w:rFonts w:eastAsiaTheme="minorEastAsia"/>
            <w:sz w:val="21"/>
            <w:lang w:val="en-GB" w:eastAsia="zh-CN"/>
          </w:rPr>
          <w:t>%, assuming MR enters deep sleep</w:t>
        </w:r>
      </w:ins>
    </w:p>
    <w:p w14:paraId="3ADA5974" w14:textId="77777777" w:rsidR="009F23F9" w:rsidRPr="00575EA8" w:rsidRDefault="009F23F9" w:rsidP="009F23F9">
      <w:pPr>
        <w:pStyle w:val="affa"/>
        <w:numPr>
          <w:ilvl w:val="0"/>
          <w:numId w:val="23"/>
        </w:numPr>
        <w:ind w:left="708"/>
        <w:rPr>
          <w:lang w:val="en-GB" w:eastAsia="zh-CN"/>
        </w:rPr>
      </w:pPr>
      <w:r w:rsidRPr="00575EA8">
        <w:rPr>
          <w:lang w:val="en-GB" w:eastAsia="zh-CN"/>
        </w:rPr>
        <w:t>MR relaxed &lt; 8 times</w:t>
      </w:r>
    </w:p>
    <w:p w14:paraId="65A67FF8" w14:textId="72D69F15" w:rsidR="009F23F9" w:rsidRPr="00575EA8" w:rsidRDefault="009F23F9" w:rsidP="009F23F9">
      <w:pPr>
        <w:pStyle w:val="affa"/>
        <w:numPr>
          <w:ilvl w:val="0"/>
          <w:numId w:val="19"/>
        </w:numPr>
        <w:ind w:left="1068"/>
        <w:rPr>
          <w:sz w:val="21"/>
          <w:lang w:val="en-GB" w:eastAsia="zh-CN"/>
        </w:rPr>
      </w:pPr>
      <w:del w:id="1038" w:author="Feature lead" w:date="2023-08-28T23:41:00Z">
        <w:r w:rsidRPr="000D23AD">
          <w:rPr>
            <w:sz w:val="21"/>
            <w:lang w:val="en-GB" w:eastAsia="zh-CN"/>
          </w:rPr>
          <w:delText>Compared</w:delText>
        </w:r>
      </w:del>
      <w:ins w:id="1039" w:author="Feature lead" w:date="2023-08-28T23:41:00Z">
        <w:r w:rsidR="006F5B81" w:rsidRPr="00575EA8">
          <w:rPr>
            <w:sz w:val="21"/>
            <w:lang w:val="it-IT" w:eastAsia="zh-CN"/>
          </w:rPr>
          <w:t xml:space="preserve">Results in </w:t>
        </w:r>
        <w:r w:rsidR="006F5B81" w:rsidRPr="00575EA8">
          <w:rPr>
            <w:sz w:val="21"/>
            <w:lang w:val="en-GB" w:eastAsia="zh-CN"/>
          </w:rPr>
          <w:t>[8A-</w:t>
        </w:r>
        <w:r w:rsidR="00EC037A" w:rsidRPr="00575EA8">
          <w:rPr>
            <w:sz w:val="21"/>
            <w:lang w:val="en-GB" w:eastAsia="zh-CN"/>
          </w:rPr>
          <w:t>8</w:t>
        </w:r>
        <w:r w:rsidR="006F5B81" w:rsidRPr="00575EA8">
          <w:rPr>
            <w:sz w:val="21"/>
            <w:lang w:val="en-GB" w:eastAsia="zh-CN"/>
          </w:rPr>
          <w:t>]</w:t>
        </w:r>
        <w:r w:rsidR="00EC037A" w:rsidRPr="00575EA8">
          <w:rPr>
            <w:sz w:val="21"/>
            <w:lang w:val="en-GB" w:eastAsia="zh-CN"/>
          </w:rPr>
          <w:t>,</w:t>
        </w:r>
        <w:r w:rsidR="00EC037A" w:rsidRPr="00575EA8">
          <w:rPr>
            <w:sz w:val="21"/>
            <w:lang w:val="it-IT" w:eastAsia="zh-CN"/>
          </w:rPr>
          <w:t xml:space="preserve"> [8A-15], [8A-16]</w:t>
        </w:r>
        <w:r w:rsidR="006F5B81" w:rsidRPr="00575EA8">
          <w:rPr>
            <w:sz w:val="21"/>
            <w:lang w:val="en-GB" w:eastAsia="zh-CN"/>
          </w:rPr>
          <w:t xml:space="preserve"> show that c</w:t>
        </w:r>
        <w:r w:rsidRPr="00575EA8">
          <w:rPr>
            <w:sz w:val="21"/>
            <w:lang w:val="en-GB" w:eastAsia="zh-CN"/>
          </w:rPr>
          <w:t>ompared</w:t>
        </w:r>
      </w:ins>
      <w:r w:rsidRPr="00575EA8">
        <w:rPr>
          <w:sz w:val="21"/>
          <w:lang w:val="en-GB" w:eastAsia="zh-CN"/>
        </w:rPr>
        <w:t xml:space="preserve"> with </w:t>
      </w:r>
      <w:proofErr w:type="spellStart"/>
      <w:r w:rsidRPr="00575EA8">
        <w:rPr>
          <w:sz w:val="21"/>
          <w:lang w:val="en-GB" w:eastAsia="zh-CN"/>
        </w:rPr>
        <w:t>i</w:t>
      </w:r>
      <w:proofErr w:type="spellEnd"/>
      <w:r w:rsidRPr="00575EA8">
        <w:rPr>
          <w:sz w:val="21"/>
          <w:lang w:val="en-GB" w:eastAsia="zh-CN"/>
        </w:rPr>
        <w:t xml:space="preserve">-DRX with or without PEI, LP-WUS provide mean power saving gain (average: 22%, range: </w:t>
      </w:r>
      <w:r w:rsidRPr="00886D6D">
        <w:rPr>
          <w:lang w:val="en-GB"/>
          <w:rPrChange w:id="1040" w:author="Feature lead" w:date="2023-08-28T23:41:00Z">
            <w:rPr>
              <w:highlight w:val="yellow"/>
              <w:lang w:val="en-GB"/>
            </w:rPr>
          </w:rPrChange>
        </w:rPr>
        <w:t>7%~49%</w:t>
      </w:r>
      <w:r w:rsidRPr="00575EA8">
        <w:rPr>
          <w:sz w:val="21"/>
          <w:lang w:val="en-GB" w:eastAsia="zh-CN"/>
        </w:rPr>
        <w:t xml:space="preserve">) </w:t>
      </w:r>
    </w:p>
    <w:p w14:paraId="3F883C36" w14:textId="77777777" w:rsidR="009F23F9" w:rsidRPr="00575EA8" w:rsidRDefault="009F23F9" w:rsidP="009F23F9">
      <w:pPr>
        <w:pStyle w:val="affa"/>
        <w:numPr>
          <w:ilvl w:val="0"/>
          <w:numId w:val="23"/>
        </w:numPr>
        <w:ind w:left="708"/>
        <w:rPr>
          <w:sz w:val="21"/>
          <w:lang w:val="en-GB"/>
        </w:rPr>
      </w:pPr>
      <w:r w:rsidRPr="00575EA8">
        <w:rPr>
          <w:sz w:val="21"/>
          <w:lang w:val="en-GB"/>
        </w:rPr>
        <w:t>8 times&lt;= MR relaxed &lt;=16 times</w:t>
      </w:r>
    </w:p>
    <w:p w14:paraId="687ACBC4" w14:textId="2EA1EFBA" w:rsidR="009F23F9" w:rsidRPr="00575EA8" w:rsidRDefault="009F23F9" w:rsidP="009F23F9">
      <w:pPr>
        <w:pStyle w:val="affa"/>
        <w:numPr>
          <w:ilvl w:val="0"/>
          <w:numId w:val="19"/>
        </w:numPr>
        <w:ind w:left="1068"/>
        <w:rPr>
          <w:sz w:val="21"/>
          <w:lang w:val="en-GB" w:eastAsia="zh-CN"/>
        </w:rPr>
      </w:pPr>
      <w:del w:id="1041" w:author="Feature lead" w:date="2023-08-28T23:41:00Z">
        <w:r w:rsidRPr="000D23AD">
          <w:rPr>
            <w:sz w:val="21"/>
            <w:lang w:val="en-GB" w:eastAsia="zh-CN"/>
          </w:rPr>
          <w:delText>Compared</w:delText>
        </w:r>
      </w:del>
      <w:ins w:id="1042" w:author="Feature lead" w:date="2023-08-28T23:41:00Z">
        <w:r w:rsidR="006F5B81" w:rsidRPr="00575EA8">
          <w:rPr>
            <w:sz w:val="21"/>
            <w:lang w:val="it-IT" w:eastAsia="zh-CN"/>
          </w:rPr>
          <w:t xml:space="preserve">Results in </w:t>
        </w:r>
        <w:r w:rsidR="006F5B81" w:rsidRPr="00575EA8">
          <w:rPr>
            <w:sz w:val="21"/>
            <w:lang w:val="en-GB" w:eastAsia="zh-CN"/>
          </w:rPr>
          <w:t>[8A-</w:t>
        </w:r>
        <w:r w:rsidR="00482C39" w:rsidRPr="00575EA8">
          <w:rPr>
            <w:sz w:val="21"/>
            <w:lang w:val="en-GB" w:eastAsia="zh-CN"/>
          </w:rPr>
          <w:t>4</w:t>
        </w:r>
        <w:r w:rsidR="006F5B81" w:rsidRPr="00575EA8">
          <w:rPr>
            <w:sz w:val="21"/>
            <w:lang w:val="en-GB" w:eastAsia="zh-CN"/>
          </w:rPr>
          <w:t>]</w:t>
        </w:r>
        <w:r w:rsidR="00482C39" w:rsidRPr="00575EA8">
          <w:rPr>
            <w:sz w:val="21"/>
            <w:lang w:val="en-GB" w:eastAsia="zh-CN"/>
          </w:rPr>
          <w:t>,</w:t>
        </w:r>
        <w:r w:rsidR="00482C39" w:rsidRPr="00575EA8">
          <w:rPr>
            <w:sz w:val="21"/>
            <w:lang w:val="it-IT" w:eastAsia="zh-CN"/>
          </w:rPr>
          <w:t xml:space="preserve"> [8A-5], [8A-9], [8A-11], [8A-13], [8A-15]</w:t>
        </w:r>
        <w:r w:rsidR="006F5B81" w:rsidRPr="00575EA8">
          <w:rPr>
            <w:sz w:val="21"/>
            <w:lang w:val="en-GB" w:eastAsia="zh-CN"/>
          </w:rPr>
          <w:t xml:space="preserve"> show that c</w:t>
        </w:r>
        <w:r w:rsidRPr="00575EA8">
          <w:rPr>
            <w:sz w:val="21"/>
            <w:lang w:val="en-GB" w:eastAsia="zh-CN"/>
          </w:rPr>
          <w:t>ompared</w:t>
        </w:r>
      </w:ins>
      <w:r w:rsidRPr="00575EA8">
        <w:rPr>
          <w:sz w:val="21"/>
          <w:lang w:val="en-GB" w:eastAsia="zh-CN"/>
        </w:rPr>
        <w:t xml:space="preserve"> with </w:t>
      </w:r>
      <w:proofErr w:type="spellStart"/>
      <w:r w:rsidRPr="00575EA8">
        <w:rPr>
          <w:sz w:val="21"/>
          <w:lang w:val="en-GB" w:eastAsia="zh-CN"/>
        </w:rPr>
        <w:t>i</w:t>
      </w:r>
      <w:proofErr w:type="spellEnd"/>
      <w:r w:rsidRPr="00575EA8">
        <w:rPr>
          <w:sz w:val="21"/>
          <w:lang w:val="en-GB" w:eastAsia="zh-CN"/>
        </w:rPr>
        <w:t xml:space="preserve">-DRX with or without PEI, LP-WUS provide mean power saving gain (average: 32%, range: </w:t>
      </w:r>
      <w:r w:rsidRPr="00886D6D">
        <w:rPr>
          <w:sz w:val="21"/>
          <w:lang w:val="en-GB"/>
          <w:rPrChange w:id="1043" w:author="Feature lead" w:date="2023-08-28T23:41:00Z">
            <w:rPr>
              <w:sz w:val="21"/>
              <w:highlight w:val="yellow"/>
              <w:lang w:val="en-GB"/>
            </w:rPr>
          </w:rPrChange>
        </w:rPr>
        <w:t>2</w:t>
      </w:r>
      <w:r w:rsidRPr="00886D6D">
        <w:rPr>
          <w:lang w:val="en-GB"/>
          <w:rPrChange w:id="1044" w:author="Feature lead" w:date="2023-08-28T23:41:00Z">
            <w:rPr>
              <w:highlight w:val="yellow"/>
              <w:lang w:val="en-GB"/>
            </w:rPr>
          </w:rPrChange>
        </w:rPr>
        <w:t>%~61%</w:t>
      </w:r>
      <w:r w:rsidRPr="00575EA8">
        <w:rPr>
          <w:sz w:val="21"/>
          <w:lang w:val="en-GB" w:eastAsia="zh-CN"/>
        </w:rPr>
        <w:t xml:space="preserve">) </w:t>
      </w:r>
    </w:p>
    <w:p w14:paraId="49E80A79" w14:textId="77777777" w:rsidR="009F23F9" w:rsidRPr="00575EA8" w:rsidRDefault="009F23F9" w:rsidP="009F23F9">
      <w:pPr>
        <w:pStyle w:val="affa"/>
        <w:numPr>
          <w:ilvl w:val="0"/>
          <w:numId w:val="23"/>
        </w:numPr>
        <w:ind w:left="708"/>
        <w:rPr>
          <w:sz w:val="21"/>
          <w:lang w:val="en-GB"/>
        </w:rPr>
      </w:pPr>
      <w:r w:rsidRPr="00575EA8">
        <w:rPr>
          <w:sz w:val="21"/>
          <w:lang w:val="en-GB"/>
        </w:rPr>
        <w:t>MR relaxed &gt; 16 times</w:t>
      </w:r>
    </w:p>
    <w:p w14:paraId="65E6AFDA" w14:textId="1576793B" w:rsidR="009F23F9" w:rsidRPr="004014C3" w:rsidRDefault="009F23F9" w:rsidP="009F23F9">
      <w:pPr>
        <w:pStyle w:val="affa"/>
        <w:numPr>
          <w:ilvl w:val="0"/>
          <w:numId w:val="19"/>
        </w:numPr>
        <w:ind w:left="1068"/>
        <w:rPr>
          <w:sz w:val="21"/>
          <w:lang w:val="en-GB" w:eastAsia="zh-CN"/>
        </w:rPr>
      </w:pPr>
      <w:del w:id="1045" w:author="Feature lead" w:date="2023-08-28T23:41:00Z">
        <w:r w:rsidRPr="004014C3">
          <w:rPr>
            <w:sz w:val="21"/>
            <w:lang w:val="en-GB" w:eastAsia="zh-CN"/>
          </w:rPr>
          <w:delText>Compared</w:delText>
        </w:r>
      </w:del>
      <w:ins w:id="1046" w:author="Feature lead" w:date="2023-08-28T23:41:00Z">
        <w:r w:rsidR="006F5B81">
          <w:rPr>
            <w:sz w:val="21"/>
            <w:lang w:val="it-IT" w:eastAsia="zh-CN"/>
          </w:rPr>
          <w:t xml:space="preserve">Results in </w:t>
        </w:r>
        <w:r w:rsidR="006F5B81">
          <w:rPr>
            <w:sz w:val="21"/>
            <w:lang w:val="en-GB" w:eastAsia="zh-CN"/>
          </w:rPr>
          <w:t>[8A-</w:t>
        </w:r>
        <w:r w:rsidR="00A564DC">
          <w:rPr>
            <w:sz w:val="21"/>
            <w:lang w:val="en-GB" w:eastAsia="zh-CN"/>
          </w:rPr>
          <w:t>4</w:t>
        </w:r>
        <w:r w:rsidR="006F5B81">
          <w:rPr>
            <w:sz w:val="21"/>
            <w:lang w:val="en-GB" w:eastAsia="zh-CN"/>
          </w:rPr>
          <w:t>]</w:t>
        </w:r>
        <w:r w:rsidR="00A564DC">
          <w:rPr>
            <w:sz w:val="21"/>
            <w:lang w:val="en-GB" w:eastAsia="zh-CN"/>
          </w:rPr>
          <w:t>,</w:t>
        </w:r>
        <w:r w:rsidR="00A564DC" w:rsidRPr="00A564DC">
          <w:rPr>
            <w:sz w:val="21"/>
            <w:lang w:val="it-IT" w:eastAsia="zh-CN"/>
          </w:rPr>
          <w:t xml:space="preserve"> </w:t>
        </w:r>
        <w:r w:rsidR="00A564DC">
          <w:rPr>
            <w:sz w:val="21"/>
            <w:lang w:val="it-IT" w:eastAsia="zh-CN"/>
          </w:rPr>
          <w:t>[8A-5],</w:t>
        </w:r>
        <w:r w:rsidR="00A564DC" w:rsidRPr="00A564DC">
          <w:rPr>
            <w:sz w:val="21"/>
            <w:lang w:val="it-IT" w:eastAsia="zh-CN"/>
          </w:rPr>
          <w:t xml:space="preserve"> </w:t>
        </w:r>
        <w:r w:rsidR="00A564DC">
          <w:rPr>
            <w:sz w:val="21"/>
            <w:lang w:val="it-IT" w:eastAsia="zh-CN"/>
          </w:rPr>
          <w:t>[8A-8],</w:t>
        </w:r>
        <w:r w:rsidR="00A564DC" w:rsidRPr="00A564DC">
          <w:rPr>
            <w:sz w:val="21"/>
            <w:lang w:val="it-IT" w:eastAsia="zh-CN"/>
          </w:rPr>
          <w:t xml:space="preserve"> </w:t>
        </w:r>
        <w:r w:rsidR="00A564DC">
          <w:rPr>
            <w:sz w:val="21"/>
            <w:lang w:val="it-IT" w:eastAsia="zh-CN"/>
          </w:rPr>
          <w:t>[8A-11],</w:t>
        </w:r>
        <w:r w:rsidR="00A564DC" w:rsidRPr="00A564DC">
          <w:rPr>
            <w:sz w:val="21"/>
            <w:lang w:val="it-IT" w:eastAsia="zh-CN"/>
          </w:rPr>
          <w:t xml:space="preserve"> </w:t>
        </w:r>
        <w:r w:rsidR="00A564DC">
          <w:rPr>
            <w:sz w:val="21"/>
            <w:lang w:val="it-IT" w:eastAsia="zh-CN"/>
          </w:rPr>
          <w:t>[8A-13],</w:t>
        </w:r>
        <w:r w:rsidR="00A564DC" w:rsidRPr="00A564DC">
          <w:rPr>
            <w:sz w:val="21"/>
            <w:lang w:val="it-IT" w:eastAsia="zh-CN"/>
          </w:rPr>
          <w:t xml:space="preserve"> </w:t>
        </w:r>
        <w:r w:rsidR="00A564DC">
          <w:rPr>
            <w:sz w:val="21"/>
            <w:lang w:val="it-IT" w:eastAsia="zh-CN"/>
          </w:rPr>
          <w:t>[8A-15],</w:t>
        </w:r>
        <w:r w:rsidR="00A564DC" w:rsidRPr="00A564DC">
          <w:rPr>
            <w:sz w:val="21"/>
            <w:lang w:val="it-IT" w:eastAsia="zh-CN"/>
          </w:rPr>
          <w:t xml:space="preserve"> </w:t>
        </w:r>
        <w:r w:rsidR="00A564DC">
          <w:rPr>
            <w:sz w:val="21"/>
            <w:lang w:val="it-IT" w:eastAsia="zh-CN"/>
          </w:rPr>
          <w:t>[8A-16],</w:t>
        </w:r>
        <w:r w:rsidR="00A564DC" w:rsidRPr="00A564DC">
          <w:rPr>
            <w:sz w:val="21"/>
            <w:lang w:val="it-IT" w:eastAsia="zh-CN"/>
          </w:rPr>
          <w:t xml:space="preserve"> </w:t>
        </w:r>
        <w:r w:rsidR="00A564DC">
          <w:rPr>
            <w:sz w:val="21"/>
            <w:lang w:val="it-IT" w:eastAsia="zh-CN"/>
          </w:rPr>
          <w:t>[8A-17]</w:t>
        </w:r>
        <w:r w:rsidR="006F5B81">
          <w:rPr>
            <w:sz w:val="21"/>
            <w:lang w:val="en-GB" w:eastAsia="zh-CN"/>
          </w:rPr>
          <w:t xml:space="preserve"> show that c</w:t>
        </w:r>
        <w:r w:rsidRPr="004014C3">
          <w:rPr>
            <w:sz w:val="21"/>
            <w:lang w:val="en-GB" w:eastAsia="zh-CN"/>
          </w:rPr>
          <w:t>ompared</w:t>
        </w:r>
      </w:ins>
      <w:r w:rsidRPr="004014C3">
        <w:rPr>
          <w:sz w:val="21"/>
          <w:lang w:val="en-GB" w:eastAsia="zh-CN"/>
        </w:rPr>
        <w:t xml:space="preserve"> with </w:t>
      </w:r>
      <w:proofErr w:type="spellStart"/>
      <w:r w:rsidRPr="004014C3">
        <w:rPr>
          <w:sz w:val="21"/>
          <w:lang w:val="en-GB" w:eastAsia="zh-CN"/>
        </w:rPr>
        <w:t>i</w:t>
      </w:r>
      <w:proofErr w:type="spellEnd"/>
      <w:r w:rsidRPr="004014C3">
        <w:rPr>
          <w:sz w:val="21"/>
          <w:lang w:val="en-GB" w:eastAsia="zh-CN"/>
        </w:rPr>
        <w:t xml:space="preserve">-DRX with or without PEI, </w:t>
      </w:r>
      <w:r w:rsidRPr="004014C3">
        <w:rPr>
          <w:rFonts w:hint="eastAsia"/>
          <w:sz w:val="21"/>
          <w:lang w:val="en-GB" w:eastAsia="zh-CN"/>
        </w:rPr>
        <w:t>LP-WUS</w:t>
      </w:r>
      <w:r w:rsidRPr="004014C3">
        <w:rPr>
          <w:sz w:val="21"/>
          <w:lang w:val="en-GB" w:eastAsia="zh-CN"/>
        </w:rPr>
        <w:t xml:space="preserve"> provide mean power saving gain (</w:t>
      </w:r>
      <w:r>
        <w:rPr>
          <w:sz w:val="21"/>
          <w:lang w:val="en-GB" w:eastAsia="zh-CN"/>
        </w:rPr>
        <w:t xml:space="preserve">average: 57%, range: </w:t>
      </w:r>
      <w:r>
        <w:rPr>
          <w:lang w:val="en-GB" w:eastAsia="zh-CN"/>
        </w:rPr>
        <w:t>37%</w:t>
      </w:r>
      <w:r w:rsidRPr="004014C3">
        <w:rPr>
          <w:lang w:val="en-GB" w:eastAsia="zh-CN"/>
        </w:rPr>
        <w:t>~</w:t>
      </w:r>
      <w:r>
        <w:rPr>
          <w:lang w:val="en-GB" w:eastAsia="zh-CN"/>
        </w:rPr>
        <w:t>80</w:t>
      </w:r>
      <w:r w:rsidRPr="004014C3">
        <w:rPr>
          <w:lang w:val="en-GB" w:eastAsia="zh-CN"/>
        </w:rPr>
        <w:t>%</w:t>
      </w:r>
      <w:r w:rsidRPr="004014C3">
        <w:rPr>
          <w:sz w:val="21"/>
          <w:lang w:val="en-GB" w:eastAsia="zh-CN"/>
        </w:rPr>
        <w:t xml:space="preserve">) </w:t>
      </w:r>
    </w:p>
    <w:p w14:paraId="5DF52D9D" w14:textId="77777777" w:rsidR="009F23F9" w:rsidRPr="004014C3" w:rsidRDefault="009F23F9" w:rsidP="009F23F9">
      <w:pPr>
        <w:pStyle w:val="affa"/>
        <w:numPr>
          <w:ilvl w:val="0"/>
          <w:numId w:val="23"/>
        </w:numPr>
        <w:ind w:left="708"/>
        <w:rPr>
          <w:lang w:val="en-GB" w:eastAsia="zh-CN"/>
        </w:rPr>
      </w:pPr>
      <w:r>
        <w:rPr>
          <w:lang w:val="en-GB" w:eastAsia="zh-CN"/>
        </w:rPr>
        <w:t>MR</w:t>
      </w:r>
      <w:r w:rsidRPr="004014C3">
        <w:rPr>
          <w:lang w:val="en-GB" w:eastAsia="zh-CN"/>
        </w:rPr>
        <w:t xml:space="preserve"> offload RRM to LR</w:t>
      </w:r>
    </w:p>
    <w:p w14:paraId="21E3BDB3" w14:textId="7D158AEC" w:rsidR="009F23F9" w:rsidRPr="004014C3" w:rsidRDefault="009F23F9" w:rsidP="009F23F9">
      <w:pPr>
        <w:pStyle w:val="affa"/>
        <w:numPr>
          <w:ilvl w:val="0"/>
          <w:numId w:val="19"/>
        </w:numPr>
        <w:ind w:left="1068"/>
        <w:rPr>
          <w:sz w:val="21"/>
          <w:lang w:val="en-GB" w:eastAsia="zh-CN"/>
        </w:rPr>
      </w:pPr>
      <w:del w:id="1047" w:author="Feature lead" w:date="2023-08-28T23:41:00Z">
        <w:r w:rsidRPr="004014C3">
          <w:rPr>
            <w:sz w:val="21"/>
            <w:lang w:val="en-GB" w:eastAsia="zh-CN"/>
          </w:rPr>
          <w:delText>Compared</w:delText>
        </w:r>
      </w:del>
      <w:ins w:id="1048" w:author="Feature lead" w:date="2023-08-28T23:41:00Z">
        <w:r w:rsidR="006F5B81">
          <w:rPr>
            <w:sz w:val="21"/>
            <w:lang w:val="it-IT" w:eastAsia="zh-CN"/>
          </w:rPr>
          <w:t xml:space="preserve">Results in </w:t>
        </w:r>
        <w:r w:rsidR="00A564DC">
          <w:rPr>
            <w:sz w:val="21"/>
            <w:lang w:val="it-IT" w:eastAsia="zh-CN"/>
          </w:rPr>
          <w:t>[8A-4],</w:t>
        </w:r>
        <w:r w:rsidR="00A564DC">
          <w:rPr>
            <w:sz w:val="21"/>
            <w:lang w:val="en-GB" w:eastAsia="zh-CN"/>
          </w:rPr>
          <w:t xml:space="preserve"> </w:t>
        </w:r>
        <w:r w:rsidR="00A564DC">
          <w:rPr>
            <w:sz w:val="21"/>
            <w:lang w:val="it-IT" w:eastAsia="zh-CN"/>
          </w:rPr>
          <w:t>[8A-5],</w:t>
        </w:r>
        <w:r w:rsidR="00A564DC" w:rsidRPr="00A564DC">
          <w:rPr>
            <w:sz w:val="21"/>
            <w:lang w:val="it-IT" w:eastAsia="zh-CN"/>
          </w:rPr>
          <w:t xml:space="preserve"> </w:t>
        </w:r>
        <w:r w:rsidR="00A564DC">
          <w:rPr>
            <w:sz w:val="21"/>
            <w:lang w:val="it-IT" w:eastAsia="zh-CN"/>
          </w:rPr>
          <w:t>[8A-7],</w:t>
        </w:r>
        <w:r w:rsidR="00A564DC">
          <w:rPr>
            <w:sz w:val="21"/>
            <w:lang w:val="en-GB" w:eastAsia="zh-CN"/>
          </w:rPr>
          <w:t xml:space="preserve"> </w:t>
        </w:r>
        <w:r w:rsidR="006F5B81">
          <w:rPr>
            <w:sz w:val="21"/>
            <w:lang w:val="en-GB" w:eastAsia="zh-CN"/>
          </w:rPr>
          <w:t>[8A-8]</w:t>
        </w:r>
        <w:r w:rsidR="00A564DC">
          <w:rPr>
            <w:sz w:val="21"/>
            <w:lang w:val="en-GB" w:eastAsia="zh-CN"/>
          </w:rPr>
          <w:t>,</w:t>
        </w:r>
        <w:r w:rsidR="00A564DC" w:rsidRPr="00A564DC">
          <w:rPr>
            <w:sz w:val="21"/>
            <w:lang w:val="it-IT" w:eastAsia="zh-CN"/>
          </w:rPr>
          <w:t xml:space="preserve"> </w:t>
        </w:r>
        <w:r w:rsidR="00A564DC">
          <w:rPr>
            <w:sz w:val="21"/>
            <w:lang w:val="it-IT" w:eastAsia="zh-CN"/>
          </w:rPr>
          <w:t>[8A-11],</w:t>
        </w:r>
        <w:r w:rsidR="00A564DC" w:rsidRPr="00A564DC">
          <w:rPr>
            <w:sz w:val="21"/>
            <w:lang w:val="it-IT" w:eastAsia="zh-CN"/>
          </w:rPr>
          <w:t xml:space="preserve"> </w:t>
        </w:r>
        <w:r w:rsidR="00A564DC">
          <w:rPr>
            <w:sz w:val="21"/>
            <w:lang w:val="it-IT" w:eastAsia="zh-CN"/>
          </w:rPr>
          <w:t>[8A-14],</w:t>
        </w:r>
        <w:r w:rsidR="00A564DC" w:rsidRPr="00A564DC">
          <w:rPr>
            <w:sz w:val="21"/>
            <w:lang w:val="it-IT" w:eastAsia="zh-CN"/>
          </w:rPr>
          <w:t xml:space="preserve"> </w:t>
        </w:r>
        <w:r w:rsidR="00A564DC">
          <w:rPr>
            <w:sz w:val="21"/>
            <w:lang w:val="it-IT" w:eastAsia="zh-CN"/>
          </w:rPr>
          <w:t>[8A-15],</w:t>
        </w:r>
        <w:r w:rsidR="00A564DC" w:rsidRPr="00A564DC">
          <w:rPr>
            <w:sz w:val="21"/>
            <w:lang w:val="it-IT" w:eastAsia="zh-CN"/>
          </w:rPr>
          <w:t xml:space="preserve"> </w:t>
        </w:r>
        <w:r w:rsidR="00A564DC">
          <w:rPr>
            <w:sz w:val="21"/>
            <w:lang w:val="it-IT" w:eastAsia="zh-CN"/>
          </w:rPr>
          <w:t>[8A-16],</w:t>
        </w:r>
        <w:r w:rsidR="00A564DC" w:rsidRPr="00A564DC">
          <w:rPr>
            <w:sz w:val="21"/>
            <w:lang w:val="it-IT" w:eastAsia="zh-CN"/>
          </w:rPr>
          <w:t xml:space="preserve"> </w:t>
        </w:r>
        <w:r w:rsidR="00A564DC">
          <w:rPr>
            <w:sz w:val="21"/>
            <w:lang w:val="it-IT" w:eastAsia="zh-CN"/>
          </w:rPr>
          <w:t>[8A-17]</w:t>
        </w:r>
        <w:r w:rsidR="006F5B81">
          <w:rPr>
            <w:sz w:val="21"/>
            <w:lang w:val="en-GB" w:eastAsia="zh-CN"/>
          </w:rPr>
          <w:t xml:space="preserve"> show that c</w:t>
        </w:r>
        <w:r w:rsidRPr="004014C3">
          <w:rPr>
            <w:sz w:val="21"/>
            <w:lang w:val="en-GB" w:eastAsia="zh-CN"/>
          </w:rPr>
          <w:t>ompared</w:t>
        </w:r>
      </w:ins>
      <w:r w:rsidRPr="004014C3">
        <w:rPr>
          <w:sz w:val="21"/>
          <w:lang w:val="en-GB" w:eastAsia="zh-CN"/>
        </w:rPr>
        <w:t xml:space="preserve"> with </w:t>
      </w:r>
      <w:proofErr w:type="spellStart"/>
      <w:r w:rsidRPr="004014C3">
        <w:rPr>
          <w:sz w:val="21"/>
          <w:lang w:val="en-GB" w:eastAsia="zh-CN"/>
        </w:rPr>
        <w:t>i</w:t>
      </w:r>
      <w:proofErr w:type="spellEnd"/>
      <w:r w:rsidRPr="004014C3">
        <w:rPr>
          <w:sz w:val="21"/>
          <w:lang w:val="en-GB" w:eastAsia="zh-CN"/>
        </w:rPr>
        <w:t xml:space="preserve">-DRX with or without PEI, </w:t>
      </w:r>
      <w:r w:rsidRPr="004014C3">
        <w:rPr>
          <w:rFonts w:hint="eastAsia"/>
          <w:sz w:val="21"/>
          <w:lang w:val="en-GB" w:eastAsia="zh-CN"/>
        </w:rPr>
        <w:t>LP-WUS</w:t>
      </w:r>
      <w:r w:rsidRPr="004014C3">
        <w:rPr>
          <w:sz w:val="21"/>
          <w:lang w:val="en-GB" w:eastAsia="zh-CN"/>
        </w:rPr>
        <w:t xml:space="preserve"> provide mean power saving gain (</w:t>
      </w:r>
      <w:r>
        <w:rPr>
          <w:sz w:val="21"/>
          <w:lang w:val="en-GB" w:eastAsia="zh-CN"/>
        </w:rPr>
        <w:t xml:space="preserve">average: 74%, range: </w:t>
      </w:r>
      <w:r>
        <w:rPr>
          <w:lang w:val="en-GB" w:eastAsia="zh-CN"/>
        </w:rPr>
        <w:t>52</w:t>
      </w:r>
      <w:r w:rsidRPr="004014C3">
        <w:rPr>
          <w:lang w:eastAsia="zh-CN"/>
        </w:rPr>
        <w:t>%~8</w:t>
      </w:r>
      <w:r>
        <w:rPr>
          <w:lang w:eastAsia="zh-CN"/>
        </w:rPr>
        <w:t>7</w:t>
      </w:r>
      <w:r w:rsidRPr="004014C3">
        <w:rPr>
          <w:lang w:eastAsia="zh-CN"/>
        </w:rPr>
        <w:t>%</w:t>
      </w:r>
      <w:r w:rsidRPr="004014C3">
        <w:rPr>
          <w:sz w:val="21"/>
          <w:lang w:val="en-GB" w:eastAsia="zh-CN"/>
        </w:rPr>
        <w:t>)</w:t>
      </w:r>
    </w:p>
    <w:p w14:paraId="12B2E91D" w14:textId="77777777" w:rsidR="004534EE" w:rsidRPr="00CF795F" w:rsidRDefault="004534EE" w:rsidP="004534EE">
      <w:pPr>
        <w:rPr>
          <w:lang w:val="en-GB" w:eastAsia="zh-CN"/>
        </w:rPr>
      </w:pPr>
    </w:p>
    <w:p w14:paraId="74A5AD43" w14:textId="3A537958" w:rsidR="004534EE" w:rsidRPr="00B26F2C" w:rsidRDefault="009A01C1">
      <w:pPr>
        <w:pStyle w:val="4"/>
        <w:numPr>
          <w:ilvl w:val="0"/>
          <w:numId w:val="0"/>
        </w:numPr>
        <w:ind w:left="864" w:hanging="864"/>
        <w:rPr>
          <w:lang w:eastAsia="zh-CN"/>
        </w:rPr>
        <w:pPrChange w:id="1049" w:author="Feature lead" w:date="2023-08-28T23:41:00Z">
          <w:pPr>
            <w:pStyle w:val="4"/>
          </w:pPr>
        </w:pPrChange>
      </w:pPr>
      <w:bookmarkStart w:id="1050" w:name="_Toc142303994"/>
      <w:ins w:id="1051" w:author="Feature lead" w:date="2023-08-28T23:41:00Z">
        <w:r>
          <w:rPr>
            <w:lang w:eastAsia="zh-CN"/>
          </w:rPr>
          <w:t>8.1.1.7</w:t>
        </w:r>
        <w:r>
          <w:rPr>
            <w:lang w:eastAsia="zh-CN"/>
          </w:rPr>
          <w:tab/>
        </w:r>
      </w:ins>
      <w:r w:rsidR="004534EE" w:rsidRPr="00B26F2C">
        <w:rPr>
          <w:lang w:eastAsia="zh-CN"/>
        </w:rPr>
        <w:t xml:space="preserve">Impact </w:t>
      </w:r>
      <w:r w:rsidR="00306556" w:rsidRPr="00B26F2C">
        <w:rPr>
          <w:lang w:eastAsia="zh-CN"/>
        </w:rPr>
        <w:t>by</w:t>
      </w:r>
      <w:r w:rsidR="004534EE" w:rsidRPr="00B26F2C">
        <w:rPr>
          <w:lang w:eastAsia="zh-CN"/>
        </w:rPr>
        <w:t xml:space="preserve"> various MR sync/re-sync assumptions</w:t>
      </w:r>
      <w:bookmarkEnd w:id="1050"/>
    </w:p>
    <w:p w14:paraId="77CFF788" w14:textId="37E8A9FA" w:rsidR="004534EE" w:rsidRPr="00B26F2C" w:rsidRDefault="009A01C1">
      <w:pPr>
        <w:pStyle w:val="5"/>
        <w:numPr>
          <w:ilvl w:val="0"/>
          <w:numId w:val="0"/>
        </w:numPr>
        <w:ind w:left="1008" w:hanging="1008"/>
        <w:rPr>
          <w:lang w:eastAsia="zh-CN"/>
        </w:rPr>
        <w:pPrChange w:id="1052" w:author="Feature lead" w:date="2023-08-28T23:41:00Z">
          <w:pPr>
            <w:pStyle w:val="5"/>
          </w:pPr>
        </w:pPrChange>
      </w:pPr>
      <w:bookmarkStart w:id="1053" w:name="_Toc142303995"/>
      <w:ins w:id="1054" w:author="Feature lead" w:date="2023-08-28T23:41:00Z">
        <w:r>
          <w:rPr>
            <w:lang w:eastAsia="zh-CN"/>
          </w:rPr>
          <w:t>8.1.1.7.1</w:t>
        </w:r>
        <w:r>
          <w:rPr>
            <w:lang w:eastAsia="zh-CN"/>
          </w:rPr>
          <w:tab/>
        </w:r>
      </w:ins>
      <w:r w:rsidR="004534EE" w:rsidRPr="00B26F2C">
        <w:rPr>
          <w:lang w:eastAsia="zh-CN"/>
        </w:rPr>
        <w:t>Collection of the results</w:t>
      </w:r>
      <w:bookmarkEnd w:id="1053"/>
    </w:p>
    <w:p w14:paraId="3FCC0DA0" w14:textId="3E7F6C4E" w:rsidR="004534EE" w:rsidRPr="00B26F2C" w:rsidRDefault="004534EE">
      <w:pPr>
        <w:pStyle w:val="6"/>
        <w:numPr>
          <w:ilvl w:val="0"/>
          <w:numId w:val="0"/>
        </w:numPr>
        <w:ind w:left="1152" w:hanging="1152"/>
        <w:rPr>
          <w:lang w:eastAsia="zh-CN"/>
        </w:rPr>
        <w:pPrChange w:id="1055" w:author="Feature lead" w:date="2023-08-28T23:41:00Z">
          <w:pPr>
            <w:pStyle w:val="6"/>
          </w:pPr>
        </w:pPrChange>
      </w:pPr>
      <w:bookmarkStart w:id="1056" w:name="_Toc142303996"/>
      <w:del w:id="1057" w:author="Feature lead" w:date="2023-08-28T23:41:00Z">
        <w:r w:rsidRPr="00B26F2C">
          <w:rPr>
            <w:rFonts w:hint="eastAsia"/>
            <w:lang w:eastAsia="zh-CN"/>
          </w:rPr>
          <w:delText>(</w:delText>
        </w:r>
        <w:r w:rsidRPr="00B26F2C">
          <w:rPr>
            <w:lang w:val="it-IT" w:eastAsia="zh-CN"/>
          </w:rPr>
          <w:delText>Effective per UE paging arrival rate</w:delText>
        </w:r>
        <w:r w:rsidRPr="00B26F2C">
          <w:rPr>
            <w:lang w:eastAsia="zh-CN"/>
          </w:rPr>
          <w:delText>, duty cycle ratio</w:delText>
        </w:r>
        <w:r w:rsidR="00BF15A6" w:rsidRPr="00B26F2C">
          <w:rPr>
            <w:lang w:eastAsia="zh-CN"/>
          </w:rPr>
          <w:delText>, ON power</w:delText>
        </w:r>
      </w:del>
      <w:ins w:id="1058" w:author="Feature lead" w:date="2023-08-28T23:41:00Z">
        <w:r w:rsidR="009A01C1">
          <w:rPr>
            <w:lang w:eastAsia="zh-CN"/>
          </w:rPr>
          <w:t>8.1.1.7.1.1</w:t>
        </w:r>
        <w:r w:rsidR="009A01C1">
          <w:rPr>
            <w:lang w:eastAsia="zh-CN"/>
          </w:rPr>
          <w:tab/>
        </w:r>
        <w:r w:rsidR="00D67570">
          <w:rPr>
            <w:lang w:eastAsia="zh-CN"/>
          </w:rPr>
          <w:t>LR (R</w:t>
        </w:r>
        <w:r w:rsidR="00D67570">
          <w:rPr>
            <w:rFonts w:hint="eastAsia"/>
            <w:vertAlign w:val="subscript"/>
            <w:lang w:val="it-IT" w:eastAsia="zh-CN"/>
          </w:rPr>
          <w:t>eff</w:t>
        </w:r>
        <w:r w:rsidR="00D67570" w:rsidRPr="008B2D4F">
          <w:rPr>
            <w:lang w:val="it-IT" w:eastAsia="zh-CN"/>
          </w:rPr>
          <w:t xml:space="preserve">, </w:t>
        </w:r>
        <w:r w:rsidR="00D67570">
          <w:rPr>
            <w:lang w:val="it-IT" w:eastAsia="zh-CN"/>
          </w:rPr>
          <w:t xml:space="preserve">R, </w:t>
        </w:r>
        <w:r w:rsidR="00CB1AA7" w:rsidRPr="008B2D4F">
          <w:rPr>
            <w:lang w:val="it-IT" w:eastAsia="zh-CN"/>
          </w:rPr>
          <w:t>P</w:t>
        </w:r>
        <w:r w:rsidR="00CB1AA7" w:rsidRPr="008B2D4F">
          <w:rPr>
            <w:vertAlign w:val="subscript"/>
            <w:lang w:val="it-IT" w:eastAsia="zh-CN"/>
          </w:rPr>
          <w:t>WURON</w:t>
        </w:r>
      </w:ins>
      <w:r w:rsidR="00D67570" w:rsidRPr="008B2D4F">
        <w:rPr>
          <w:lang w:val="it-IT"/>
          <w:rPrChange w:id="1059" w:author="Feature lead" w:date="2023-08-28T23:41:00Z">
            <w:rPr/>
          </w:rPrChange>
        </w:rPr>
        <w:t>, FAR</w:t>
      </w:r>
      <w:r w:rsidR="00D67570">
        <w:rPr>
          <w:lang w:eastAsia="zh-CN"/>
        </w:rPr>
        <w:t>)</w:t>
      </w:r>
      <w:r w:rsidR="00D67570" w:rsidRPr="00B26F2C">
        <w:rPr>
          <w:rFonts w:hint="eastAsia"/>
          <w:lang w:eastAsia="zh-CN"/>
        </w:rPr>
        <w:t xml:space="preserve"> </w:t>
      </w:r>
      <w:r w:rsidRPr="00B26F2C">
        <w:rPr>
          <w:lang w:eastAsia="zh-CN"/>
        </w:rPr>
        <w:t xml:space="preserve">= </w:t>
      </w:r>
      <w:r w:rsidR="000B72BD" w:rsidRPr="00B26F2C">
        <w:rPr>
          <w:lang w:eastAsia="zh-CN"/>
        </w:rPr>
        <w:t>(</w:t>
      </w:r>
      <w:r w:rsidR="00DF13B9" w:rsidRPr="00B26F2C">
        <w:rPr>
          <w:lang w:eastAsia="zh-CN"/>
        </w:rPr>
        <w:t>&lt;=</w:t>
      </w:r>
      <w:r w:rsidRPr="00B26F2C">
        <w:rPr>
          <w:lang w:eastAsia="zh-CN"/>
        </w:rPr>
        <w:t xml:space="preserve">1%, </w:t>
      </w:r>
      <w:r w:rsidR="00D364C7" w:rsidRPr="00B26F2C">
        <w:rPr>
          <w:lang w:eastAsia="zh-CN"/>
        </w:rPr>
        <w:t>&lt;=</w:t>
      </w:r>
      <w:r w:rsidRPr="00B26F2C">
        <w:rPr>
          <w:lang w:eastAsia="zh-CN"/>
        </w:rPr>
        <w:t>1</w:t>
      </w:r>
      <w:proofErr w:type="gramStart"/>
      <w:r w:rsidRPr="00B26F2C">
        <w:rPr>
          <w:lang w:eastAsia="zh-CN"/>
        </w:rPr>
        <w:t>%,</w:t>
      </w:r>
      <w:r w:rsidR="00BF15A6" w:rsidRPr="00B26F2C">
        <w:rPr>
          <w:lang w:eastAsia="zh-CN"/>
        </w:rPr>
        <w:t>&lt;</w:t>
      </w:r>
      <w:proofErr w:type="gramEnd"/>
      <w:r w:rsidR="00307C98" w:rsidRPr="00B26F2C">
        <w:rPr>
          <w:lang w:eastAsia="zh-CN"/>
        </w:rPr>
        <w:t>= 4</w:t>
      </w:r>
      <w:r w:rsidR="00BF15A6" w:rsidRPr="00B26F2C">
        <w:rPr>
          <w:lang w:eastAsia="zh-CN"/>
        </w:rPr>
        <w:t>unit</w:t>
      </w:r>
      <w:r w:rsidR="002A3B66" w:rsidRPr="00B26F2C">
        <w:rPr>
          <w:lang w:eastAsia="zh-CN"/>
        </w:rPr>
        <w:t xml:space="preserve">, </w:t>
      </w:r>
      <w:r w:rsidR="00307C98" w:rsidRPr="00B26F2C">
        <w:rPr>
          <w:lang w:eastAsia="zh-CN"/>
        </w:rPr>
        <w:t>&lt;=</w:t>
      </w:r>
      <w:r w:rsidR="002A3B66" w:rsidRPr="00B26F2C">
        <w:rPr>
          <w:lang w:eastAsia="zh-CN"/>
        </w:rPr>
        <w:t>1%</w:t>
      </w:r>
      <w:r w:rsidRPr="00B26F2C">
        <w:rPr>
          <w:lang w:eastAsia="zh-CN"/>
        </w:rPr>
        <w:t>)</w:t>
      </w:r>
      <w:bookmarkEnd w:id="1056"/>
    </w:p>
    <w:p w14:paraId="4F7A7635" w14:textId="77777777" w:rsidR="00AA2224" w:rsidRPr="001E644B" w:rsidRDefault="00FD5548" w:rsidP="008227C5">
      <w:pPr>
        <w:spacing w:after="0"/>
        <w:rPr>
          <w:rFonts w:eastAsiaTheme="minorEastAsia"/>
          <w:lang w:val="en-GB" w:eastAsia="zh-CN"/>
        </w:rPr>
      </w:pPr>
      <w:r w:rsidRPr="00B26F2C">
        <w:rPr>
          <w:rFonts w:eastAsiaTheme="minorEastAsia"/>
          <w:lang w:val="en-GB" w:eastAsia="zh-CN"/>
        </w:rPr>
        <w:t xml:space="preserve">I-DRX cycle = 1.28s, </w:t>
      </w:r>
    </w:p>
    <w:p w14:paraId="252B9726" w14:textId="61B4D881" w:rsidR="004B20EF" w:rsidRDefault="004534EE" w:rsidP="008227C5">
      <w:pPr>
        <w:spacing w:after="0"/>
        <w:rPr>
          <w:ins w:id="1060" w:author="Feature lead" w:date="2023-08-28T23:41:00Z"/>
          <w:rFonts w:eastAsiaTheme="minorEastAsia"/>
          <w:lang w:val="en-GB" w:eastAsia="zh-CN"/>
        </w:rPr>
      </w:pPr>
      <w:r w:rsidRPr="00B26F2C">
        <w:rPr>
          <w:rFonts w:eastAsiaTheme="minorEastAsia"/>
          <w:lang w:val="en-GB" w:eastAsia="zh-CN"/>
        </w:rPr>
        <w:t xml:space="preserve">FAR </w:t>
      </w:r>
      <w:r w:rsidR="00D364C7" w:rsidRPr="00B26F2C">
        <w:rPr>
          <w:rFonts w:eastAsiaTheme="minorEastAsia"/>
          <w:lang w:val="en-GB" w:eastAsia="zh-CN"/>
        </w:rPr>
        <w:t>&lt;</w:t>
      </w:r>
      <w:r w:rsidRPr="00B26F2C">
        <w:rPr>
          <w:rFonts w:eastAsiaTheme="minorEastAsia"/>
          <w:lang w:val="en-GB" w:eastAsia="zh-CN"/>
        </w:rPr>
        <w:t xml:space="preserve">= 1%, </w:t>
      </w:r>
      <w:ins w:id="1061" w:author="Feature lead" w:date="2023-08-28T23:41:00Z">
        <w:r w:rsidR="004B20EF">
          <w:rPr>
            <w:lang w:val="it-IT" w:eastAsia="zh-CN"/>
          </w:rPr>
          <w:t>(0%, 0.1%, 1%)</w:t>
        </w:r>
      </w:ins>
    </w:p>
    <w:p w14:paraId="32BA22D6" w14:textId="12676F75" w:rsidR="00AA2224" w:rsidRPr="001E644B" w:rsidRDefault="004534EE" w:rsidP="008227C5">
      <w:pPr>
        <w:spacing w:after="0"/>
        <w:rPr>
          <w:lang w:val="it-IT" w:eastAsia="zh-CN"/>
        </w:rPr>
      </w:pPr>
      <w:r w:rsidRPr="00B26F2C">
        <w:rPr>
          <w:lang w:val="it-IT" w:eastAsia="zh-CN"/>
        </w:rPr>
        <w:t xml:space="preserve">Effective per UE paging arrival rate &lt;=1% , </w:t>
      </w:r>
    </w:p>
    <w:p w14:paraId="3B977E9F" w14:textId="77777777" w:rsidR="00AA2224" w:rsidRPr="00BC49DC" w:rsidRDefault="004534EE" w:rsidP="008227C5">
      <w:pPr>
        <w:spacing w:after="0"/>
        <w:rPr>
          <w:lang w:val="it-IT" w:eastAsia="zh-CN"/>
        </w:rPr>
      </w:pPr>
      <w:r w:rsidRPr="00BC49DC">
        <w:rPr>
          <w:lang w:val="it-IT" w:eastAsia="zh-CN"/>
        </w:rPr>
        <w:t xml:space="preserve">duty cycle ratio&lt;= 1%, </w:t>
      </w:r>
    </w:p>
    <w:p w14:paraId="53398B7A" w14:textId="77777777" w:rsidR="00AA2224" w:rsidRPr="00BC49DC" w:rsidRDefault="00AA2224" w:rsidP="008227C5">
      <w:pPr>
        <w:spacing w:after="0"/>
        <w:rPr>
          <w:lang w:val="it-IT" w:eastAsia="zh-CN"/>
        </w:rPr>
      </w:pPr>
      <w:r w:rsidRPr="00886D6D">
        <w:rPr>
          <w:lang w:val="it-IT"/>
          <w:rPrChange w:id="1062" w:author="Feature lead" w:date="2023-08-28T23:41:00Z">
            <w:rPr>
              <w:highlight w:val="yellow"/>
              <w:lang w:val="it-IT"/>
            </w:rPr>
          </w:rPrChange>
        </w:rPr>
        <w:t>no RRM measurement performed by MR or LR, or RRM measurement offloaded to LR or MR RRM relaxed at least 8 times of I-DRX cycle</w:t>
      </w:r>
      <w:r w:rsidRPr="00BC49DC" w:rsidDel="00AA2224">
        <w:rPr>
          <w:lang w:val="it-IT" w:eastAsia="zh-CN"/>
        </w:rPr>
        <w:t xml:space="preserve"> </w:t>
      </w:r>
    </w:p>
    <w:p w14:paraId="195CBC2B" w14:textId="72910A2D" w:rsidR="000B72BD" w:rsidRPr="00B26F2C" w:rsidRDefault="004534EE" w:rsidP="008227C5">
      <w:pPr>
        <w:spacing w:after="0"/>
        <w:rPr>
          <w:lang w:val="it-IT" w:eastAsia="zh-CN"/>
        </w:rPr>
      </w:pPr>
      <w:r w:rsidRPr="00BC49DC">
        <w:rPr>
          <w:lang w:val="it-IT" w:eastAsia="zh-CN"/>
        </w:rPr>
        <w:lastRenderedPageBreak/>
        <w:t xml:space="preserve"> baseline: I-DRX</w:t>
      </w:r>
    </w:p>
    <w:p w14:paraId="6A3ED6D1" w14:textId="07880564" w:rsidR="00063A98" w:rsidRPr="00B26F2C" w:rsidRDefault="00063A98" w:rsidP="004534EE">
      <w:pPr>
        <w:rPr>
          <w:lang w:val="it-IT" w:eastAsia="zh-CN"/>
        </w:rPr>
      </w:pPr>
    </w:p>
    <w:p w14:paraId="396ACDD2" w14:textId="77777777" w:rsidR="00307C98" w:rsidRPr="00B26F2C" w:rsidRDefault="00F5234F" w:rsidP="004534EE">
      <w:pPr>
        <w:rPr>
          <w:del w:id="1063" w:author="Feature lead" w:date="2023-08-28T23:41:00Z"/>
          <w:lang w:val="it-IT" w:eastAsia="zh-CN"/>
        </w:rPr>
      </w:pPr>
      <w:del w:id="1064" w:author="Feature lead" w:date="2023-08-28T23:41:00Z">
        <w:r>
          <w:rPr>
            <w:noProof/>
          </w:rPr>
          <w:drawing>
            <wp:inline distT="0" distB="0" distL="0" distR="0" wp14:anchorId="5166B0D4" wp14:editId="6B9A900D">
              <wp:extent cx="8474075" cy="2781300"/>
              <wp:effectExtent l="0" t="0" r="3175" b="0"/>
              <wp:docPr id="33" name="图表 33">
                <a:extLst xmlns:a="http://schemas.openxmlformats.org/drawingml/2006/main">
                  <a:ext uri="{FF2B5EF4-FFF2-40B4-BE49-F238E27FC236}">
                    <a16:creationId xmlns:a16="http://schemas.microsoft.com/office/drawing/2014/main" id="{81A0FA7F-C7AC-4637-82EB-1A52CD0F7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del>
    </w:p>
    <w:p w14:paraId="3747AED0" w14:textId="59C860CE" w:rsidR="00307C98" w:rsidRDefault="00307C98" w:rsidP="004534EE">
      <w:pPr>
        <w:rPr>
          <w:ins w:id="1065" w:author="Feature lead" w:date="2023-08-28T23:41:00Z"/>
          <w:lang w:val="it-IT" w:eastAsia="zh-CN"/>
        </w:rPr>
      </w:pPr>
    </w:p>
    <w:p w14:paraId="5D3E3FB2" w14:textId="32997B79" w:rsidR="00DA7D47" w:rsidRPr="00B26F2C" w:rsidRDefault="00DA7D47" w:rsidP="004534EE">
      <w:pPr>
        <w:rPr>
          <w:ins w:id="1066" w:author="Feature lead" w:date="2023-08-28T23:41:00Z"/>
          <w:lang w:val="it-IT" w:eastAsia="zh-CN"/>
        </w:rPr>
      </w:pPr>
      <w:ins w:id="1067" w:author="Feature lead" w:date="2023-08-28T23:41:00Z">
        <w:r>
          <w:rPr>
            <w:noProof/>
          </w:rPr>
          <w:lastRenderedPageBreak/>
          <w:drawing>
            <wp:inline distT="0" distB="0" distL="0" distR="0" wp14:anchorId="45228FAC" wp14:editId="046947AC">
              <wp:extent cx="8474075" cy="2781300"/>
              <wp:effectExtent l="0" t="0" r="3175" b="0"/>
              <wp:docPr id="71" name="图表 71">
                <a:extLst xmlns:a="http://schemas.openxmlformats.org/drawingml/2006/main">
                  <a:ext uri="{FF2B5EF4-FFF2-40B4-BE49-F238E27FC236}">
                    <a16:creationId xmlns:a16="http://schemas.microsoft.com/office/drawing/2014/main" id="{81A0FA7F-C7AC-4637-82EB-1A52CD0F7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ins>
    </w:p>
    <w:p w14:paraId="777E3CD0" w14:textId="358B4A01" w:rsidR="004534EE" w:rsidRPr="00B26F2C" w:rsidRDefault="006E1D85" w:rsidP="006E1D85">
      <w:pPr>
        <w:jc w:val="center"/>
        <w:rPr>
          <w:b/>
          <w:lang w:val="it-IT" w:eastAsia="zh-CN"/>
        </w:rPr>
      </w:pPr>
      <w:r w:rsidRPr="00B26F2C">
        <w:rPr>
          <w:rFonts w:hint="eastAsia"/>
          <w:b/>
          <w:lang w:val="it-IT" w:eastAsia="zh-CN"/>
        </w:rPr>
        <w:t>F</w:t>
      </w:r>
      <w:r w:rsidRPr="00B26F2C">
        <w:rPr>
          <w:b/>
          <w:lang w:val="it-IT" w:eastAsia="zh-CN"/>
        </w:rPr>
        <w:t>igure 8.1.1.7-1</w:t>
      </w:r>
    </w:p>
    <w:p w14:paraId="7E03C9F7" w14:textId="3AE38648" w:rsidR="002E2487" w:rsidRPr="002E2487" w:rsidRDefault="002E2487" w:rsidP="00424BF0">
      <w:pPr>
        <w:rPr>
          <w:ins w:id="1068" w:author="Feature lead" w:date="2023-08-28T23:41:00Z"/>
          <w:i/>
          <w:lang w:val="it-IT" w:eastAsia="zh-CN"/>
        </w:rPr>
      </w:pPr>
      <w:ins w:id="1069" w:author="Feature lead" w:date="2023-08-28T23:41:00Z">
        <w:r w:rsidRPr="00424BF0">
          <w:rPr>
            <w:i/>
            <w:lang w:val="it-IT" w:eastAsia="zh-CN"/>
          </w:rPr>
          <w:t xml:space="preserve">Note: For </w:t>
        </w:r>
        <w:r w:rsidR="00CB2B8D">
          <w:rPr>
            <w:i/>
            <w:lang w:val="it-IT" w:eastAsia="zh-CN"/>
          </w:rPr>
          <w:t>[8A-4]</w:t>
        </w:r>
        <w:r w:rsidRPr="00424BF0">
          <w:rPr>
            <w:i/>
            <w:lang w:val="it-IT" w:eastAsia="zh-CN"/>
          </w:rPr>
          <w:t xml:space="preserve"> results, different SNR assumptions for the baseline scheme contribute to the difference in power saving gain between (sync/re-sync energy &lt;= 1000) and (1000&lt; sync/re-sync energy &lt;= 3000).</w:t>
        </w:r>
      </w:ins>
    </w:p>
    <w:p w14:paraId="62AE28E8" w14:textId="43FDE33F" w:rsidR="00307C98" w:rsidRPr="00B26F2C" w:rsidRDefault="00307C98" w:rsidP="00307C98">
      <w:pPr>
        <w:spacing w:after="0"/>
        <w:rPr>
          <w:i/>
          <w:lang w:val="it-IT" w:eastAsia="zh-CN"/>
        </w:rPr>
      </w:pPr>
      <w:r w:rsidRPr="00B26F2C">
        <w:rPr>
          <w:i/>
          <w:lang w:val="it-IT" w:eastAsia="zh-CN"/>
        </w:rPr>
        <w:t>Note: FAR is assumed as follow:</w:t>
      </w:r>
      <w:r w:rsidRPr="00B26F2C">
        <w:rPr>
          <w:i/>
          <w:lang w:val="it-IT" w:eastAsia="zh-CN"/>
        </w:rPr>
        <w:tab/>
      </w:r>
    </w:p>
    <w:p w14:paraId="7883A677" w14:textId="2395372A" w:rsidR="00307C98" w:rsidRPr="00B26F2C" w:rsidRDefault="00307C98">
      <w:pPr>
        <w:pStyle w:val="affa"/>
        <w:numPr>
          <w:ilvl w:val="0"/>
          <w:numId w:val="41"/>
        </w:numPr>
        <w:rPr>
          <w:i/>
          <w:lang w:val="it-IT" w:eastAsia="zh-CN"/>
        </w:rPr>
      </w:pPr>
      <w:r w:rsidRPr="00B26F2C">
        <w:rPr>
          <w:rFonts w:eastAsiaTheme="minorEastAsia" w:hint="eastAsia"/>
          <w:i/>
          <w:lang w:val="it-IT" w:eastAsia="zh-CN"/>
        </w:rPr>
        <w:t>F</w:t>
      </w:r>
      <w:r w:rsidRPr="00B26F2C">
        <w:rPr>
          <w:rFonts w:eastAsiaTheme="minorEastAsia"/>
          <w:i/>
          <w:lang w:val="it-IT" w:eastAsia="zh-CN"/>
        </w:rPr>
        <w:t xml:space="preserve">AR = 0 is simulated by </w:t>
      </w:r>
      <w:del w:id="1070" w:author="Feature lead" w:date="2023-08-28T23:41:00Z">
        <w:r w:rsidRPr="00B26F2C">
          <w:rPr>
            <w:rFonts w:eastAsiaTheme="minorEastAsia"/>
            <w:i/>
            <w:lang w:val="it-IT" w:eastAsia="zh-CN"/>
          </w:rPr>
          <w:delText>vivo/SS/HW&amp;HiSi</w:delText>
        </w:r>
      </w:del>
      <w:ins w:id="1071" w:author="Feature lead" w:date="2023-08-28T23:41:00Z">
        <w:r w:rsidR="00CB2B8D">
          <w:rPr>
            <w:i/>
            <w:lang w:val="it-IT" w:eastAsia="zh-CN"/>
          </w:rPr>
          <w:t>[8A-11],</w:t>
        </w:r>
        <w:r w:rsidR="00CB2B8D" w:rsidRPr="00CB2B8D">
          <w:rPr>
            <w:i/>
            <w:lang w:val="it-IT" w:eastAsia="zh-CN"/>
          </w:rPr>
          <w:t xml:space="preserve"> </w:t>
        </w:r>
        <w:r w:rsidR="00CB2B8D">
          <w:rPr>
            <w:i/>
            <w:lang w:val="it-IT" w:eastAsia="zh-CN"/>
          </w:rPr>
          <w:t>[8A-8],</w:t>
        </w:r>
        <w:r w:rsidR="00CB2B8D" w:rsidRPr="00CB2B8D">
          <w:rPr>
            <w:i/>
            <w:lang w:val="it-IT" w:eastAsia="zh-CN"/>
          </w:rPr>
          <w:t xml:space="preserve"> </w:t>
        </w:r>
        <w:r w:rsidR="00CB2B8D">
          <w:rPr>
            <w:i/>
            <w:lang w:val="it-IT" w:eastAsia="zh-CN"/>
          </w:rPr>
          <w:t>[8A-5]</w:t>
        </w:r>
      </w:ins>
    </w:p>
    <w:p w14:paraId="6D962767" w14:textId="2E72043A" w:rsidR="00307C98" w:rsidRPr="00B26F2C" w:rsidRDefault="00307C98" w:rsidP="00307C98">
      <w:pPr>
        <w:pStyle w:val="affa"/>
        <w:numPr>
          <w:ilvl w:val="0"/>
          <w:numId w:val="41"/>
        </w:numPr>
        <w:rPr>
          <w:i/>
          <w:lang w:val="it-IT" w:eastAsia="zh-CN"/>
        </w:rPr>
      </w:pPr>
      <w:r w:rsidRPr="00B26F2C">
        <w:rPr>
          <w:rFonts w:eastAsiaTheme="minorEastAsia" w:hint="eastAsia"/>
          <w:i/>
          <w:lang w:val="it-IT" w:eastAsia="zh-CN"/>
        </w:rPr>
        <w:t>F</w:t>
      </w:r>
      <w:r w:rsidRPr="00B26F2C">
        <w:rPr>
          <w:rFonts w:eastAsiaTheme="minorEastAsia"/>
          <w:i/>
          <w:lang w:val="it-IT" w:eastAsia="zh-CN"/>
        </w:rPr>
        <w:t xml:space="preserve">AR = 0.1% is simulated by </w:t>
      </w:r>
      <w:del w:id="1072" w:author="Feature lead" w:date="2023-08-28T23:41:00Z">
        <w:r w:rsidRPr="00B26F2C">
          <w:rPr>
            <w:rFonts w:eastAsiaTheme="minorEastAsia"/>
            <w:i/>
            <w:lang w:val="it-IT" w:eastAsia="zh-CN"/>
          </w:rPr>
          <w:delText>FW/Intel/vivo/ QC/OPPO/SS</w:delText>
        </w:r>
      </w:del>
      <w:ins w:id="1073" w:author="Feature lead" w:date="2023-08-28T23:41:00Z">
        <w:r w:rsidR="00CB2B8D">
          <w:rPr>
            <w:i/>
            <w:lang w:val="it-IT" w:eastAsia="zh-CN"/>
          </w:rPr>
          <w:t>[8A-4],</w:t>
        </w:r>
        <w:r w:rsidR="00CB2B8D" w:rsidRPr="00CB2B8D">
          <w:rPr>
            <w:i/>
            <w:lang w:val="it-IT" w:eastAsia="zh-CN"/>
          </w:rPr>
          <w:t xml:space="preserve"> </w:t>
        </w:r>
        <w:r w:rsidR="00CB2B8D">
          <w:rPr>
            <w:i/>
            <w:lang w:val="it-IT" w:eastAsia="zh-CN"/>
          </w:rPr>
          <w:t>[8A-17],</w:t>
        </w:r>
        <w:r w:rsidR="00CB2B8D" w:rsidRPr="00CB2B8D">
          <w:rPr>
            <w:i/>
            <w:lang w:val="it-IT" w:eastAsia="zh-CN"/>
          </w:rPr>
          <w:t xml:space="preserve"> </w:t>
        </w:r>
        <w:r w:rsidR="00CB2B8D">
          <w:rPr>
            <w:i/>
            <w:lang w:val="it-IT" w:eastAsia="zh-CN"/>
          </w:rPr>
          <w:t>[8A-11],</w:t>
        </w:r>
        <w:r w:rsidR="00CB2B8D" w:rsidRPr="00CB2B8D">
          <w:rPr>
            <w:i/>
            <w:lang w:val="it-IT" w:eastAsia="zh-CN"/>
          </w:rPr>
          <w:t xml:space="preserve"> </w:t>
        </w:r>
        <w:r w:rsidR="00CB2B8D">
          <w:rPr>
            <w:i/>
            <w:lang w:val="it-IT" w:eastAsia="zh-CN"/>
          </w:rPr>
          <w:t>[8A-16],</w:t>
        </w:r>
        <w:r w:rsidR="00CB2B8D" w:rsidRPr="00CB2B8D">
          <w:rPr>
            <w:i/>
            <w:lang w:val="it-IT" w:eastAsia="zh-CN"/>
          </w:rPr>
          <w:t xml:space="preserve"> </w:t>
        </w:r>
        <w:r w:rsidR="00CB2B8D">
          <w:rPr>
            <w:i/>
            <w:lang w:val="it-IT" w:eastAsia="zh-CN"/>
          </w:rPr>
          <w:t>[8A-9],</w:t>
        </w:r>
        <w:r w:rsidR="00CB2B8D" w:rsidRPr="00CB2B8D">
          <w:rPr>
            <w:i/>
            <w:lang w:val="it-IT" w:eastAsia="zh-CN"/>
          </w:rPr>
          <w:t xml:space="preserve"> </w:t>
        </w:r>
        <w:r w:rsidR="00CB2B8D">
          <w:rPr>
            <w:i/>
            <w:lang w:val="it-IT" w:eastAsia="zh-CN"/>
          </w:rPr>
          <w:t>[8A-8]</w:t>
        </w:r>
      </w:ins>
    </w:p>
    <w:p w14:paraId="34728425" w14:textId="6718E0DC" w:rsidR="00307C98" w:rsidRPr="00B26F2C" w:rsidRDefault="00307C98" w:rsidP="00307C98">
      <w:pPr>
        <w:pStyle w:val="affa"/>
        <w:numPr>
          <w:ilvl w:val="0"/>
          <w:numId w:val="41"/>
        </w:numPr>
        <w:rPr>
          <w:i/>
          <w:lang w:val="it-IT" w:eastAsia="zh-CN"/>
        </w:rPr>
      </w:pPr>
      <w:r w:rsidRPr="00B26F2C">
        <w:rPr>
          <w:rFonts w:eastAsiaTheme="minorEastAsia" w:hint="eastAsia"/>
          <w:i/>
          <w:lang w:val="it-IT" w:eastAsia="zh-CN"/>
        </w:rPr>
        <w:t>F</w:t>
      </w:r>
      <w:r w:rsidRPr="00B26F2C">
        <w:rPr>
          <w:rFonts w:eastAsiaTheme="minorEastAsia"/>
          <w:i/>
          <w:lang w:val="it-IT" w:eastAsia="zh-CN"/>
        </w:rPr>
        <w:t xml:space="preserve">AR = 1% is simulated by </w:t>
      </w:r>
      <w:del w:id="1074" w:author="Feature lead" w:date="2023-08-28T23:41:00Z">
        <w:r w:rsidRPr="00B26F2C">
          <w:rPr>
            <w:rFonts w:eastAsiaTheme="minorEastAsia"/>
            <w:i/>
            <w:lang w:val="it-IT" w:eastAsia="zh-CN"/>
          </w:rPr>
          <w:delText>FW/Intel/vivo/SPRD/QC/SS/MTK</w:delText>
        </w:r>
      </w:del>
      <w:ins w:id="1075" w:author="Feature lead" w:date="2023-08-28T23:41:00Z">
        <w:r w:rsidR="00CB2B8D">
          <w:rPr>
            <w:i/>
            <w:lang w:val="it-IT" w:eastAsia="zh-CN"/>
          </w:rPr>
          <w:t>[8A-4],</w:t>
        </w:r>
        <w:r w:rsidR="00CB2B8D" w:rsidRPr="00CB2B8D">
          <w:rPr>
            <w:i/>
            <w:lang w:val="it-IT" w:eastAsia="zh-CN"/>
          </w:rPr>
          <w:t xml:space="preserve"> </w:t>
        </w:r>
        <w:r w:rsidR="00CB2B8D">
          <w:rPr>
            <w:i/>
            <w:lang w:val="it-IT" w:eastAsia="zh-CN"/>
          </w:rPr>
          <w:t>[8A-17],</w:t>
        </w:r>
        <w:r w:rsidR="00CB2B8D" w:rsidRPr="00CB2B8D">
          <w:rPr>
            <w:i/>
            <w:lang w:val="it-IT" w:eastAsia="zh-CN"/>
          </w:rPr>
          <w:t xml:space="preserve"> </w:t>
        </w:r>
        <w:r w:rsidR="00CB2B8D">
          <w:rPr>
            <w:i/>
            <w:lang w:val="it-IT" w:eastAsia="zh-CN"/>
          </w:rPr>
          <w:t>[8A-11],</w:t>
        </w:r>
        <w:r w:rsidR="00CB2B8D" w:rsidRPr="00CB2B8D">
          <w:rPr>
            <w:i/>
            <w:lang w:val="it-IT" w:eastAsia="zh-CN"/>
          </w:rPr>
          <w:t xml:space="preserve"> </w:t>
        </w:r>
        <w:r w:rsidR="00CB2B8D">
          <w:rPr>
            <w:i/>
            <w:lang w:val="it-IT" w:eastAsia="zh-CN"/>
          </w:rPr>
          <w:t>[8A-10],</w:t>
        </w:r>
        <w:r w:rsidR="00CB2B8D" w:rsidRPr="00CB2B8D">
          <w:rPr>
            <w:i/>
            <w:lang w:val="it-IT" w:eastAsia="zh-CN"/>
          </w:rPr>
          <w:t xml:space="preserve"> </w:t>
        </w:r>
        <w:r w:rsidR="00CB2B8D">
          <w:rPr>
            <w:i/>
            <w:lang w:val="it-IT" w:eastAsia="zh-CN"/>
          </w:rPr>
          <w:t>[8A-16],</w:t>
        </w:r>
        <w:r w:rsidR="00CB2B8D" w:rsidRPr="00CB2B8D">
          <w:rPr>
            <w:i/>
            <w:lang w:val="it-IT" w:eastAsia="zh-CN"/>
          </w:rPr>
          <w:t xml:space="preserve"> </w:t>
        </w:r>
        <w:r w:rsidR="00CB2B8D">
          <w:rPr>
            <w:i/>
            <w:lang w:val="it-IT" w:eastAsia="zh-CN"/>
          </w:rPr>
          <w:t>[8A-8],</w:t>
        </w:r>
        <w:r w:rsidR="00CB2B8D" w:rsidRPr="00CB2B8D">
          <w:rPr>
            <w:i/>
            <w:lang w:val="it-IT" w:eastAsia="zh-CN"/>
          </w:rPr>
          <w:t xml:space="preserve"> </w:t>
        </w:r>
        <w:r w:rsidR="00CB2B8D">
          <w:rPr>
            <w:i/>
            <w:lang w:val="it-IT" w:eastAsia="zh-CN"/>
          </w:rPr>
          <w:t>[8A-7]</w:t>
        </w:r>
      </w:ins>
    </w:p>
    <w:p w14:paraId="1F7FA311" w14:textId="5720469C" w:rsidR="00307C98" w:rsidRPr="00B26F2C" w:rsidRDefault="00307C98" w:rsidP="00307C98">
      <w:pPr>
        <w:rPr>
          <w:b/>
          <w:lang w:val="it-IT" w:eastAsia="zh-CN"/>
        </w:rPr>
      </w:pPr>
    </w:p>
    <w:p w14:paraId="25BA5B6F" w14:textId="4077562D" w:rsidR="009B4AE7" w:rsidRPr="00B26F2C" w:rsidRDefault="009B4AE7">
      <w:pPr>
        <w:pStyle w:val="6"/>
        <w:numPr>
          <w:ilvl w:val="0"/>
          <w:numId w:val="0"/>
        </w:numPr>
        <w:ind w:left="1152" w:hanging="1152"/>
        <w:rPr>
          <w:lang w:eastAsia="zh-CN"/>
        </w:rPr>
        <w:pPrChange w:id="1076" w:author="Feature lead" w:date="2023-08-28T23:41:00Z">
          <w:pPr>
            <w:pStyle w:val="6"/>
          </w:pPr>
        </w:pPrChange>
      </w:pPr>
      <w:del w:id="1077" w:author="Feature lead" w:date="2023-08-28T23:41:00Z">
        <w:r w:rsidRPr="00B26F2C">
          <w:rPr>
            <w:rFonts w:hint="eastAsia"/>
            <w:lang w:eastAsia="zh-CN"/>
          </w:rPr>
          <w:delText>(</w:delText>
        </w:r>
        <w:r w:rsidRPr="00B26F2C">
          <w:rPr>
            <w:lang w:eastAsia="zh-CN"/>
          </w:rPr>
          <w:delText>Effective per UE paging arrival rate, duty cycle ratio, ON power</w:delText>
        </w:r>
      </w:del>
      <w:ins w:id="1078" w:author="Feature lead" w:date="2023-08-28T23:41:00Z">
        <w:r w:rsidR="009A01C1">
          <w:rPr>
            <w:lang w:eastAsia="zh-CN"/>
          </w:rPr>
          <w:t>8.1.1.7.1.2</w:t>
        </w:r>
        <w:r w:rsidR="009A01C1">
          <w:rPr>
            <w:lang w:eastAsia="zh-CN"/>
          </w:rPr>
          <w:tab/>
        </w:r>
        <w:r w:rsidR="00D67570">
          <w:rPr>
            <w:lang w:eastAsia="zh-CN"/>
          </w:rPr>
          <w:t>LR (R</w:t>
        </w:r>
        <w:r w:rsidR="00D67570">
          <w:rPr>
            <w:rFonts w:hint="eastAsia"/>
            <w:vertAlign w:val="subscript"/>
            <w:lang w:val="it-IT" w:eastAsia="zh-CN"/>
          </w:rPr>
          <w:t>eff</w:t>
        </w:r>
        <w:r w:rsidR="00D67570" w:rsidRPr="008B2D4F">
          <w:rPr>
            <w:lang w:val="it-IT" w:eastAsia="zh-CN"/>
          </w:rPr>
          <w:t xml:space="preserve">, </w:t>
        </w:r>
        <w:r w:rsidR="00D67570">
          <w:rPr>
            <w:lang w:val="it-IT" w:eastAsia="zh-CN"/>
          </w:rPr>
          <w:t xml:space="preserve">R, </w:t>
        </w:r>
        <w:r w:rsidR="00CB1AA7" w:rsidRPr="008B2D4F">
          <w:rPr>
            <w:lang w:val="it-IT" w:eastAsia="zh-CN"/>
          </w:rPr>
          <w:t>P</w:t>
        </w:r>
        <w:r w:rsidR="00CB1AA7" w:rsidRPr="008B2D4F">
          <w:rPr>
            <w:vertAlign w:val="subscript"/>
            <w:lang w:val="it-IT" w:eastAsia="zh-CN"/>
          </w:rPr>
          <w:t>WURON</w:t>
        </w:r>
      </w:ins>
      <w:r w:rsidR="00D67570" w:rsidRPr="008B2D4F">
        <w:rPr>
          <w:lang w:val="it-IT"/>
          <w:rPrChange w:id="1079" w:author="Feature lead" w:date="2023-08-28T23:41:00Z">
            <w:rPr/>
          </w:rPrChange>
        </w:rPr>
        <w:t>, FAR</w:t>
      </w:r>
      <w:r w:rsidR="00D67570">
        <w:rPr>
          <w:lang w:eastAsia="zh-CN"/>
        </w:rPr>
        <w:t>)</w:t>
      </w:r>
      <w:r w:rsidR="00D67570" w:rsidRPr="00B26F2C">
        <w:rPr>
          <w:rFonts w:hint="eastAsia"/>
          <w:lang w:eastAsia="zh-CN"/>
        </w:rPr>
        <w:t xml:space="preserve"> </w:t>
      </w:r>
      <w:r w:rsidRPr="00B26F2C">
        <w:rPr>
          <w:lang w:eastAsia="zh-CN"/>
        </w:rPr>
        <w:t>= (</w:t>
      </w:r>
      <w:r w:rsidR="00DF13B9" w:rsidRPr="00B26F2C">
        <w:rPr>
          <w:lang w:eastAsia="zh-CN"/>
        </w:rPr>
        <w:t>&lt;=1%</w:t>
      </w:r>
      <w:r w:rsidRPr="00B26F2C">
        <w:rPr>
          <w:lang w:eastAsia="zh-CN"/>
        </w:rPr>
        <w:t>, &lt;=1%, &gt;= 10unit, &lt;=1%)</w:t>
      </w:r>
    </w:p>
    <w:p w14:paraId="11CEE49E" w14:textId="13E6FBA1" w:rsidR="00AA2224" w:rsidRPr="001E644B" w:rsidRDefault="009B4AE7" w:rsidP="001E644B">
      <w:pPr>
        <w:rPr>
          <w:rFonts w:eastAsiaTheme="minorEastAsia"/>
          <w:lang w:val="en-GB" w:eastAsia="zh-CN"/>
        </w:rPr>
      </w:pPr>
      <w:r w:rsidRPr="00B26F2C">
        <w:rPr>
          <w:rFonts w:eastAsiaTheme="minorEastAsia"/>
          <w:lang w:val="en-GB" w:eastAsia="zh-CN"/>
        </w:rPr>
        <w:t xml:space="preserve">DRX cycle = 1.28s, </w:t>
      </w:r>
    </w:p>
    <w:p w14:paraId="4AB926C6" w14:textId="01CF2EB2" w:rsidR="00AA2224" w:rsidRPr="001E644B" w:rsidRDefault="009B4AE7" w:rsidP="00AA2224">
      <w:pPr>
        <w:rPr>
          <w:rFonts w:eastAsiaTheme="minorEastAsia"/>
          <w:lang w:val="en-GB" w:eastAsia="zh-CN"/>
        </w:rPr>
      </w:pPr>
      <w:r w:rsidRPr="00B26F2C">
        <w:rPr>
          <w:rFonts w:eastAsiaTheme="minorEastAsia"/>
          <w:lang w:val="en-GB" w:eastAsia="zh-CN"/>
        </w:rPr>
        <w:t xml:space="preserve">FAR &lt;= 1%, </w:t>
      </w:r>
      <w:ins w:id="1080" w:author="Feature lead" w:date="2023-08-28T23:41:00Z">
        <w:r w:rsidR="00E566A5">
          <w:rPr>
            <w:lang w:val="it-IT" w:eastAsia="zh-CN"/>
          </w:rPr>
          <w:t>(0%, 0.1%, 1%)</w:t>
        </w:r>
      </w:ins>
    </w:p>
    <w:p w14:paraId="2C2F72AF" w14:textId="77777777" w:rsidR="00AA2224" w:rsidRPr="001E644B" w:rsidRDefault="009B4AE7" w:rsidP="00AA2224">
      <w:pPr>
        <w:rPr>
          <w:lang w:val="it-IT" w:eastAsia="zh-CN"/>
        </w:rPr>
      </w:pPr>
      <w:r w:rsidRPr="00B26F2C">
        <w:rPr>
          <w:lang w:val="it-IT" w:eastAsia="zh-CN"/>
        </w:rPr>
        <w:t xml:space="preserve">Effective per UE paging arrival rate &lt;=1% , </w:t>
      </w:r>
    </w:p>
    <w:p w14:paraId="30AEBF57" w14:textId="77777777" w:rsidR="00AA2224" w:rsidRPr="00BC49DC" w:rsidRDefault="009B4AE7" w:rsidP="00AA2224">
      <w:pPr>
        <w:rPr>
          <w:lang w:val="it-IT" w:eastAsia="zh-CN"/>
        </w:rPr>
      </w:pPr>
      <w:r w:rsidRPr="00BC49DC">
        <w:rPr>
          <w:lang w:val="it-IT" w:eastAsia="zh-CN"/>
        </w:rPr>
        <w:t xml:space="preserve">duty cycle ratio&lt;= 1%, </w:t>
      </w:r>
    </w:p>
    <w:p w14:paraId="5C2F127C" w14:textId="77777777" w:rsidR="00AA2224" w:rsidRPr="00BC49DC" w:rsidRDefault="00AA2224" w:rsidP="00AA2224">
      <w:pPr>
        <w:rPr>
          <w:lang w:val="it-IT" w:eastAsia="zh-CN"/>
        </w:rPr>
      </w:pPr>
      <w:r w:rsidRPr="00886D6D">
        <w:rPr>
          <w:lang w:val="it-IT"/>
          <w:rPrChange w:id="1081" w:author="Feature lead" w:date="2023-08-28T23:41:00Z">
            <w:rPr>
              <w:highlight w:val="yellow"/>
              <w:lang w:val="it-IT"/>
            </w:rPr>
          </w:rPrChange>
        </w:rPr>
        <w:t>no RRM measurement performed by MR or LR, or RRM measurement offloaded to LR or MR RRM relaxed at least 8 times of I-DRX cycle</w:t>
      </w:r>
      <w:r w:rsidRPr="00BC49DC" w:rsidDel="00AA2224">
        <w:rPr>
          <w:lang w:val="it-IT" w:eastAsia="zh-CN"/>
        </w:rPr>
        <w:t xml:space="preserve"> </w:t>
      </w:r>
    </w:p>
    <w:p w14:paraId="7952689E" w14:textId="5A132079" w:rsidR="009B4AE7" w:rsidRPr="00B26F2C" w:rsidRDefault="009B4AE7" w:rsidP="001E644B">
      <w:pPr>
        <w:rPr>
          <w:lang w:val="it-IT" w:eastAsia="zh-CN"/>
        </w:rPr>
      </w:pPr>
      <w:r w:rsidRPr="00BC49DC">
        <w:rPr>
          <w:lang w:val="it-IT" w:eastAsia="zh-CN"/>
        </w:rPr>
        <w:lastRenderedPageBreak/>
        <w:t xml:space="preserve"> baseline: I-DRX</w:t>
      </w:r>
    </w:p>
    <w:p w14:paraId="3D31D8A9" w14:textId="77777777" w:rsidR="009B4AE7" w:rsidRPr="00B26F2C" w:rsidRDefault="00EF2AD9" w:rsidP="00001BDD">
      <w:pPr>
        <w:rPr>
          <w:del w:id="1082" w:author="Feature lead" w:date="2023-08-28T23:41:00Z"/>
          <w:b/>
          <w:lang w:val="it-IT" w:eastAsia="zh-CN"/>
        </w:rPr>
      </w:pPr>
      <w:del w:id="1083" w:author="Feature lead" w:date="2023-08-28T23:41:00Z">
        <w:r w:rsidRPr="00B26F2C">
          <w:rPr>
            <w:noProof/>
          </w:rPr>
          <w:drawing>
            <wp:inline distT="0" distB="0" distL="0" distR="0" wp14:anchorId="3C519CD8" wp14:editId="21FACEF5">
              <wp:extent cx="8474075" cy="2635250"/>
              <wp:effectExtent l="0" t="0" r="3175" b="12700"/>
              <wp:docPr id="40" name="图表 40">
                <a:extLst xmlns:a="http://schemas.openxmlformats.org/drawingml/2006/main">
                  <a:ext uri="{FF2B5EF4-FFF2-40B4-BE49-F238E27FC236}">
                    <a16:creationId xmlns:a16="http://schemas.microsoft.com/office/drawing/2014/main" id="{CCFDDD73-B9A7-4907-89F7-2C402E7EA9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del>
    </w:p>
    <w:p w14:paraId="0C41AF1C" w14:textId="2AD1A23E" w:rsidR="009B4AE7" w:rsidRDefault="009B4AE7" w:rsidP="00001BDD">
      <w:pPr>
        <w:rPr>
          <w:ins w:id="1084" w:author="Feature lead" w:date="2023-08-28T23:41:00Z"/>
          <w:b/>
          <w:lang w:val="it-IT" w:eastAsia="zh-CN"/>
        </w:rPr>
      </w:pPr>
    </w:p>
    <w:p w14:paraId="57A29E20" w14:textId="7C976ADB" w:rsidR="00DA7D47" w:rsidRPr="00B26F2C" w:rsidRDefault="00DA7D47" w:rsidP="00001BDD">
      <w:pPr>
        <w:rPr>
          <w:ins w:id="1085" w:author="Feature lead" w:date="2023-08-28T23:41:00Z"/>
          <w:b/>
          <w:lang w:val="it-IT" w:eastAsia="zh-CN"/>
        </w:rPr>
      </w:pPr>
      <w:ins w:id="1086" w:author="Feature lead" w:date="2023-08-28T23:41:00Z">
        <w:r>
          <w:rPr>
            <w:noProof/>
          </w:rPr>
          <w:drawing>
            <wp:inline distT="0" distB="0" distL="0" distR="0" wp14:anchorId="57EB4BF8" wp14:editId="0A01B778">
              <wp:extent cx="8474075" cy="2781300"/>
              <wp:effectExtent l="0" t="0" r="3175" b="0"/>
              <wp:docPr id="72" name="图表 72">
                <a:extLst xmlns:a="http://schemas.openxmlformats.org/drawingml/2006/main">
                  <a:ext uri="{FF2B5EF4-FFF2-40B4-BE49-F238E27FC236}">
                    <a16:creationId xmlns:a16="http://schemas.microsoft.com/office/drawing/2014/main" id="{CCFDDD73-B9A7-4907-89F7-2C402E7EA9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ins>
    </w:p>
    <w:p w14:paraId="3ACFA6B5" w14:textId="3CFCBAF8" w:rsidR="00EF2AD9" w:rsidRPr="00B26F2C" w:rsidRDefault="00EF2AD9" w:rsidP="00EF2AD9">
      <w:pPr>
        <w:jc w:val="center"/>
        <w:rPr>
          <w:b/>
          <w:lang w:val="it-IT" w:eastAsia="zh-CN"/>
        </w:rPr>
      </w:pPr>
      <w:r w:rsidRPr="00B26F2C">
        <w:rPr>
          <w:rFonts w:hint="eastAsia"/>
          <w:b/>
          <w:lang w:val="it-IT" w:eastAsia="zh-CN"/>
        </w:rPr>
        <w:lastRenderedPageBreak/>
        <w:t>F</w:t>
      </w:r>
      <w:r w:rsidRPr="00B26F2C">
        <w:rPr>
          <w:b/>
          <w:lang w:val="it-IT" w:eastAsia="zh-CN"/>
        </w:rPr>
        <w:t>igure 8.1.1.7-2</w:t>
      </w:r>
    </w:p>
    <w:p w14:paraId="2D5850C0" w14:textId="77777777" w:rsidR="00EF2AD9" w:rsidRPr="00B26F2C" w:rsidRDefault="00EF2AD9" w:rsidP="00EF2AD9">
      <w:pPr>
        <w:spacing w:after="0"/>
        <w:rPr>
          <w:i/>
          <w:lang w:val="it-IT" w:eastAsia="zh-CN"/>
        </w:rPr>
      </w:pPr>
      <w:r w:rsidRPr="00B26F2C">
        <w:rPr>
          <w:i/>
          <w:lang w:val="it-IT" w:eastAsia="zh-CN"/>
        </w:rPr>
        <w:t>Note: FAR is assumed as follow:</w:t>
      </w:r>
      <w:r w:rsidRPr="00B26F2C">
        <w:rPr>
          <w:i/>
          <w:lang w:val="it-IT" w:eastAsia="zh-CN"/>
        </w:rPr>
        <w:tab/>
      </w:r>
    </w:p>
    <w:p w14:paraId="301E9092" w14:textId="2DE2413B" w:rsidR="00EF2AD9" w:rsidRPr="00B26F2C" w:rsidRDefault="00EF2AD9" w:rsidP="00EF2AD9">
      <w:pPr>
        <w:pStyle w:val="affa"/>
        <w:numPr>
          <w:ilvl w:val="0"/>
          <w:numId w:val="41"/>
        </w:numPr>
        <w:rPr>
          <w:i/>
          <w:lang w:val="it-IT" w:eastAsia="zh-CN"/>
        </w:rPr>
      </w:pPr>
      <w:r w:rsidRPr="00B26F2C">
        <w:rPr>
          <w:rFonts w:eastAsiaTheme="minorEastAsia" w:hint="eastAsia"/>
          <w:i/>
          <w:lang w:val="it-IT" w:eastAsia="zh-CN"/>
        </w:rPr>
        <w:t>F</w:t>
      </w:r>
      <w:r w:rsidRPr="00B26F2C">
        <w:rPr>
          <w:rFonts w:eastAsiaTheme="minorEastAsia"/>
          <w:i/>
          <w:lang w:val="it-IT" w:eastAsia="zh-CN"/>
        </w:rPr>
        <w:t xml:space="preserve">AR = 0 is simulated by </w:t>
      </w:r>
      <w:del w:id="1087" w:author="Feature lead" w:date="2023-08-28T23:41:00Z">
        <w:r w:rsidRPr="00B26F2C">
          <w:rPr>
            <w:rFonts w:eastAsiaTheme="minorEastAsia"/>
            <w:i/>
            <w:lang w:val="it-IT" w:eastAsia="zh-CN"/>
          </w:rPr>
          <w:delText>vivo/SS</w:delText>
        </w:r>
      </w:del>
      <w:ins w:id="1088" w:author="Feature lead" w:date="2023-08-28T23:41:00Z">
        <w:r w:rsidR="00822022">
          <w:rPr>
            <w:i/>
            <w:lang w:val="it-IT" w:eastAsia="zh-CN"/>
          </w:rPr>
          <w:t>[8A-8],</w:t>
        </w:r>
        <w:r w:rsidR="00822022" w:rsidRPr="00822022">
          <w:rPr>
            <w:i/>
            <w:lang w:val="it-IT" w:eastAsia="zh-CN"/>
          </w:rPr>
          <w:t xml:space="preserve"> </w:t>
        </w:r>
        <w:r w:rsidR="00822022">
          <w:rPr>
            <w:i/>
            <w:lang w:val="it-IT" w:eastAsia="zh-CN"/>
          </w:rPr>
          <w:t>[8A-11]</w:t>
        </w:r>
      </w:ins>
    </w:p>
    <w:p w14:paraId="1F9CFB12" w14:textId="5BED3F10" w:rsidR="00EF2AD9" w:rsidRPr="00B26F2C" w:rsidRDefault="00EF2AD9" w:rsidP="00EF2AD9">
      <w:pPr>
        <w:pStyle w:val="affa"/>
        <w:numPr>
          <w:ilvl w:val="0"/>
          <w:numId w:val="41"/>
        </w:numPr>
        <w:rPr>
          <w:i/>
          <w:lang w:val="it-IT" w:eastAsia="zh-CN"/>
        </w:rPr>
      </w:pPr>
      <w:r w:rsidRPr="00B26F2C">
        <w:rPr>
          <w:rFonts w:eastAsiaTheme="minorEastAsia" w:hint="eastAsia"/>
          <w:i/>
          <w:lang w:val="it-IT" w:eastAsia="zh-CN"/>
        </w:rPr>
        <w:t>F</w:t>
      </w:r>
      <w:r w:rsidRPr="00B26F2C">
        <w:rPr>
          <w:rFonts w:eastAsiaTheme="minorEastAsia"/>
          <w:i/>
          <w:lang w:val="it-IT" w:eastAsia="zh-CN"/>
        </w:rPr>
        <w:t xml:space="preserve">AR = 0.1% is simulated by </w:t>
      </w:r>
      <w:del w:id="1089" w:author="Feature lead" w:date="2023-08-28T23:41:00Z">
        <w:r w:rsidRPr="00B26F2C">
          <w:rPr>
            <w:rFonts w:eastAsiaTheme="minorEastAsia"/>
            <w:i/>
            <w:lang w:val="it-IT" w:eastAsia="zh-CN"/>
          </w:rPr>
          <w:delText>vivo/ QC/OPPO/SS</w:delText>
        </w:r>
      </w:del>
      <w:ins w:id="1090" w:author="Feature lead" w:date="2023-08-28T23:41:00Z">
        <w:r w:rsidR="00822022">
          <w:rPr>
            <w:i/>
            <w:lang w:val="it-IT" w:eastAsia="zh-CN"/>
          </w:rPr>
          <w:t>[8A-11],</w:t>
        </w:r>
        <w:r w:rsidR="00822022" w:rsidRPr="00822022">
          <w:rPr>
            <w:i/>
            <w:lang w:val="it-IT" w:eastAsia="zh-CN"/>
          </w:rPr>
          <w:t xml:space="preserve"> </w:t>
        </w:r>
        <w:r w:rsidR="00822022">
          <w:rPr>
            <w:i/>
            <w:lang w:val="it-IT" w:eastAsia="zh-CN"/>
          </w:rPr>
          <w:t>[8A-16],</w:t>
        </w:r>
        <w:r w:rsidR="00822022" w:rsidRPr="00822022">
          <w:rPr>
            <w:i/>
            <w:lang w:val="it-IT" w:eastAsia="zh-CN"/>
          </w:rPr>
          <w:t xml:space="preserve"> </w:t>
        </w:r>
        <w:r w:rsidR="00822022">
          <w:rPr>
            <w:i/>
            <w:lang w:val="it-IT" w:eastAsia="zh-CN"/>
          </w:rPr>
          <w:t>[8A-9],</w:t>
        </w:r>
        <w:r w:rsidR="00822022" w:rsidRPr="00822022">
          <w:rPr>
            <w:i/>
            <w:lang w:val="it-IT" w:eastAsia="zh-CN"/>
          </w:rPr>
          <w:t xml:space="preserve"> </w:t>
        </w:r>
        <w:r w:rsidR="00822022">
          <w:rPr>
            <w:i/>
            <w:lang w:val="it-IT" w:eastAsia="zh-CN"/>
          </w:rPr>
          <w:t>[8A-8]</w:t>
        </w:r>
      </w:ins>
    </w:p>
    <w:p w14:paraId="6458A6B2" w14:textId="37991F5B" w:rsidR="00EF2AD9" w:rsidRPr="00B26F2C" w:rsidRDefault="00EF2AD9" w:rsidP="00EF2AD9">
      <w:pPr>
        <w:pStyle w:val="affa"/>
        <w:numPr>
          <w:ilvl w:val="0"/>
          <w:numId w:val="41"/>
        </w:numPr>
        <w:rPr>
          <w:i/>
          <w:lang w:val="it-IT" w:eastAsia="zh-CN"/>
        </w:rPr>
      </w:pPr>
      <w:r w:rsidRPr="00B26F2C">
        <w:rPr>
          <w:rFonts w:eastAsiaTheme="minorEastAsia" w:hint="eastAsia"/>
          <w:i/>
          <w:lang w:val="it-IT" w:eastAsia="zh-CN"/>
        </w:rPr>
        <w:t>F</w:t>
      </w:r>
      <w:r w:rsidRPr="00B26F2C">
        <w:rPr>
          <w:rFonts w:eastAsiaTheme="minorEastAsia"/>
          <w:i/>
          <w:lang w:val="it-IT" w:eastAsia="zh-CN"/>
        </w:rPr>
        <w:t xml:space="preserve">AR = 1% is simulated by </w:t>
      </w:r>
      <w:del w:id="1091" w:author="Feature lead" w:date="2023-08-28T23:41:00Z">
        <w:r w:rsidRPr="00B26F2C">
          <w:rPr>
            <w:rFonts w:eastAsiaTheme="minorEastAsia"/>
            <w:i/>
            <w:lang w:val="it-IT" w:eastAsia="zh-CN"/>
          </w:rPr>
          <w:delText>vivo/QC/SS/MTK/SPRD</w:delText>
        </w:r>
      </w:del>
      <w:ins w:id="1092" w:author="Feature lead" w:date="2023-08-28T23:41:00Z">
        <w:r w:rsidR="00822022">
          <w:rPr>
            <w:i/>
            <w:lang w:val="it-IT" w:eastAsia="zh-CN"/>
          </w:rPr>
          <w:t>[8A-11],</w:t>
        </w:r>
        <w:r w:rsidR="00822022" w:rsidRPr="00822022">
          <w:rPr>
            <w:i/>
            <w:lang w:val="it-IT" w:eastAsia="zh-CN"/>
          </w:rPr>
          <w:t xml:space="preserve"> </w:t>
        </w:r>
        <w:r w:rsidR="00822022">
          <w:rPr>
            <w:i/>
            <w:lang w:val="it-IT" w:eastAsia="zh-CN"/>
          </w:rPr>
          <w:t>[8A-16],</w:t>
        </w:r>
        <w:r w:rsidR="00822022" w:rsidRPr="00822022">
          <w:rPr>
            <w:i/>
            <w:lang w:val="it-IT" w:eastAsia="zh-CN"/>
          </w:rPr>
          <w:t xml:space="preserve"> </w:t>
        </w:r>
        <w:r w:rsidR="00822022">
          <w:rPr>
            <w:i/>
            <w:lang w:val="it-IT" w:eastAsia="zh-CN"/>
          </w:rPr>
          <w:t>[8A-8],</w:t>
        </w:r>
        <w:r w:rsidR="00822022" w:rsidRPr="00822022">
          <w:rPr>
            <w:i/>
            <w:lang w:val="it-IT" w:eastAsia="zh-CN"/>
          </w:rPr>
          <w:t xml:space="preserve"> </w:t>
        </w:r>
        <w:r w:rsidR="00822022">
          <w:rPr>
            <w:i/>
            <w:lang w:val="it-IT" w:eastAsia="zh-CN"/>
          </w:rPr>
          <w:t>[8A-7],</w:t>
        </w:r>
        <w:r w:rsidR="00822022" w:rsidRPr="00822022">
          <w:rPr>
            <w:i/>
            <w:lang w:val="it-IT" w:eastAsia="zh-CN"/>
          </w:rPr>
          <w:t xml:space="preserve"> </w:t>
        </w:r>
        <w:r w:rsidR="00822022">
          <w:rPr>
            <w:i/>
            <w:lang w:val="it-IT" w:eastAsia="zh-CN"/>
          </w:rPr>
          <w:t>[8A-10]</w:t>
        </w:r>
      </w:ins>
    </w:p>
    <w:p w14:paraId="47A5EA2F" w14:textId="4315E2B8" w:rsidR="00307C98" w:rsidRPr="00B26F2C" w:rsidRDefault="00307C98" w:rsidP="00001BDD">
      <w:pPr>
        <w:rPr>
          <w:b/>
          <w:lang w:val="it-IT" w:eastAsia="zh-CN"/>
        </w:rPr>
      </w:pPr>
    </w:p>
    <w:p w14:paraId="39A777EC" w14:textId="77777777" w:rsidR="00307C98" w:rsidRPr="00B26F2C" w:rsidRDefault="00307C98" w:rsidP="006E1D85">
      <w:pPr>
        <w:jc w:val="center"/>
        <w:rPr>
          <w:b/>
          <w:lang w:val="it-IT" w:eastAsia="zh-CN"/>
        </w:rPr>
      </w:pPr>
    </w:p>
    <w:p w14:paraId="2DE3C7CF" w14:textId="4929A1C5" w:rsidR="004534EE" w:rsidRPr="00B26F2C" w:rsidRDefault="009A01C1">
      <w:pPr>
        <w:pStyle w:val="5"/>
        <w:numPr>
          <w:ilvl w:val="0"/>
          <w:numId w:val="0"/>
        </w:numPr>
        <w:ind w:left="1008" w:hanging="1008"/>
        <w:rPr>
          <w:lang w:eastAsia="zh-CN"/>
        </w:rPr>
        <w:pPrChange w:id="1093" w:author="Feature lead" w:date="2023-08-28T23:41:00Z">
          <w:pPr>
            <w:pStyle w:val="5"/>
          </w:pPr>
        </w:pPrChange>
      </w:pPr>
      <w:bookmarkStart w:id="1094" w:name="_Toc142303997"/>
      <w:ins w:id="1095" w:author="Feature lead" w:date="2023-08-28T23:41:00Z">
        <w:r>
          <w:rPr>
            <w:lang w:eastAsia="zh-CN"/>
          </w:rPr>
          <w:t>8.1.1.7.2</w:t>
        </w:r>
        <w:r>
          <w:rPr>
            <w:lang w:eastAsia="zh-CN"/>
          </w:rPr>
          <w:tab/>
        </w:r>
      </w:ins>
      <w:r w:rsidR="004534EE" w:rsidRPr="00B26F2C">
        <w:rPr>
          <w:rFonts w:hint="eastAsia"/>
          <w:lang w:eastAsia="zh-CN"/>
        </w:rPr>
        <w:t>O</w:t>
      </w:r>
      <w:r w:rsidR="004534EE" w:rsidRPr="00B26F2C">
        <w:rPr>
          <w:lang w:eastAsia="zh-CN"/>
        </w:rPr>
        <w:t>bservations</w:t>
      </w:r>
      <w:bookmarkEnd w:id="1094"/>
    </w:p>
    <w:p w14:paraId="0854B809" w14:textId="77777777" w:rsidR="00D57AC2" w:rsidRPr="00B26F2C" w:rsidRDefault="00D57AC2" w:rsidP="00D57AC2">
      <w:pPr>
        <w:rPr>
          <w:del w:id="1096" w:author="Feature lead" w:date="2023-08-28T23:41:00Z"/>
          <w:b/>
          <w:lang w:val="it-IT" w:eastAsia="zh-CN"/>
        </w:rPr>
      </w:pPr>
      <w:del w:id="1097" w:author="Feature lead" w:date="2023-08-28T23:41:00Z">
        <w:r w:rsidRPr="00B26F2C">
          <w:rPr>
            <w:rFonts w:hint="eastAsia"/>
            <w:i/>
            <w:highlight w:val="yellow"/>
            <w:lang w:val="it-IT" w:eastAsia="zh-CN"/>
          </w:rPr>
          <w:delText>&lt;</w:delText>
        </w:r>
        <w:r w:rsidRPr="00B26F2C">
          <w:rPr>
            <w:i/>
            <w:highlight w:val="yellow"/>
            <w:lang w:val="it-IT" w:eastAsia="zh-CN"/>
          </w:rPr>
          <w:delText xml:space="preserve">Editor’s Note: </w:delText>
        </w:r>
        <w:r w:rsidRPr="00B26F2C">
          <w:rPr>
            <w:rFonts w:hint="eastAsia"/>
            <w:i/>
            <w:highlight w:val="yellow"/>
            <w:lang w:val="it-IT" w:eastAsia="zh-CN"/>
          </w:rPr>
          <w:delText>f</w:delText>
        </w:r>
        <w:r w:rsidRPr="00B26F2C">
          <w:rPr>
            <w:i/>
            <w:highlight w:val="yellow"/>
            <w:lang w:val="it-IT" w:eastAsia="zh-CN"/>
          </w:rPr>
          <w:delText>or each case, the observation is made based on limited inputs, so the priority of this observation may be lower&gt;</w:delText>
        </w:r>
      </w:del>
    </w:p>
    <w:p w14:paraId="3524D9CF" w14:textId="77777777" w:rsidR="00D57AC2" w:rsidRPr="00B26F2C" w:rsidRDefault="00D57AC2" w:rsidP="00001BDD">
      <w:pPr>
        <w:rPr>
          <w:del w:id="1098" w:author="Feature lead" w:date="2023-08-28T23:41:00Z"/>
          <w:lang w:val="it-IT"/>
        </w:rPr>
      </w:pPr>
    </w:p>
    <w:p w14:paraId="095B07E6" w14:textId="77777777" w:rsidR="004534EE" w:rsidRPr="00B26F2C" w:rsidRDefault="004534EE" w:rsidP="004534EE">
      <w:pPr>
        <w:rPr>
          <w:lang w:val="it-IT" w:eastAsia="zh-CN"/>
        </w:rPr>
      </w:pPr>
      <w:r w:rsidRPr="00B26F2C">
        <w:rPr>
          <w:lang w:val="it-IT" w:eastAsia="zh-CN"/>
        </w:rPr>
        <w:t xml:space="preserve">For various MR sync/re-sync evaluation, the following observations are made with the assumption that </w:t>
      </w:r>
    </w:p>
    <w:p w14:paraId="2377BCC4" w14:textId="43918066" w:rsidR="00FD5548" w:rsidRPr="00B26F2C" w:rsidRDefault="00FD5548" w:rsidP="00341FDC">
      <w:pPr>
        <w:pStyle w:val="affa"/>
        <w:numPr>
          <w:ilvl w:val="0"/>
          <w:numId w:val="24"/>
        </w:numPr>
        <w:rPr>
          <w:lang w:eastAsia="zh-CN"/>
        </w:rPr>
      </w:pPr>
      <w:r w:rsidRPr="00B26F2C">
        <w:rPr>
          <w:rFonts w:eastAsiaTheme="minorEastAsia"/>
          <w:lang w:val="en-GB" w:eastAsia="zh-CN"/>
        </w:rPr>
        <w:t>I-DRX cycle = 1.28s</w:t>
      </w:r>
    </w:p>
    <w:p w14:paraId="7C22357C" w14:textId="123201B2" w:rsidR="00DC2305" w:rsidRPr="00B26F2C" w:rsidRDefault="004534EE" w:rsidP="00341FDC">
      <w:pPr>
        <w:pStyle w:val="affa"/>
        <w:numPr>
          <w:ilvl w:val="0"/>
          <w:numId w:val="24"/>
        </w:numPr>
        <w:rPr>
          <w:lang w:eastAsia="zh-CN"/>
        </w:rPr>
      </w:pPr>
      <w:r w:rsidRPr="00B26F2C">
        <w:rPr>
          <w:lang w:val="it-IT" w:eastAsia="zh-CN"/>
        </w:rPr>
        <w:t>LP-WUR duty cycle ratio &lt;=1%</w:t>
      </w:r>
    </w:p>
    <w:p w14:paraId="6323B6D3" w14:textId="3AA3BC7C" w:rsidR="00DC2305" w:rsidRPr="00BC49DC" w:rsidRDefault="00DC2305" w:rsidP="00341FDC">
      <w:pPr>
        <w:pStyle w:val="affa"/>
        <w:numPr>
          <w:ilvl w:val="0"/>
          <w:numId w:val="24"/>
        </w:numPr>
        <w:rPr>
          <w:lang w:eastAsia="zh-CN"/>
        </w:rPr>
      </w:pPr>
      <w:r w:rsidRPr="00BC49DC">
        <w:rPr>
          <w:lang w:val="it-IT" w:eastAsia="zh-CN"/>
        </w:rPr>
        <w:t xml:space="preserve">Effective per UE paging arrival rate &lt;=1% </w:t>
      </w:r>
    </w:p>
    <w:p w14:paraId="445B09DE" w14:textId="5F85193A" w:rsidR="004534EE" w:rsidRPr="00886D6D" w:rsidRDefault="00AA2224" w:rsidP="00341FDC">
      <w:pPr>
        <w:pStyle w:val="affa"/>
        <w:numPr>
          <w:ilvl w:val="0"/>
          <w:numId w:val="24"/>
        </w:numPr>
        <w:rPr>
          <w:rPrChange w:id="1099" w:author="Feature lead" w:date="2023-08-28T23:41:00Z">
            <w:rPr>
              <w:highlight w:val="yellow"/>
            </w:rPr>
          </w:rPrChange>
        </w:rPr>
      </w:pPr>
      <w:r w:rsidRPr="00886D6D">
        <w:rPr>
          <w:lang w:val="it-IT"/>
          <w:rPrChange w:id="1100" w:author="Feature lead" w:date="2023-08-28T23:41:00Z">
            <w:rPr>
              <w:highlight w:val="yellow"/>
              <w:lang w:val="it-IT"/>
            </w:rPr>
          </w:rPrChange>
        </w:rPr>
        <w:t>no RRM measurement performed by MR or LR, or RRM measurement offloaded to LR or MR RRM relaxed at least 8 times of I-DRX cycle</w:t>
      </w:r>
      <w:r w:rsidRPr="00886D6D" w:rsidDel="00AA2224">
        <w:rPr>
          <w:lang w:val="it-IT"/>
          <w:rPrChange w:id="1101" w:author="Feature lead" w:date="2023-08-28T23:41:00Z">
            <w:rPr>
              <w:highlight w:val="yellow"/>
              <w:lang w:val="it-IT"/>
            </w:rPr>
          </w:rPrChange>
        </w:rPr>
        <w:t xml:space="preserve"> </w:t>
      </w:r>
    </w:p>
    <w:p w14:paraId="73966EB0" w14:textId="55136379" w:rsidR="004534EE" w:rsidRPr="00BC49DC" w:rsidRDefault="004534EE" w:rsidP="00341FDC">
      <w:pPr>
        <w:pStyle w:val="affa"/>
        <w:numPr>
          <w:ilvl w:val="0"/>
          <w:numId w:val="24"/>
        </w:numPr>
        <w:rPr>
          <w:lang w:eastAsia="zh-CN"/>
        </w:rPr>
      </w:pPr>
      <w:r w:rsidRPr="00BC49DC">
        <w:rPr>
          <w:lang w:val="it-IT" w:eastAsia="zh-CN"/>
        </w:rPr>
        <w:t>MR in ultra-deep sleep.</w:t>
      </w:r>
    </w:p>
    <w:p w14:paraId="21827662" w14:textId="1025BD82" w:rsidR="008E204D" w:rsidRPr="00B26F2C" w:rsidRDefault="00DA0614">
      <w:pPr>
        <w:pStyle w:val="affa"/>
        <w:numPr>
          <w:ilvl w:val="0"/>
          <w:numId w:val="24"/>
        </w:numPr>
        <w:rPr>
          <w:lang w:eastAsia="zh-CN"/>
        </w:rPr>
      </w:pPr>
      <w:r w:rsidRPr="00B26F2C">
        <w:rPr>
          <w:lang w:val="it-IT" w:eastAsia="zh-CN"/>
        </w:rPr>
        <w:t>FAR&lt;=1%</w:t>
      </w:r>
      <w:ins w:id="1102" w:author="Feature lead" w:date="2023-08-28T23:41:00Z">
        <w:r w:rsidR="00E566A5">
          <w:rPr>
            <w:lang w:val="it-IT" w:eastAsia="zh-CN"/>
          </w:rPr>
          <w:t xml:space="preserve"> (0%, 0.1%, 1%)</w:t>
        </w:r>
      </w:ins>
    </w:p>
    <w:p w14:paraId="2FBF39C2" w14:textId="77777777" w:rsidR="004534EE" w:rsidRPr="00B26F2C" w:rsidRDefault="004534EE" w:rsidP="004534EE">
      <w:pPr>
        <w:rPr>
          <w:lang w:val="en-GB" w:eastAsia="zh-CN"/>
        </w:rPr>
      </w:pPr>
    </w:p>
    <w:p w14:paraId="5617A01E" w14:textId="77777777" w:rsidR="004534EE" w:rsidRPr="00886D6D" w:rsidRDefault="004534EE" w:rsidP="004534EE">
      <w:pPr>
        <w:spacing w:after="0"/>
        <w:rPr>
          <w:color w:val="000000" w:themeColor="text1"/>
          <w:lang w:val="en-GB"/>
          <w:rPrChange w:id="1103" w:author="Feature lead" w:date="2023-08-28T23:41:00Z">
            <w:rPr>
              <w:color w:val="A6A6A6" w:themeColor="background1" w:themeShade="A6"/>
              <w:lang w:val="en-GB"/>
            </w:rPr>
          </w:rPrChange>
        </w:rPr>
      </w:pPr>
      <w:r w:rsidRPr="00886D6D">
        <w:rPr>
          <w:color w:val="000000" w:themeColor="text1"/>
          <w:lang w:val="en-GB"/>
          <w:rPrChange w:id="1104" w:author="Feature lead" w:date="2023-08-28T23:41:00Z">
            <w:rPr>
              <w:color w:val="A6A6A6" w:themeColor="background1" w:themeShade="A6"/>
              <w:lang w:val="en-GB"/>
            </w:rPr>
          </w:rPrChange>
        </w:rPr>
        <w:t xml:space="preserve">Observations: </w:t>
      </w:r>
    </w:p>
    <w:p w14:paraId="6366742A" w14:textId="0D6AEC5D" w:rsidR="004534EE" w:rsidRPr="00886D6D" w:rsidRDefault="004534EE" w:rsidP="00341FDC">
      <w:pPr>
        <w:pStyle w:val="affa"/>
        <w:numPr>
          <w:ilvl w:val="0"/>
          <w:numId w:val="30"/>
        </w:numPr>
        <w:rPr>
          <w:color w:val="000000" w:themeColor="text1"/>
          <w:rPrChange w:id="1105" w:author="Feature lead" w:date="2023-08-28T23:41:00Z">
            <w:rPr>
              <w:color w:val="A6A6A6" w:themeColor="background1" w:themeShade="A6"/>
            </w:rPr>
          </w:rPrChange>
        </w:rPr>
      </w:pPr>
      <w:bookmarkStart w:id="1106" w:name="OLE_LINK1"/>
      <w:r w:rsidRPr="00886D6D">
        <w:rPr>
          <w:color w:val="000000" w:themeColor="text1"/>
          <w:rPrChange w:id="1107" w:author="Feature lead" w:date="2023-08-28T23:41:00Z">
            <w:rPr>
              <w:color w:val="A6A6A6" w:themeColor="background1" w:themeShade="A6"/>
            </w:rPr>
          </w:rPrChange>
        </w:rPr>
        <w:t>For (</w:t>
      </w:r>
      <w:r w:rsidRPr="00886D6D">
        <w:rPr>
          <w:color w:val="000000" w:themeColor="text1"/>
          <w:lang w:val="it-IT"/>
          <w:rPrChange w:id="1108" w:author="Feature lead" w:date="2023-08-28T23:41:00Z">
            <w:rPr>
              <w:color w:val="A6A6A6" w:themeColor="background1" w:themeShade="A6"/>
              <w:lang w:val="it-IT"/>
            </w:rPr>
          </w:rPrChange>
        </w:rPr>
        <w:t>Effective per UE paging arrival rate</w:t>
      </w:r>
      <w:r w:rsidRPr="00886D6D">
        <w:rPr>
          <w:color w:val="000000" w:themeColor="text1"/>
          <w:rPrChange w:id="1109" w:author="Feature lead" w:date="2023-08-28T23:41:00Z">
            <w:rPr>
              <w:color w:val="A6A6A6" w:themeColor="background1" w:themeShade="A6"/>
            </w:rPr>
          </w:rPrChange>
        </w:rPr>
        <w:t>, duty cycle ratio</w:t>
      </w:r>
      <w:r w:rsidR="00CD4131" w:rsidRPr="00886D6D">
        <w:rPr>
          <w:color w:val="000000" w:themeColor="text1"/>
          <w:rPrChange w:id="1110" w:author="Feature lead" w:date="2023-08-28T23:41:00Z">
            <w:rPr>
              <w:color w:val="A6A6A6" w:themeColor="background1" w:themeShade="A6"/>
            </w:rPr>
          </w:rPrChange>
        </w:rPr>
        <w:t>,</w:t>
      </w:r>
      <w:r w:rsidR="00D57AC2" w:rsidRPr="00886D6D">
        <w:rPr>
          <w:color w:val="000000" w:themeColor="text1"/>
          <w:rPrChange w:id="1111" w:author="Feature lead" w:date="2023-08-28T23:41:00Z">
            <w:rPr>
              <w:color w:val="A6A6A6" w:themeColor="background1" w:themeShade="A6"/>
            </w:rPr>
          </w:rPrChange>
        </w:rPr>
        <w:t xml:space="preserve"> </w:t>
      </w:r>
      <w:r w:rsidR="00CD4131" w:rsidRPr="00886D6D">
        <w:rPr>
          <w:color w:val="000000" w:themeColor="text1"/>
          <w:rPrChange w:id="1112" w:author="Feature lead" w:date="2023-08-28T23:41:00Z">
            <w:rPr>
              <w:color w:val="A6A6A6" w:themeColor="background1" w:themeShade="A6"/>
            </w:rPr>
          </w:rPrChange>
        </w:rPr>
        <w:t>ON power</w:t>
      </w:r>
      <w:r w:rsidR="002A3B66" w:rsidRPr="00886D6D">
        <w:rPr>
          <w:color w:val="000000" w:themeColor="text1"/>
          <w:rPrChange w:id="1113" w:author="Feature lead" w:date="2023-08-28T23:41:00Z">
            <w:rPr>
              <w:color w:val="A6A6A6" w:themeColor="background1" w:themeShade="A6"/>
            </w:rPr>
          </w:rPrChange>
        </w:rPr>
        <w:t>, FAR</w:t>
      </w:r>
      <w:r w:rsidRPr="00886D6D">
        <w:rPr>
          <w:color w:val="000000" w:themeColor="text1"/>
          <w:rPrChange w:id="1114" w:author="Feature lead" w:date="2023-08-28T23:41:00Z">
            <w:rPr>
              <w:color w:val="A6A6A6" w:themeColor="background1" w:themeShade="A6"/>
            </w:rPr>
          </w:rPrChange>
        </w:rPr>
        <w:t>) = (</w:t>
      </w:r>
      <w:r w:rsidR="002C2A7C" w:rsidRPr="00886D6D">
        <w:rPr>
          <w:color w:val="000000" w:themeColor="text1"/>
          <w:rPrChange w:id="1115" w:author="Feature lead" w:date="2023-08-28T23:41:00Z">
            <w:rPr>
              <w:color w:val="A6A6A6" w:themeColor="background1" w:themeShade="A6"/>
            </w:rPr>
          </w:rPrChange>
        </w:rPr>
        <w:t>&lt;=</w:t>
      </w:r>
      <w:r w:rsidRPr="00886D6D">
        <w:rPr>
          <w:color w:val="000000" w:themeColor="text1"/>
          <w:rPrChange w:id="1116" w:author="Feature lead" w:date="2023-08-28T23:41:00Z">
            <w:rPr>
              <w:color w:val="A6A6A6" w:themeColor="background1" w:themeShade="A6"/>
            </w:rPr>
          </w:rPrChange>
        </w:rPr>
        <w:t>1%, &lt;=1</w:t>
      </w:r>
      <w:proofErr w:type="gramStart"/>
      <w:r w:rsidRPr="00886D6D">
        <w:rPr>
          <w:color w:val="000000" w:themeColor="text1"/>
          <w:rPrChange w:id="1117" w:author="Feature lead" w:date="2023-08-28T23:41:00Z">
            <w:rPr>
              <w:color w:val="A6A6A6" w:themeColor="background1" w:themeShade="A6"/>
            </w:rPr>
          </w:rPrChange>
        </w:rPr>
        <w:t>%</w:t>
      </w:r>
      <w:r w:rsidR="00CD4131" w:rsidRPr="00886D6D">
        <w:rPr>
          <w:color w:val="000000" w:themeColor="text1"/>
          <w:rPrChange w:id="1118" w:author="Feature lead" w:date="2023-08-28T23:41:00Z">
            <w:rPr>
              <w:color w:val="A6A6A6" w:themeColor="background1" w:themeShade="A6"/>
            </w:rPr>
          </w:rPrChange>
        </w:rPr>
        <w:t>,&lt;</w:t>
      </w:r>
      <w:proofErr w:type="gramEnd"/>
      <w:r w:rsidR="008E6E3E" w:rsidRPr="00886D6D">
        <w:rPr>
          <w:color w:val="000000" w:themeColor="text1"/>
          <w:rPrChange w:id="1119" w:author="Feature lead" w:date="2023-08-28T23:41:00Z">
            <w:rPr>
              <w:color w:val="A6A6A6" w:themeColor="background1" w:themeShade="A6"/>
            </w:rPr>
          </w:rPrChange>
        </w:rPr>
        <w:t>=</w:t>
      </w:r>
      <w:r w:rsidR="008E6E3E" w:rsidRPr="00886D6D">
        <w:rPr>
          <w:color w:val="000000" w:themeColor="text1"/>
          <w:sz w:val="21"/>
          <w:lang w:val="en-GB"/>
          <w:rPrChange w:id="1120" w:author="Feature lead" w:date="2023-08-28T23:41:00Z">
            <w:rPr>
              <w:color w:val="A6A6A6" w:themeColor="background1" w:themeShade="A6"/>
              <w:sz w:val="21"/>
              <w:lang w:val="en-GB"/>
            </w:rPr>
          </w:rPrChange>
        </w:rPr>
        <w:t>4</w:t>
      </w:r>
      <w:r w:rsidR="00CD4131" w:rsidRPr="00886D6D">
        <w:rPr>
          <w:color w:val="000000" w:themeColor="text1"/>
          <w:sz w:val="21"/>
          <w:lang w:val="en-GB"/>
          <w:rPrChange w:id="1121" w:author="Feature lead" w:date="2023-08-28T23:41:00Z">
            <w:rPr>
              <w:color w:val="A6A6A6" w:themeColor="background1" w:themeShade="A6"/>
              <w:sz w:val="21"/>
              <w:lang w:val="en-GB"/>
            </w:rPr>
          </w:rPrChange>
        </w:rPr>
        <w:t>unit</w:t>
      </w:r>
      <w:r w:rsidR="002A3B66" w:rsidRPr="00886D6D">
        <w:rPr>
          <w:color w:val="000000" w:themeColor="text1"/>
          <w:sz w:val="21"/>
          <w:lang w:val="en-GB"/>
          <w:rPrChange w:id="1122" w:author="Feature lead" w:date="2023-08-28T23:41:00Z">
            <w:rPr>
              <w:color w:val="A6A6A6" w:themeColor="background1" w:themeShade="A6"/>
              <w:sz w:val="21"/>
              <w:lang w:val="en-GB"/>
            </w:rPr>
          </w:rPrChange>
        </w:rPr>
        <w:t xml:space="preserve">, </w:t>
      </w:r>
      <w:r w:rsidR="008E6E3E" w:rsidRPr="00886D6D">
        <w:rPr>
          <w:color w:val="000000" w:themeColor="text1"/>
          <w:sz w:val="21"/>
          <w:lang w:val="en-GB"/>
          <w:rPrChange w:id="1123" w:author="Feature lead" w:date="2023-08-28T23:41:00Z">
            <w:rPr>
              <w:color w:val="A6A6A6" w:themeColor="background1" w:themeShade="A6"/>
              <w:sz w:val="21"/>
              <w:lang w:val="en-GB"/>
            </w:rPr>
          </w:rPrChange>
        </w:rPr>
        <w:t>&lt;=</w:t>
      </w:r>
      <w:r w:rsidR="002A3B66" w:rsidRPr="00886D6D">
        <w:rPr>
          <w:color w:val="000000" w:themeColor="text1"/>
          <w:sz w:val="21"/>
          <w:lang w:val="en-GB"/>
          <w:rPrChange w:id="1124" w:author="Feature lead" w:date="2023-08-28T23:41:00Z">
            <w:rPr>
              <w:color w:val="A6A6A6" w:themeColor="background1" w:themeShade="A6"/>
              <w:sz w:val="21"/>
              <w:lang w:val="en-GB"/>
            </w:rPr>
          </w:rPrChange>
        </w:rPr>
        <w:t>1%</w:t>
      </w:r>
      <w:r w:rsidRPr="00886D6D">
        <w:rPr>
          <w:color w:val="000000" w:themeColor="text1"/>
          <w:sz w:val="21"/>
          <w:lang w:val="en-GB"/>
          <w:rPrChange w:id="1125" w:author="Feature lead" w:date="2023-08-28T23:41:00Z">
            <w:rPr>
              <w:color w:val="A6A6A6" w:themeColor="background1" w:themeShade="A6"/>
              <w:sz w:val="21"/>
              <w:lang w:val="en-GB"/>
            </w:rPr>
          </w:rPrChange>
        </w:rPr>
        <w:t>)</w:t>
      </w:r>
    </w:p>
    <w:p w14:paraId="61C497F0" w14:textId="77777777" w:rsidR="004534EE" w:rsidRPr="00B26F2C" w:rsidRDefault="004534EE" w:rsidP="00341FDC">
      <w:pPr>
        <w:pStyle w:val="affa"/>
        <w:numPr>
          <w:ilvl w:val="0"/>
          <w:numId w:val="23"/>
        </w:numPr>
        <w:ind w:left="708"/>
        <w:rPr>
          <w:del w:id="1126" w:author="Feature lead" w:date="2023-08-28T23:41:00Z"/>
          <w:color w:val="A6A6A6" w:themeColor="background1" w:themeShade="A6"/>
          <w:lang w:val="en-GB"/>
        </w:rPr>
      </w:pPr>
      <w:del w:id="1127" w:author="Feature lead" w:date="2023-08-28T23:41:00Z">
        <w:r w:rsidRPr="00B26F2C">
          <w:rPr>
            <w:color w:val="A6A6A6" w:themeColor="background1" w:themeShade="A6"/>
            <w:lang w:val="it-IT"/>
          </w:rPr>
          <w:delText>MR sync/re-sync energy consumption</w:delText>
        </w:r>
        <w:r w:rsidRPr="00B26F2C">
          <w:rPr>
            <w:color w:val="A6A6A6" w:themeColor="background1" w:themeShade="A6"/>
            <w:lang w:val="en-GB"/>
          </w:rPr>
          <w:delText xml:space="preserve"> &lt;= </w:delText>
        </w:r>
        <w:r w:rsidR="00637208" w:rsidRPr="00B26F2C">
          <w:rPr>
            <w:color w:val="A6A6A6" w:themeColor="background1" w:themeShade="A6"/>
            <w:lang w:val="en-GB"/>
          </w:rPr>
          <w:delText>1</w:delText>
        </w:r>
        <w:r w:rsidRPr="00B26F2C">
          <w:rPr>
            <w:color w:val="A6A6A6" w:themeColor="background1" w:themeShade="A6"/>
            <w:lang w:val="en-GB"/>
          </w:rPr>
          <w:delText>000</w:delText>
        </w:r>
        <w:r w:rsidR="00385FD0" w:rsidRPr="00B26F2C">
          <w:rPr>
            <w:color w:val="A6A6A6" w:themeColor="background1" w:themeShade="A6"/>
            <w:lang w:val="en-GB"/>
          </w:rPr>
          <w:delText>unit</w:delText>
        </w:r>
      </w:del>
    </w:p>
    <w:p w14:paraId="4E05C5CD" w14:textId="77777777" w:rsidR="004534EE" w:rsidRPr="00B26F2C" w:rsidRDefault="004534EE" w:rsidP="00341FDC">
      <w:pPr>
        <w:pStyle w:val="affa"/>
        <w:numPr>
          <w:ilvl w:val="0"/>
          <w:numId w:val="19"/>
        </w:numPr>
        <w:ind w:left="1068"/>
        <w:rPr>
          <w:del w:id="1128" w:author="Feature lead" w:date="2023-08-28T23:41:00Z"/>
          <w:color w:val="A6A6A6" w:themeColor="background1" w:themeShade="A6"/>
          <w:sz w:val="21"/>
          <w:lang w:val="en-GB"/>
        </w:rPr>
      </w:pPr>
      <w:del w:id="1129" w:author="Feature lead" w:date="2023-08-28T23:41:00Z">
        <w:r w:rsidRPr="00B26F2C">
          <w:rPr>
            <w:color w:val="A6A6A6" w:themeColor="background1" w:themeShade="A6"/>
            <w:sz w:val="21"/>
            <w:lang w:val="en-GB"/>
          </w:rPr>
          <w:delText>Compared with i-DRX with or without PEI, LP-WUS provide mean power saving gain (</w:delText>
        </w:r>
        <w:r w:rsidR="00F5234F">
          <w:rPr>
            <w:color w:val="A6A6A6" w:themeColor="background1" w:themeShade="A6"/>
            <w:sz w:val="21"/>
            <w:lang w:val="en-GB"/>
          </w:rPr>
          <w:delText>58</w:delText>
        </w:r>
        <w:r w:rsidR="001A2B5E" w:rsidRPr="00B26F2C">
          <w:rPr>
            <w:color w:val="A6A6A6" w:themeColor="background1" w:themeShade="A6"/>
            <w:sz w:val="21"/>
            <w:lang w:val="en-GB"/>
          </w:rPr>
          <w:delText>%~</w:delText>
        </w:r>
        <w:r w:rsidR="00EB52E5" w:rsidRPr="00B26F2C">
          <w:rPr>
            <w:color w:val="A6A6A6" w:themeColor="background1" w:themeShade="A6"/>
            <w:sz w:val="21"/>
            <w:lang w:val="en-GB" w:eastAsia="zh-CN"/>
          </w:rPr>
          <w:delText>82</w:delText>
        </w:r>
        <w:r w:rsidRPr="00B26F2C">
          <w:rPr>
            <w:color w:val="A6A6A6" w:themeColor="background1" w:themeShade="A6"/>
            <w:sz w:val="21"/>
            <w:lang w:val="en-GB"/>
          </w:rPr>
          <w:delText>%)</w:delText>
        </w:r>
        <w:r w:rsidR="00637208" w:rsidRPr="00B26F2C">
          <w:rPr>
            <w:color w:val="A6A6A6" w:themeColor="background1" w:themeShade="A6"/>
            <w:sz w:val="21"/>
            <w:lang w:val="en-GB"/>
          </w:rPr>
          <w:delText>.</w:delText>
        </w:r>
      </w:del>
    </w:p>
    <w:p w14:paraId="6C1922EC" w14:textId="6A33EF41" w:rsidR="004534EE" w:rsidRPr="00886D6D" w:rsidRDefault="00637208" w:rsidP="00341FDC">
      <w:pPr>
        <w:pStyle w:val="affa"/>
        <w:numPr>
          <w:ilvl w:val="0"/>
          <w:numId w:val="23"/>
        </w:numPr>
        <w:ind w:left="708"/>
        <w:rPr>
          <w:color w:val="000000" w:themeColor="text1"/>
          <w:lang w:val="en-GB"/>
          <w:rPrChange w:id="1130" w:author="Feature lead" w:date="2023-08-28T23:41:00Z">
            <w:rPr>
              <w:color w:val="A6A6A6" w:themeColor="background1" w:themeShade="A6"/>
              <w:lang w:val="en-GB"/>
            </w:rPr>
          </w:rPrChange>
        </w:rPr>
      </w:pPr>
      <w:r w:rsidRPr="00886D6D">
        <w:rPr>
          <w:color w:val="000000" w:themeColor="text1"/>
          <w:lang w:val="it-IT"/>
          <w:rPrChange w:id="1131" w:author="Feature lead" w:date="2023-08-28T23:41:00Z">
            <w:rPr>
              <w:color w:val="A6A6A6" w:themeColor="background1" w:themeShade="A6"/>
              <w:lang w:val="it-IT"/>
            </w:rPr>
          </w:rPrChange>
        </w:rPr>
        <w:t>1</w:t>
      </w:r>
      <w:r w:rsidR="004534EE" w:rsidRPr="00886D6D">
        <w:rPr>
          <w:color w:val="000000" w:themeColor="text1"/>
          <w:lang w:val="it-IT"/>
          <w:rPrChange w:id="1132" w:author="Feature lead" w:date="2023-08-28T23:41:00Z">
            <w:rPr>
              <w:color w:val="A6A6A6" w:themeColor="background1" w:themeShade="A6"/>
              <w:lang w:val="it-IT"/>
            </w:rPr>
          </w:rPrChange>
        </w:rPr>
        <w:t>000</w:t>
      </w:r>
      <w:r w:rsidR="00385FD0" w:rsidRPr="00886D6D">
        <w:rPr>
          <w:color w:val="000000" w:themeColor="text1"/>
          <w:lang w:val="it-IT"/>
          <w:rPrChange w:id="1133" w:author="Feature lead" w:date="2023-08-28T23:41:00Z">
            <w:rPr>
              <w:color w:val="A6A6A6" w:themeColor="background1" w:themeShade="A6"/>
              <w:lang w:val="it-IT"/>
            </w:rPr>
          </w:rPrChange>
        </w:rPr>
        <w:t>unit</w:t>
      </w:r>
      <w:r w:rsidR="004534EE" w:rsidRPr="00886D6D">
        <w:rPr>
          <w:color w:val="000000" w:themeColor="text1"/>
          <w:lang w:val="it-IT"/>
          <w:rPrChange w:id="1134" w:author="Feature lead" w:date="2023-08-28T23:41:00Z">
            <w:rPr>
              <w:color w:val="A6A6A6" w:themeColor="background1" w:themeShade="A6"/>
              <w:lang w:val="it-IT"/>
            </w:rPr>
          </w:rPrChange>
        </w:rPr>
        <w:t>&lt;MR sync/re-sync energy consumption</w:t>
      </w:r>
      <w:r w:rsidR="004534EE" w:rsidRPr="00886D6D">
        <w:rPr>
          <w:color w:val="000000" w:themeColor="text1"/>
          <w:lang w:val="en-GB"/>
          <w:rPrChange w:id="1135" w:author="Feature lead" w:date="2023-08-28T23:41:00Z">
            <w:rPr>
              <w:color w:val="A6A6A6" w:themeColor="background1" w:themeShade="A6"/>
              <w:lang w:val="en-GB"/>
            </w:rPr>
          </w:rPrChange>
        </w:rPr>
        <w:t xml:space="preserve"> &lt;</w:t>
      </w:r>
      <w:r w:rsidRPr="00886D6D">
        <w:rPr>
          <w:color w:val="000000" w:themeColor="text1"/>
          <w:lang w:val="en-GB"/>
          <w:rPrChange w:id="1136" w:author="Feature lead" w:date="2023-08-28T23:41:00Z">
            <w:rPr>
              <w:color w:val="A6A6A6" w:themeColor="background1" w:themeShade="A6"/>
              <w:lang w:val="en-GB"/>
            </w:rPr>
          </w:rPrChange>
        </w:rPr>
        <w:t>=3</w:t>
      </w:r>
      <w:r w:rsidR="004534EE" w:rsidRPr="00886D6D">
        <w:rPr>
          <w:color w:val="000000" w:themeColor="text1"/>
          <w:lang w:val="en-GB"/>
          <w:rPrChange w:id="1137" w:author="Feature lead" w:date="2023-08-28T23:41:00Z">
            <w:rPr>
              <w:color w:val="A6A6A6" w:themeColor="background1" w:themeShade="A6"/>
              <w:lang w:val="en-GB"/>
            </w:rPr>
          </w:rPrChange>
        </w:rPr>
        <w:t>000</w:t>
      </w:r>
      <w:r w:rsidR="00385FD0" w:rsidRPr="00886D6D">
        <w:rPr>
          <w:color w:val="000000" w:themeColor="text1"/>
          <w:lang w:val="en-GB"/>
          <w:rPrChange w:id="1138" w:author="Feature lead" w:date="2023-08-28T23:41:00Z">
            <w:rPr>
              <w:color w:val="A6A6A6" w:themeColor="background1" w:themeShade="A6"/>
              <w:lang w:val="en-GB"/>
            </w:rPr>
          </w:rPrChange>
        </w:rPr>
        <w:t>unit</w:t>
      </w:r>
    </w:p>
    <w:p w14:paraId="1B5D9A7E" w14:textId="4E822DBA" w:rsidR="004534EE" w:rsidRPr="00886D6D" w:rsidRDefault="004534EE" w:rsidP="00341FDC">
      <w:pPr>
        <w:pStyle w:val="affa"/>
        <w:numPr>
          <w:ilvl w:val="0"/>
          <w:numId w:val="19"/>
        </w:numPr>
        <w:ind w:left="1068"/>
        <w:rPr>
          <w:color w:val="000000" w:themeColor="text1"/>
          <w:sz w:val="21"/>
          <w:lang w:val="en-GB"/>
          <w:rPrChange w:id="1139" w:author="Feature lead" w:date="2023-08-28T23:41:00Z">
            <w:rPr>
              <w:color w:val="A6A6A6" w:themeColor="background1" w:themeShade="A6"/>
              <w:sz w:val="21"/>
              <w:lang w:val="en-GB"/>
            </w:rPr>
          </w:rPrChange>
        </w:rPr>
      </w:pPr>
      <w:del w:id="1140" w:author="Feature lead" w:date="2023-08-28T23:41:00Z">
        <w:r w:rsidRPr="00B26F2C">
          <w:rPr>
            <w:color w:val="A6A6A6" w:themeColor="background1" w:themeShade="A6"/>
            <w:sz w:val="21"/>
            <w:lang w:val="en-GB"/>
          </w:rPr>
          <w:delText>Compared</w:delText>
        </w:r>
      </w:del>
      <w:ins w:id="1141" w:author="Feature lead" w:date="2023-08-28T23:41:00Z">
        <w:r w:rsidR="006F5B81">
          <w:rPr>
            <w:sz w:val="21"/>
            <w:lang w:val="it-IT" w:eastAsia="zh-CN"/>
          </w:rPr>
          <w:t xml:space="preserve">Results in </w:t>
        </w:r>
        <w:r w:rsidR="00224B78">
          <w:rPr>
            <w:sz w:val="21"/>
            <w:lang w:val="it-IT" w:eastAsia="zh-CN"/>
          </w:rPr>
          <w:t>[8A-4],</w:t>
        </w:r>
        <w:r w:rsidR="00224B78" w:rsidRPr="00224B78">
          <w:rPr>
            <w:sz w:val="21"/>
            <w:lang w:val="it-IT" w:eastAsia="zh-CN"/>
          </w:rPr>
          <w:t xml:space="preserve"> </w:t>
        </w:r>
        <w:r w:rsidR="00224B78">
          <w:rPr>
            <w:sz w:val="21"/>
            <w:lang w:val="it-IT" w:eastAsia="zh-CN"/>
          </w:rPr>
          <w:t>[8A-5],</w:t>
        </w:r>
        <w:r w:rsidR="00224B78" w:rsidRPr="00224B78">
          <w:rPr>
            <w:sz w:val="21"/>
            <w:lang w:val="it-IT" w:eastAsia="zh-CN"/>
          </w:rPr>
          <w:t xml:space="preserve"> </w:t>
        </w:r>
        <w:r w:rsidR="00224B78">
          <w:rPr>
            <w:sz w:val="21"/>
            <w:lang w:val="it-IT" w:eastAsia="zh-CN"/>
          </w:rPr>
          <w:t>[8A-7],</w:t>
        </w:r>
        <w:r w:rsidR="00224B78">
          <w:rPr>
            <w:sz w:val="21"/>
            <w:lang w:val="en-GB" w:eastAsia="zh-CN"/>
          </w:rPr>
          <w:t xml:space="preserve"> </w:t>
        </w:r>
        <w:r w:rsidR="006F5B81">
          <w:rPr>
            <w:sz w:val="21"/>
            <w:lang w:val="en-GB" w:eastAsia="zh-CN"/>
          </w:rPr>
          <w:t>[8A-8] show that c</w:t>
        </w:r>
        <w:r w:rsidRPr="00424BF0">
          <w:rPr>
            <w:color w:val="000000" w:themeColor="text1"/>
            <w:sz w:val="21"/>
            <w:lang w:val="en-GB"/>
          </w:rPr>
          <w:t>ompared</w:t>
        </w:r>
      </w:ins>
      <w:r w:rsidRPr="00886D6D">
        <w:rPr>
          <w:color w:val="000000" w:themeColor="text1"/>
          <w:sz w:val="21"/>
          <w:lang w:val="en-GB"/>
          <w:rPrChange w:id="1142" w:author="Feature lead" w:date="2023-08-28T23:41:00Z">
            <w:rPr>
              <w:color w:val="A6A6A6" w:themeColor="background1" w:themeShade="A6"/>
              <w:sz w:val="21"/>
              <w:lang w:val="en-GB"/>
            </w:rPr>
          </w:rPrChange>
        </w:rPr>
        <w:t xml:space="preserve"> with </w:t>
      </w:r>
      <w:proofErr w:type="spellStart"/>
      <w:r w:rsidRPr="00886D6D">
        <w:rPr>
          <w:color w:val="000000" w:themeColor="text1"/>
          <w:sz w:val="21"/>
          <w:lang w:val="en-GB"/>
          <w:rPrChange w:id="1143" w:author="Feature lead" w:date="2023-08-28T23:41:00Z">
            <w:rPr>
              <w:color w:val="A6A6A6" w:themeColor="background1" w:themeShade="A6"/>
              <w:sz w:val="21"/>
              <w:lang w:val="en-GB"/>
            </w:rPr>
          </w:rPrChange>
        </w:rPr>
        <w:t>i</w:t>
      </w:r>
      <w:proofErr w:type="spellEnd"/>
      <w:r w:rsidRPr="00886D6D">
        <w:rPr>
          <w:color w:val="000000" w:themeColor="text1"/>
          <w:sz w:val="21"/>
          <w:lang w:val="en-GB"/>
          <w:rPrChange w:id="1144" w:author="Feature lead" w:date="2023-08-28T23:41:00Z">
            <w:rPr>
              <w:color w:val="A6A6A6" w:themeColor="background1" w:themeShade="A6"/>
              <w:sz w:val="21"/>
              <w:lang w:val="en-GB"/>
            </w:rPr>
          </w:rPrChange>
        </w:rPr>
        <w:t>-DRX with or without PEI, LP-WUS provide mean power saving gain (</w:t>
      </w:r>
      <w:r w:rsidR="00F5234F" w:rsidRPr="00886D6D">
        <w:rPr>
          <w:color w:val="000000" w:themeColor="text1"/>
          <w:sz w:val="21"/>
          <w:lang w:val="en-GB"/>
          <w:rPrChange w:id="1145" w:author="Feature lead" w:date="2023-08-28T23:41:00Z">
            <w:rPr>
              <w:color w:val="A6A6A6" w:themeColor="background1" w:themeShade="A6"/>
              <w:sz w:val="21"/>
              <w:lang w:val="en-GB"/>
            </w:rPr>
          </w:rPrChange>
        </w:rPr>
        <w:t>66</w:t>
      </w:r>
      <w:r w:rsidRPr="00886D6D">
        <w:rPr>
          <w:color w:val="000000" w:themeColor="text1"/>
          <w:sz w:val="21"/>
          <w:lang w:val="en-GB"/>
          <w:rPrChange w:id="1146" w:author="Feature lead" w:date="2023-08-28T23:41:00Z">
            <w:rPr>
              <w:color w:val="A6A6A6" w:themeColor="background1" w:themeShade="A6"/>
              <w:sz w:val="21"/>
              <w:lang w:val="en-GB"/>
            </w:rPr>
          </w:rPrChange>
        </w:rPr>
        <w:t>%</w:t>
      </w:r>
      <w:r w:rsidR="00637208" w:rsidRPr="00886D6D">
        <w:rPr>
          <w:color w:val="000000" w:themeColor="text1"/>
          <w:sz w:val="21"/>
          <w:lang w:val="en-GB"/>
          <w:rPrChange w:id="1147" w:author="Feature lead" w:date="2023-08-28T23:41:00Z">
            <w:rPr>
              <w:color w:val="A6A6A6" w:themeColor="background1" w:themeShade="A6"/>
              <w:sz w:val="21"/>
              <w:lang w:val="en-GB"/>
            </w:rPr>
          </w:rPrChange>
        </w:rPr>
        <w:t>~8</w:t>
      </w:r>
      <w:r w:rsidR="00510737" w:rsidRPr="00886D6D">
        <w:rPr>
          <w:color w:val="000000" w:themeColor="text1"/>
          <w:sz w:val="21"/>
          <w:lang w:val="en-GB"/>
          <w:rPrChange w:id="1148" w:author="Feature lead" w:date="2023-08-28T23:41:00Z">
            <w:rPr>
              <w:color w:val="A6A6A6" w:themeColor="background1" w:themeShade="A6"/>
              <w:sz w:val="21"/>
              <w:lang w:val="en-GB"/>
            </w:rPr>
          </w:rPrChange>
        </w:rPr>
        <w:t>7</w:t>
      </w:r>
      <w:r w:rsidR="00637208" w:rsidRPr="00886D6D">
        <w:rPr>
          <w:color w:val="000000" w:themeColor="text1"/>
          <w:sz w:val="21"/>
          <w:lang w:val="en-GB"/>
          <w:rPrChange w:id="1149" w:author="Feature lead" w:date="2023-08-28T23:41:00Z">
            <w:rPr>
              <w:color w:val="A6A6A6" w:themeColor="background1" w:themeShade="A6"/>
              <w:sz w:val="21"/>
              <w:lang w:val="en-GB"/>
            </w:rPr>
          </w:rPrChange>
        </w:rPr>
        <w:t>%</w:t>
      </w:r>
      <w:r w:rsidRPr="00886D6D">
        <w:rPr>
          <w:color w:val="000000" w:themeColor="text1"/>
          <w:sz w:val="21"/>
          <w:lang w:val="en-GB"/>
          <w:rPrChange w:id="1150" w:author="Feature lead" w:date="2023-08-28T23:41:00Z">
            <w:rPr>
              <w:color w:val="A6A6A6" w:themeColor="background1" w:themeShade="A6"/>
              <w:sz w:val="21"/>
              <w:lang w:val="en-GB"/>
            </w:rPr>
          </w:rPrChange>
        </w:rPr>
        <w:t xml:space="preserve">) </w:t>
      </w:r>
    </w:p>
    <w:bookmarkEnd w:id="1106"/>
    <w:p w14:paraId="5A5CCC0F" w14:textId="58004A93" w:rsidR="00637208" w:rsidRPr="00886D6D" w:rsidRDefault="00637208" w:rsidP="00341FDC">
      <w:pPr>
        <w:pStyle w:val="affa"/>
        <w:numPr>
          <w:ilvl w:val="0"/>
          <w:numId w:val="23"/>
        </w:numPr>
        <w:ind w:left="708"/>
        <w:rPr>
          <w:color w:val="000000" w:themeColor="text1"/>
          <w:lang w:val="it-IT"/>
          <w:rPrChange w:id="1151" w:author="Feature lead" w:date="2023-08-28T23:41:00Z">
            <w:rPr>
              <w:color w:val="A6A6A6" w:themeColor="background1" w:themeShade="A6"/>
              <w:lang w:val="it-IT"/>
            </w:rPr>
          </w:rPrChange>
        </w:rPr>
      </w:pPr>
      <w:r w:rsidRPr="00886D6D">
        <w:rPr>
          <w:color w:val="000000" w:themeColor="text1"/>
          <w:lang w:val="it-IT"/>
          <w:rPrChange w:id="1152" w:author="Feature lead" w:date="2023-08-28T23:41:00Z">
            <w:rPr>
              <w:color w:val="A6A6A6" w:themeColor="background1" w:themeShade="A6"/>
              <w:lang w:val="it-IT"/>
            </w:rPr>
          </w:rPrChange>
        </w:rPr>
        <w:t>MR sync/re-sync energy consumption</w:t>
      </w:r>
      <w:r w:rsidR="006D145C" w:rsidRPr="00886D6D">
        <w:rPr>
          <w:color w:val="000000" w:themeColor="text1"/>
          <w:lang w:val="it-IT"/>
          <w:rPrChange w:id="1153" w:author="Feature lead" w:date="2023-08-28T23:41:00Z">
            <w:rPr>
              <w:color w:val="A6A6A6" w:themeColor="background1" w:themeShade="A6"/>
              <w:lang w:val="it-IT"/>
            </w:rPr>
          </w:rPrChange>
        </w:rPr>
        <w:t xml:space="preserve"> &gt; </w:t>
      </w:r>
      <w:r w:rsidR="005B6445" w:rsidRPr="00886D6D">
        <w:rPr>
          <w:color w:val="000000" w:themeColor="text1"/>
          <w:lang w:val="it-IT"/>
          <w:rPrChange w:id="1154" w:author="Feature lead" w:date="2023-08-28T23:41:00Z">
            <w:rPr>
              <w:color w:val="A6A6A6" w:themeColor="background1" w:themeShade="A6"/>
              <w:lang w:val="it-IT"/>
            </w:rPr>
          </w:rPrChange>
        </w:rPr>
        <w:t>3000unit</w:t>
      </w:r>
    </w:p>
    <w:p w14:paraId="350D4E2A" w14:textId="732113C1" w:rsidR="00637208" w:rsidRPr="00886D6D" w:rsidRDefault="00637208" w:rsidP="00341FDC">
      <w:pPr>
        <w:pStyle w:val="affa"/>
        <w:numPr>
          <w:ilvl w:val="0"/>
          <w:numId w:val="19"/>
        </w:numPr>
        <w:ind w:left="1068"/>
        <w:rPr>
          <w:color w:val="000000" w:themeColor="text1"/>
          <w:sz w:val="21"/>
          <w:lang w:val="en-GB"/>
          <w:rPrChange w:id="1155" w:author="Feature lead" w:date="2023-08-28T23:41:00Z">
            <w:rPr>
              <w:color w:val="A6A6A6" w:themeColor="background1" w:themeShade="A6"/>
              <w:sz w:val="21"/>
              <w:lang w:val="en-GB"/>
            </w:rPr>
          </w:rPrChange>
        </w:rPr>
      </w:pPr>
      <w:del w:id="1156" w:author="Feature lead" w:date="2023-08-28T23:41:00Z">
        <w:r w:rsidRPr="00B26F2C">
          <w:rPr>
            <w:color w:val="A6A6A6" w:themeColor="background1" w:themeShade="A6"/>
            <w:sz w:val="21"/>
            <w:lang w:val="en-GB"/>
          </w:rPr>
          <w:delText>Compared</w:delText>
        </w:r>
      </w:del>
      <w:ins w:id="1157" w:author="Feature lead" w:date="2023-08-28T23:41:00Z">
        <w:r w:rsidR="006F5B81">
          <w:rPr>
            <w:sz w:val="21"/>
            <w:lang w:val="it-IT" w:eastAsia="zh-CN"/>
          </w:rPr>
          <w:t xml:space="preserve">Results in </w:t>
        </w:r>
        <w:r w:rsidR="006F5B81">
          <w:rPr>
            <w:sz w:val="21"/>
            <w:lang w:val="en-GB" w:eastAsia="zh-CN"/>
          </w:rPr>
          <w:t>[8A-</w:t>
        </w:r>
        <w:r w:rsidR="00224B78">
          <w:rPr>
            <w:sz w:val="21"/>
            <w:lang w:val="en-GB" w:eastAsia="zh-CN"/>
          </w:rPr>
          <w:t>4</w:t>
        </w:r>
        <w:r w:rsidR="006F5B81">
          <w:rPr>
            <w:sz w:val="21"/>
            <w:lang w:val="en-GB" w:eastAsia="zh-CN"/>
          </w:rPr>
          <w:t>]</w:t>
        </w:r>
        <w:r w:rsidR="00224B78">
          <w:rPr>
            <w:sz w:val="21"/>
            <w:lang w:val="en-GB" w:eastAsia="zh-CN"/>
          </w:rPr>
          <w:t>,</w:t>
        </w:r>
        <w:r w:rsidR="00224B78" w:rsidRPr="00224B78">
          <w:rPr>
            <w:sz w:val="21"/>
            <w:lang w:val="it-IT" w:eastAsia="zh-CN"/>
          </w:rPr>
          <w:t xml:space="preserve"> </w:t>
        </w:r>
        <w:r w:rsidR="00224B78">
          <w:rPr>
            <w:sz w:val="21"/>
            <w:lang w:val="it-IT" w:eastAsia="zh-CN"/>
          </w:rPr>
          <w:t>[8A-9],</w:t>
        </w:r>
        <w:r w:rsidR="00224B78" w:rsidRPr="00224B78">
          <w:rPr>
            <w:sz w:val="21"/>
            <w:lang w:val="it-IT" w:eastAsia="zh-CN"/>
          </w:rPr>
          <w:t xml:space="preserve"> </w:t>
        </w:r>
        <w:r w:rsidR="00224B78">
          <w:rPr>
            <w:sz w:val="21"/>
            <w:lang w:val="it-IT" w:eastAsia="zh-CN"/>
          </w:rPr>
          <w:t>[8A-10],</w:t>
        </w:r>
        <w:r w:rsidR="00224B78" w:rsidRPr="00224B78">
          <w:rPr>
            <w:sz w:val="21"/>
            <w:lang w:val="it-IT" w:eastAsia="zh-CN"/>
          </w:rPr>
          <w:t xml:space="preserve"> </w:t>
        </w:r>
        <w:r w:rsidR="00224B78">
          <w:rPr>
            <w:sz w:val="21"/>
            <w:lang w:val="it-IT" w:eastAsia="zh-CN"/>
          </w:rPr>
          <w:t>[8A-11],</w:t>
        </w:r>
        <w:r w:rsidR="00224B78" w:rsidRPr="00224B78">
          <w:rPr>
            <w:sz w:val="21"/>
            <w:lang w:val="it-IT" w:eastAsia="zh-CN"/>
          </w:rPr>
          <w:t xml:space="preserve"> </w:t>
        </w:r>
        <w:r w:rsidR="00224B78">
          <w:rPr>
            <w:sz w:val="21"/>
            <w:lang w:val="it-IT" w:eastAsia="zh-CN"/>
          </w:rPr>
          <w:t>[8A-17]</w:t>
        </w:r>
        <w:r w:rsidR="006F5B81">
          <w:rPr>
            <w:sz w:val="21"/>
            <w:lang w:val="en-GB" w:eastAsia="zh-CN"/>
          </w:rPr>
          <w:t xml:space="preserve"> show that c</w:t>
        </w:r>
        <w:r w:rsidRPr="00424BF0">
          <w:rPr>
            <w:color w:val="000000" w:themeColor="text1"/>
            <w:sz w:val="21"/>
            <w:lang w:val="en-GB"/>
          </w:rPr>
          <w:t>ompared</w:t>
        </w:r>
      </w:ins>
      <w:r w:rsidRPr="00886D6D">
        <w:rPr>
          <w:color w:val="000000" w:themeColor="text1"/>
          <w:sz w:val="21"/>
          <w:lang w:val="en-GB"/>
          <w:rPrChange w:id="1158" w:author="Feature lead" w:date="2023-08-28T23:41:00Z">
            <w:rPr>
              <w:color w:val="A6A6A6" w:themeColor="background1" w:themeShade="A6"/>
              <w:sz w:val="21"/>
              <w:lang w:val="en-GB"/>
            </w:rPr>
          </w:rPrChange>
        </w:rPr>
        <w:t xml:space="preserve"> with </w:t>
      </w:r>
      <w:proofErr w:type="spellStart"/>
      <w:r w:rsidRPr="00886D6D">
        <w:rPr>
          <w:color w:val="000000" w:themeColor="text1"/>
          <w:sz w:val="21"/>
          <w:lang w:val="en-GB"/>
          <w:rPrChange w:id="1159" w:author="Feature lead" w:date="2023-08-28T23:41:00Z">
            <w:rPr>
              <w:color w:val="A6A6A6" w:themeColor="background1" w:themeShade="A6"/>
              <w:sz w:val="21"/>
              <w:lang w:val="en-GB"/>
            </w:rPr>
          </w:rPrChange>
        </w:rPr>
        <w:t>i</w:t>
      </w:r>
      <w:proofErr w:type="spellEnd"/>
      <w:r w:rsidRPr="00886D6D">
        <w:rPr>
          <w:color w:val="000000" w:themeColor="text1"/>
          <w:sz w:val="21"/>
          <w:lang w:val="en-GB"/>
          <w:rPrChange w:id="1160" w:author="Feature lead" w:date="2023-08-28T23:41:00Z">
            <w:rPr>
              <w:color w:val="A6A6A6" w:themeColor="background1" w:themeShade="A6"/>
              <w:sz w:val="21"/>
              <w:lang w:val="en-GB"/>
            </w:rPr>
          </w:rPrChange>
        </w:rPr>
        <w:t>-DRX with or without PEI, LP-WUS provide mean power saving gain (</w:t>
      </w:r>
      <w:r w:rsidR="001A2B5E" w:rsidRPr="00886D6D">
        <w:rPr>
          <w:color w:val="000000" w:themeColor="text1"/>
          <w:sz w:val="21"/>
          <w:lang w:val="en-GB"/>
          <w:rPrChange w:id="1161" w:author="Feature lead" w:date="2023-08-28T23:41:00Z">
            <w:rPr>
              <w:color w:val="A6A6A6" w:themeColor="background1" w:themeShade="A6"/>
              <w:sz w:val="21"/>
              <w:lang w:val="en-GB"/>
            </w:rPr>
          </w:rPrChange>
        </w:rPr>
        <w:t>41</w:t>
      </w:r>
      <w:r w:rsidRPr="00886D6D">
        <w:rPr>
          <w:color w:val="000000" w:themeColor="text1"/>
          <w:sz w:val="21"/>
          <w:lang w:val="en-GB"/>
          <w:rPrChange w:id="1162" w:author="Feature lead" w:date="2023-08-28T23:41:00Z">
            <w:rPr>
              <w:color w:val="A6A6A6" w:themeColor="background1" w:themeShade="A6"/>
              <w:sz w:val="21"/>
              <w:lang w:val="en-GB"/>
            </w:rPr>
          </w:rPrChange>
        </w:rPr>
        <w:t>%~</w:t>
      </w:r>
      <w:r w:rsidR="00EB52E5" w:rsidRPr="00886D6D">
        <w:rPr>
          <w:color w:val="000000" w:themeColor="text1"/>
          <w:sz w:val="21"/>
          <w:lang w:val="en-GB"/>
          <w:rPrChange w:id="1163" w:author="Feature lead" w:date="2023-08-28T23:41:00Z">
            <w:rPr>
              <w:color w:val="A6A6A6" w:themeColor="background1" w:themeShade="A6"/>
              <w:sz w:val="21"/>
              <w:lang w:val="en-GB"/>
            </w:rPr>
          </w:rPrChange>
        </w:rPr>
        <w:t>83</w:t>
      </w:r>
      <w:r w:rsidRPr="00886D6D">
        <w:rPr>
          <w:color w:val="000000" w:themeColor="text1"/>
          <w:sz w:val="21"/>
          <w:lang w:val="en-GB"/>
          <w:rPrChange w:id="1164" w:author="Feature lead" w:date="2023-08-28T23:41:00Z">
            <w:rPr>
              <w:color w:val="A6A6A6" w:themeColor="background1" w:themeShade="A6"/>
              <w:sz w:val="21"/>
              <w:lang w:val="en-GB"/>
            </w:rPr>
          </w:rPrChange>
        </w:rPr>
        <w:t xml:space="preserve">%) </w:t>
      </w:r>
    </w:p>
    <w:p w14:paraId="70FC96D5" w14:textId="152B6BC8" w:rsidR="004534EE" w:rsidRPr="00886D6D" w:rsidRDefault="004534EE" w:rsidP="004534EE">
      <w:pPr>
        <w:rPr>
          <w:color w:val="000000" w:themeColor="text1"/>
          <w:lang w:val="en-GB"/>
          <w:rPrChange w:id="1165" w:author="Feature lead" w:date="2023-08-28T23:41:00Z">
            <w:rPr>
              <w:lang w:val="en-GB"/>
            </w:rPr>
          </w:rPrChange>
        </w:rPr>
      </w:pPr>
    </w:p>
    <w:p w14:paraId="4B56B58D" w14:textId="19E4F221" w:rsidR="008E6E3E" w:rsidRPr="00886D6D" w:rsidRDefault="008E6E3E" w:rsidP="008E6E3E">
      <w:pPr>
        <w:pStyle w:val="affa"/>
        <w:numPr>
          <w:ilvl w:val="0"/>
          <w:numId w:val="30"/>
        </w:numPr>
        <w:rPr>
          <w:color w:val="000000" w:themeColor="text1"/>
          <w:rPrChange w:id="1166" w:author="Feature lead" w:date="2023-08-28T23:41:00Z">
            <w:rPr>
              <w:color w:val="A6A6A6" w:themeColor="background1" w:themeShade="A6"/>
            </w:rPr>
          </w:rPrChange>
        </w:rPr>
      </w:pPr>
      <w:r w:rsidRPr="00886D6D">
        <w:rPr>
          <w:color w:val="000000" w:themeColor="text1"/>
          <w:rPrChange w:id="1167" w:author="Feature lead" w:date="2023-08-28T23:41:00Z">
            <w:rPr>
              <w:color w:val="A6A6A6" w:themeColor="background1" w:themeShade="A6"/>
            </w:rPr>
          </w:rPrChange>
        </w:rPr>
        <w:t>For (</w:t>
      </w:r>
      <w:r w:rsidRPr="00886D6D">
        <w:rPr>
          <w:color w:val="000000" w:themeColor="text1"/>
          <w:lang w:val="it-IT"/>
          <w:rPrChange w:id="1168" w:author="Feature lead" w:date="2023-08-28T23:41:00Z">
            <w:rPr>
              <w:color w:val="A6A6A6" w:themeColor="background1" w:themeShade="A6"/>
              <w:lang w:val="it-IT"/>
            </w:rPr>
          </w:rPrChange>
        </w:rPr>
        <w:t>Effective per UE paging arrival rate</w:t>
      </w:r>
      <w:r w:rsidRPr="00886D6D">
        <w:rPr>
          <w:color w:val="000000" w:themeColor="text1"/>
          <w:rPrChange w:id="1169" w:author="Feature lead" w:date="2023-08-28T23:41:00Z">
            <w:rPr>
              <w:color w:val="A6A6A6" w:themeColor="background1" w:themeShade="A6"/>
            </w:rPr>
          </w:rPrChange>
        </w:rPr>
        <w:t>, duty cycle ratio, ON power, FAR) = (&lt;=1%, &lt;=1%,&gt;=</w:t>
      </w:r>
      <w:r w:rsidRPr="00886D6D">
        <w:rPr>
          <w:color w:val="000000" w:themeColor="text1"/>
          <w:sz w:val="21"/>
          <w:lang w:val="en-GB"/>
          <w:rPrChange w:id="1170" w:author="Feature lead" w:date="2023-08-28T23:41:00Z">
            <w:rPr>
              <w:color w:val="A6A6A6" w:themeColor="background1" w:themeShade="A6"/>
              <w:sz w:val="21"/>
              <w:lang w:val="en-GB"/>
            </w:rPr>
          </w:rPrChange>
        </w:rPr>
        <w:t>10unit, &lt;=1%)</w:t>
      </w:r>
    </w:p>
    <w:p w14:paraId="56FFD57D" w14:textId="77777777" w:rsidR="008E6E3E" w:rsidRPr="00B26F2C" w:rsidRDefault="008E6E3E" w:rsidP="008E6E3E">
      <w:pPr>
        <w:pStyle w:val="affa"/>
        <w:numPr>
          <w:ilvl w:val="0"/>
          <w:numId w:val="23"/>
        </w:numPr>
        <w:ind w:left="708"/>
        <w:rPr>
          <w:del w:id="1171" w:author="Feature lead" w:date="2023-08-28T23:41:00Z"/>
          <w:color w:val="A6A6A6" w:themeColor="background1" w:themeShade="A6"/>
          <w:lang w:val="en-GB"/>
        </w:rPr>
      </w:pPr>
      <w:del w:id="1172" w:author="Feature lead" w:date="2023-08-28T23:41:00Z">
        <w:r w:rsidRPr="00B26F2C">
          <w:rPr>
            <w:color w:val="A6A6A6" w:themeColor="background1" w:themeShade="A6"/>
            <w:lang w:val="it-IT"/>
          </w:rPr>
          <w:lastRenderedPageBreak/>
          <w:delText>MR sync/re-sync energy consumption</w:delText>
        </w:r>
        <w:r w:rsidRPr="00B26F2C">
          <w:rPr>
            <w:color w:val="A6A6A6" w:themeColor="background1" w:themeShade="A6"/>
            <w:lang w:val="en-GB"/>
          </w:rPr>
          <w:delText xml:space="preserve"> &lt;= 1000unit</w:delText>
        </w:r>
      </w:del>
    </w:p>
    <w:p w14:paraId="2FADF859" w14:textId="77777777" w:rsidR="008E6E3E" w:rsidRPr="00B26F2C" w:rsidRDefault="008E6E3E" w:rsidP="008E6E3E">
      <w:pPr>
        <w:pStyle w:val="affa"/>
        <w:numPr>
          <w:ilvl w:val="0"/>
          <w:numId w:val="19"/>
        </w:numPr>
        <w:ind w:left="1068"/>
        <w:rPr>
          <w:del w:id="1173" w:author="Feature lead" w:date="2023-08-28T23:41:00Z"/>
          <w:color w:val="A6A6A6" w:themeColor="background1" w:themeShade="A6"/>
          <w:sz w:val="21"/>
          <w:lang w:val="en-GB"/>
        </w:rPr>
      </w:pPr>
      <w:del w:id="1174" w:author="Feature lead" w:date="2023-08-28T23:41:00Z">
        <w:r w:rsidRPr="00B26F2C">
          <w:rPr>
            <w:color w:val="A6A6A6" w:themeColor="background1" w:themeShade="A6"/>
            <w:sz w:val="21"/>
            <w:lang w:val="en-GB"/>
          </w:rPr>
          <w:delText>Compared with i-DRX with or without PEI, LP-WUS provide mean power saving gain (</w:delText>
        </w:r>
        <w:r w:rsidR="00510737" w:rsidRPr="00B26F2C">
          <w:rPr>
            <w:color w:val="A6A6A6" w:themeColor="background1" w:themeShade="A6"/>
            <w:sz w:val="21"/>
            <w:lang w:val="en-GB"/>
          </w:rPr>
          <w:delText>71</w:delText>
        </w:r>
        <w:r w:rsidRPr="00B26F2C">
          <w:rPr>
            <w:color w:val="A6A6A6" w:themeColor="background1" w:themeShade="A6"/>
            <w:sz w:val="21"/>
            <w:lang w:val="en-GB"/>
          </w:rPr>
          <w:delText>%)</w:delText>
        </w:r>
        <w:r w:rsidR="00510737" w:rsidRPr="00B26F2C">
          <w:rPr>
            <w:color w:val="A6A6A6" w:themeColor="background1" w:themeShade="A6"/>
            <w:sz w:val="21"/>
            <w:lang w:val="en-GB"/>
          </w:rPr>
          <w:delText xml:space="preserve"> by one company</w:delText>
        </w:r>
        <w:r w:rsidRPr="00B26F2C">
          <w:rPr>
            <w:color w:val="A6A6A6" w:themeColor="background1" w:themeShade="A6"/>
            <w:sz w:val="21"/>
            <w:lang w:val="en-GB"/>
          </w:rPr>
          <w:delText>.</w:delText>
        </w:r>
      </w:del>
    </w:p>
    <w:p w14:paraId="70E8A850" w14:textId="77777777" w:rsidR="008E6E3E" w:rsidRPr="00886D6D" w:rsidRDefault="008E6E3E" w:rsidP="008E6E3E">
      <w:pPr>
        <w:pStyle w:val="affa"/>
        <w:numPr>
          <w:ilvl w:val="0"/>
          <w:numId w:val="23"/>
        </w:numPr>
        <w:ind w:left="708"/>
        <w:rPr>
          <w:color w:val="000000" w:themeColor="text1"/>
          <w:lang w:val="en-GB"/>
          <w:rPrChange w:id="1175" w:author="Feature lead" w:date="2023-08-28T23:41:00Z">
            <w:rPr>
              <w:color w:val="A6A6A6" w:themeColor="background1" w:themeShade="A6"/>
              <w:lang w:val="en-GB"/>
            </w:rPr>
          </w:rPrChange>
        </w:rPr>
      </w:pPr>
      <w:r w:rsidRPr="00886D6D">
        <w:rPr>
          <w:color w:val="000000" w:themeColor="text1"/>
          <w:lang w:val="it-IT"/>
          <w:rPrChange w:id="1176" w:author="Feature lead" w:date="2023-08-28T23:41:00Z">
            <w:rPr>
              <w:color w:val="A6A6A6" w:themeColor="background1" w:themeShade="A6"/>
              <w:lang w:val="it-IT"/>
            </w:rPr>
          </w:rPrChange>
        </w:rPr>
        <w:t>1000unit&lt;MR sync/re-sync energy consumption</w:t>
      </w:r>
      <w:r w:rsidRPr="00886D6D">
        <w:rPr>
          <w:color w:val="000000" w:themeColor="text1"/>
          <w:lang w:val="en-GB"/>
          <w:rPrChange w:id="1177" w:author="Feature lead" w:date="2023-08-28T23:41:00Z">
            <w:rPr>
              <w:color w:val="A6A6A6" w:themeColor="background1" w:themeShade="A6"/>
              <w:lang w:val="en-GB"/>
            </w:rPr>
          </w:rPrChange>
        </w:rPr>
        <w:t xml:space="preserve"> &lt;=3000unit</w:t>
      </w:r>
    </w:p>
    <w:p w14:paraId="288E003F" w14:textId="401D434D" w:rsidR="008E6E3E" w:rsidRPr="00886D6D" w:rsidRDefault="008E6E3E" w:rsidP="008E6E3E">
      <w:pPr>
        <w:pStyle w:val="affa"/>
        <w:numPr>
          <w:ilvl w:val="0"/>
          <w:numId w:val="19"/>
        </w:numPr>
        <w:ind w:left="1068"/>
        <w:rPr>
          <w:color w:val="000000" w:themeColor="text1"/>
          <w:sz w:val="21"/>
          <w:lang w:val="en-GB"/>
          <w:rPrChange w:id="1178" w:author="Feature lead" w:date="2023-08-28T23:41:00Z">
            <w:rPr>
              <w:color w:val="A6A6A6" w:themeColor="background1" w:themeShade="A6"/>
              <w:sz w:val="21"/>
              <w:lang w:val="en-GB"/>
            </w:rPr>
          </w:rPrChange>
        </w:rPr>
      </w:pPr>
      <w:del w:id="1179" w:author="Feature lead" w:date="2023-08-28T23:41:00Z">
        <w:r w:rsidRPr="00B26F2C">
          <w:rPr>
            <w:color w:val="A6A6A6" w:themeColor="background1" w:themeShade="A6"/>
            <w:sz w:val="21"/>
            <w:lang w:val="en-GB"/>
          </w:rPr>
          <w:delText>Compared</w:delText>
        </w:r>
      </w:del>
      <w:ins w:id="1180" w:author="Feature lead" w:date="2023-08-28T23:41:00Z">
        <w:r w:rsidR="006F5B81">
          <w:rPr>
            <w:sz w:val="21"/>
            <w:lang w:val="it-IT" w:eastAsia="zh-CN"/>
          </w:rPr>
          <w:t xml:space="preserve">Results in </w:t>
        </w:r>
        <w:r w:rsidR="004D7AD4">
          <w:rPr>
            <w:sz w:val="21"/>
            <w:lang w:val="it-IT" w:eastAsia="zh-CN"/>
          </w:rPr>
          <w:t>[8A-7],</w:t>
        </w:r>
        <w:r w:rsidR="004D7AD4">
          <w:rPr>
            <w:sz w:val="21"/>
            <w:lang w:val="en-GB" w:eastAsia="zh-CN"/>
          </w:rPr>
          <w:t xml:space="preserve"> </w:t>
        </w:r>
        <w:r w:rsidR="006F5B81">
          <w:rPr>
            <w:sz w:val="21"/>
            <w:lang w:val="en-GB" w:eastAsia="zh-CN"/>
          </w:rPr>
          <w:t>[8A-8] show that c</w:t>
        </w:r>
        <w:r w:rsidRPr="00424BF0">
          <w:rPr>
            <w:color w:val="000000" w:themeColor="text1"/>
            <w:sz w:val="21"/>
            <w:lang w:val="en-GB"/>
          </w:rPr>
          <w:t>ompared</w:t>
        </w:r>
      </w:ins>
      <w:r w:rsidRPr="00886D6D">
        <w:rPr>
          <w:color w:val="000000" w:themeColor="text1"/>
          <w:sz w:val="21"/>
          <w:lang w:val="en-GB"/>
          <w:rPrChange w:id="1181" w:author="Feature lead" w:date="2023-08-28T23:41:00Z">
            <w:rPr>
              <w:color w:val="A6A6A6" w:themeColor="background1" w:themeShade="A6"/>
              <w:sz w:val="21"/>
              <w:lang w:val="en-GB"/>
            </w:rPr>
          </w:rPrChange>
        </w:rPr>
        <w:t xml:space="preserve"> with </w:t>
      </w:r>
      <w:proofErr w:type="spellStart"/>
      <w:r w:rsidRPr="00886D6D">
        <w:rPr>
          <w:color w:val="000000" w:themeColor="text1"/>
          <w:sz w:val="21"/>
          <w:lang w:val="en-GB"/>
          <w:rPrChange w:id="1182" w:author="Feature lead" w:date="2023-08-28T23:41:00Z">
            <w:rPr>
              <w:color w:val="A6A6A6" w:themeColor="background1" w:themeShade="A6"/>
              <w:sz w:val="21"/>
              <w:lang w:val="en-GB"/>
            </w:rPr>
          </w:rPrChange>
        </w:rPr>
        <w:t>i</w:t>
      </w:r>
      <w:proofErr w:type="spellEnd"/>
      <w:r w:rsidRPr="00886D6D">
        <w:rPr>
          <w:color w:val="000000" w:themeColor="text1"/>
          <w:sz w:val="21"/>
          <w:lang w:val="en-GB"/>
          <w:rPrChange w:id="1183" w:author="Feature lead" w:date="2023-08-28T23:41:00Z">
            <w:rPr>
              <w:color w:val="A6A6A6" w:themeColor="background1" w:themeShade="A6"/>
              <w:sz w:val="21"/>
              <w:lang w:val="en-GB"/>
            </w:rPr>
          </w:rPrChange>
        </w:rPr>
        <w:t>-DRX with or without PEI, LP-WUS provide mean power saving gain (</w:t>
      </w:r>
      <w:r w:rsidR="00510737" w:rsidRPr="00886D6D">
        <w:rPr>
          <w:color w:val="000000" w:themeColor="text1"/>
          <w:sz w:val="21"/>
          <w:lang w:val="en-GB"/>
          <w:rPrChange w:id="1184" w:author="Feature lead" w:date="2023-08-28T23:41:00Z">
            <w:rPr>
              <w:color w:val="A6A6A6" w:themeColor="background1" w:themeShade="A6"/>
              <w:sz w:val="21"/>
              <w:lang w:val="en-GB"/>
            </w:rPr>
          </w:rPrChange>
        </w:rPr>
        <w:t>46</w:t>
      </w:r>
      <w:r w:rsidRPr="00886D6D">
        <w:rPr>
          <w:color w:val="000000" w:themeColor="text1"/>
          <w:sz w:val="21"/>
          <w:lang w:val="en-GB"/>
          <w:rPrChange w:id="1185" w:author="Feature lead" w:date="2023-08-28T23:41:00Z">
            <w:rPr>
              <w:color w:val="A6A6A6" w:themeColor="background1" w:themeShade="A6"/>
              <w:sz w:val="21"/>
              <w:lang w:val="en-GB"/>
            </w:rPr>
          </w:rPrChange>
        </w:rPr>
        <w:t>%~</w:t>
      </w:r>
      <w:r w:rsidR="00510737" w:rsidRPr="00886D6D">
        <w:rPr>
          <w:color w:val="000000" w:themeColor="text1"/>
          <w:sz w:val="21"/>
          <w:lang w:val="en-GB"/>
          <w:rPrChange w:id="1186" w:author="Feature lead" w:date="2023-08-28T23:41:00Z">
            <w:rPr>
              <w:color w:val="A6A6A6" w:themeColor="background1" w:themeShade="A6"/>
              <w:sz w:val="21"/>
              <w:lang w:val="en-GB"/>
            </w:rPr>
          </w:rPrChange>
        </w:rPr>
        <w:t>79</w:t>
      </w:r>
      <w:r w:rsidRPr="00886D6D">
        <w:rPr>
          <w:color w:val="000000" w:themeColor="text1"/>
          <w:sz w:val="21"/>
          <w:lang w:val="en-GB"/>
          <w:rPrChange w:id="1187" w:author="Feature lead" w:date="2023-08-28T23:41:00Z">
            <w:rPr>
              <w:color w:val="A6A6A6" w:themeColor="background1" w:themeShade="A6"/>
              <w:sz w:val="21"/>
              <w:lang w:val="en-GB"/>
            </w:rPr>
          </w:rPrChange>
        </w:rPr>
        <w:t xml:space="preserve">%) </w:t>
      </w:r>
    </w:p>
    <w:p w14:paraId="6AAC3C0A" w14:textId="77777777" w:rsidR="008E6E3E" w:rsidRPr="00886D6D" w:rsidRDefault="008E6E3E" w:rsidP="008E6E3E">
      <w:pPr>
        <w:pStyle w:val="affa"/>
        <w:numPr>
          <w:ilvl w:val="0"/>
          <w:numId w:val="23"/>
        </w:numPr>
        <w:ind w:left="708"/>
        <w:rPr>
          <w:color w:val="000000" w:themeColor="text1"/>
          <w:lang w:val="it-IT"/>
          <w:rPrChange w:id="1188" w:author="Feature lead" w:date="2023-08-28T23:41:00Z">
            <w:rPr>
              <w:color w:val="A6A6A6" w:themeColor="background1" w:themeShade="A6"/>
              <w:lang w:val="it-IT"/>
            </w:rPr>
          </w:rPrChange>
        </w:rPr>
      </w:pPr>
      <w:r w:rsidRPr="00886D6D">
        <w:rPr>
          <w:color w:val="000000" w:themeColor="text1"/>
          <w:lang w:val="it-IT"/>
          <w:rPrChange w:id="1189" w:author="Feature lead" w:date="2023-08-28T23:41:00Z">
            <w:rPr>
              <w:color w:val="A6A6A6" w:themeColor="background1" w:themeShade="A6"/>
              <w:lang w:val="it-IT"/>
            </w:rPr>
          </w:rPrChange>
        </w:rPr>
        <w:t>MR sync/re-sync energy consumption &gt; 3000unit</w:t>
      </w:r>
    </w:p>
    <w:p w14:paraId="6C882C96" w14:textId="3DABBA10" w:rsidR="008E6E3E" w:rsidRPr="00886D6D" w:rsidRDefault="008E6E3E" w:rsidP="008E6E3E">
      <w:pPr>
        <w:pStyle w:val="affa"/>
        <w:numPr>
          <w:ilvl w:val="0"/>
          <w:numId w:val="19"/>
        </w:numPr>
        <w:ind w:left="1068"/>
        <w:rPr>
          <w:color w:val="000000" w:themeColor="text1"/>
          <w:sz w:val="21"/>
          <w:lang w:val="en-GB"/>
          <w:rPrChange w:id="1190" w:author="Feature lead" w:date="2023-08-28T23:41:00Z">
            <w:rPr>
              <w:color w:val="A6A6A6" w:themeColor="background1" w:themeShade="A6"/>
              <w:sz w:val="21"/>
              <w:lang w:val="en-GB"/>
            </w:rPr>
          </w:rPrChange>
        </w:rPr>
      </w:pPr>
      <w:del w:id="1191" w:author="Feature lead" w:date="2023-08-28T23:41:00Z">
        <w:r w:rsidRPr="00B26F2C">
          <w:rPr>
            <w:color w:val="A6A6A6" w:themeColor="background1" w:themeShade="A6"/>
            <w:sz w:val="21"/>
            <w:lang w:val="en-GB"/>
          </w:rPr>
          <w:delText>Compared</w:delText>
        </w:r>
      </w:del>
      <w:ins w:id="1192" w:author="Feature lead" w:date="2023-08-28T23:41:00Z">
        <w:r w:rsidR="006F5B81">
          <w:rPr>
            <w:sz w:val="21"/>
            <w:lang w:val="it-IT" w:eastAsia="zh-CN"/>
          </w:rPr>
          <w:t xml:space="preserve">Results in </w:t>
        </w:r>
        <w:r w:rsidR="006F5B81">
          <w:rPr>
            <w:sz w:val="21"/>
            <w:lang w:val="en-GB" w:eastAsia="zh-CN"/>
          </w:rPr>
          <w:t>[8A-</w:t>
        </w:r>
        <w:r w:rsidR="004D7AD4">
          <w:rPr>
            <w:sz w:val="21"/>
            <w:lang w:val="en-GB" w:eastAsia="zh-CN"/>
          </w:rPr>
          <w:t>9</w:t>
        </w:r>
        <w:r w:rsidR="006F5B81">
          <w:rPr>
            <w:sz w:val="21"/>
            <w:lang w:val="en-GB" w:eastAsia="zh-CN"/>
          </w:rPr>
          <w:t>]</w:t>
        </w:r>
        <w:r w:rsidR="004D7AD4">
          <w:rPr>
            <w:sz w:val="21"/>
            <w:lang w:val="en-GB" w:eastAsia="zh-CN"/>
          </w:rPr>
          <w:t>,</w:t>
        </w:r>
        <w:r w:rsidR="004D7AD4" w:rsidRPr="004D7AD4">
          <w:rPr>
            <w:sz w:val="21"/>
            <w:lang w:val="it-IT" w:eastAsia="zh-CN"/>
          </w:rPr>
          <w:t xml:space="preserve"> </w:t>
        </w:r>
        <w:r w:rsidR="004D7AD4">
          <w:rPr>
            <w:sz w:val="21"/>
            <w:lang w:val="it-IT" w:eastAsia="zh-CN"/>
          </w:rPr>
          <w:t>[8A-10],</w:t>
        </w:r>
        <w:r w:rsidR="004D7AD4" w:rsidRPr="004D7AD4">
          <w:rPr>
            <w:sz w:val="21"/>
            <w:lang w:val="it-IT" w:eastAsia="zh-CN"/>
          </w:rPr>
          <w:t xml:space="preserve"> </w:t>
        </w:r>
        <w:r w:rsidR="004D7AD4">
          <w:rPr>
            <w:sz w:val="21"/>
            <w:lang w:val="it-IT" w:eastAsia="zh-CN"/>
          </w:rPr>
          <w:t>[8A-11]</w:t>
        </w:r>
        <w:r w:rsidR="006F5B81">
          <w:rPr>
            <w:sz w:val="21"/>
            <w:lang w:val="en-GB" w:eastAsia="zh-CN"/>
          </w:rPr>
          <w:t xml:space="preserve"> show that c</w:t>
        </w:r>
        <w:r w:rsidRPr="00424BF0">
          <w:rPr>
            <w:color w:val="000000" w:themeColor="text1"/>
            <w:sz w:val="21"/>
            <w:lang w:val="en-GB"/>
          </w:rPr>
          <w:t>ompared</w:t>
        </w:r>
      </w:ins>
      <w:r w:rsidRPr="00886D6D">
        <w:rPr>
          <w:color w:val="000000" w:themeColor="text1"/>
          <w:sz w:val="21"/>
          <w:lang w:val="en-GB"/>
          <w:rPrChange w:id="1193" w:author="Feature lead" w:date="2023-08-28T23:41:00Z">
            <w:rPr>
              <w:color w:val="A6A6A6" w:themeColor="background1" w:themeShade="A6"/>
              <w:sz w:val="21"/>
              <w:lang w:val="en-GB"/>
            </w:rPr>
          </w:rPrChange>
        </w:rPr>
        <w:t xml:space="preserve"> with </w:t>
      </w:r>
      <w:proofErr w:type="spellStart"/>
      <w:r w:rsidRPr="00886D6D">
        <w:rPr>
          <w:color w:val="000000" w:themeColor="text1"/>
          <w:sz w:val="21"/>
          <w:lang w:val="en-GB"/>
          <w:rPrChange w:id="1194" w:author="Feature lead" w:date="2023-08-28T23:41:00Z">
            <w:rPr>
              <w:color w:val="A6A6A6" w:themeColor="background1" w:themeShade="A6"/>
              <w:sz w:val="21"/>
              <w:lang w:val="en-GB"/>
            </w:rPr>
          </w:rPrChange>
        </w:rPr>
        <w:t>i</w:t>
      </w:r>
      <w:proofErr w:type="spellEnd"/>
      <w:r w:rsidRPr="00886D6D">
        <w:rPr>
          <w:color w:val="000000" w:themeColor="text1"/>
          <w:sz w:val="21"/>
          <w:lang w:val="en-GB"/>
          <w:rPrChange w:id="1195" w:author="Feature lead" w:date="2023-08-28T23:41:00Z">
            <w:rPr>
              <w:color w:val="A6A6A6" w:themeColor="background1" w:themeShade="A6"/>
              <w:sz w:val="21"/>
              <w:lang w:val="en-GB"/>
            </w:rPr>
          </w:rPrChange>
        </w:rPr>
        <w:t>-DRX with or without PEI, LP-WUS provide mean power saving gain (</w:t>
      </w:r>
      <w:r w:rsidR="00510737" w:rsidRPr="00886D6D">
        <w:rPr>
          <w:color w:val="000000" w:themeColor="text1"/>
          <w:sz w:val="21"/>
          <w:lang w:val="en-GB"/>
          <w:rPrChange w:id="1196" w:author="Feature lead" w:date="2023-08-28T23:41:00Z">
            <w:rPr>
              <w:color w:val="A6A6A6" w:themeColor="background1" w:themeShade="A6"/>
              <w:sz w:val="21"/>
              <w:lang w:val="en-GB"/>
            </w:rPr>
          </w:rPrChange>
        </w:rPr>
        <w:t>41</w:t>
      </w:r>
      <w:r w:rsidRPr="00886D6D">
        <w:rPr>
          <w:color w:val="000000" w:themeColor="text1"/>
          <w:sz w:val="21"/>
          <w:lang w:val="en-GB"/>
          <w:rPrChange w:id="1197" w:author="Feature lead" w:date="2023-08-28T23:41:00Z">
            <w:rPr>
              <w:color w:val="A6A6A6" w:themeColor="background1" w:themeShade="A6"/>
              <w:sz w:val="21"/>
              <w:lang w:val="en-GB"/>
            </w:rPr>
          </w:rPrChange>
        </w:rPr>
        <w:t>%~</w:t>
      </w:r>
      <w:r w:rsidR="00510737" w:rsidRPr="00886D6D">
        <w:rPr>
          <w:color w:val="000000" w:themeColor="text1"/>
          <w:sz w:val="21"/>
          <w:lang w:val="en-GB"/>
          <w:rPrChange w:id="1198" w:author="Feature lead" w:date="2023-08-28T23:41:00Z">
            <w:rPr>
              <w:color w:val="A6A6A6" w:themeColor="background1" w:themeShade="A6"/>
              <w:sz w:val="21"/>
              <w:lang w:val="en-GB"/>
            </w:rPr>
          </w:rPrChange>
        </w:rPr>
        <w:t>70</w:t>
      </w:r>
      <w:r w:rsidRPr="00886D6D">
        <w:rPr>
          <w:color w:val="000000" w:themeColor="text1"/>
          <w:sz w:val="21"/>
          <w:lang w:val="en-GB"/>
          <w:rPrChange w:id="1199" w:author="Feature lead" w:date="2023-08-28T23:41:00Z">
            <w:rPr>
              <w:color w:val="A6A6A6" w:themeColor="background1" w:themeShade="A6"/>
              <w:sz w:val="21"/>
              <w:lang w:val="en-GB"/>
            </w:rPr>
          </w:rPrChange>
        </w:rPr>
        <w:t xml:space="preserve">%) </w:t>
      </w:r>
    </w:p>
    <w:p w14:paraId="3DD28E48" w14:textId="51A92397" w:rsidR="008E6E3E" w:rsidRPr="008E6E3E" w:rsidRDefault="008E6E3E" w:rsidP="004534EE">
      <w:pPr>
        <w:rPr>
          <w:lang w:val="en-GB" w:eastAsia="zh-CN"/>
        </w:rPr>
      </w:pPr>
    </w:p>
    <w:p w14:paraId="60C743FA" w14:textId="77777777" w:rsidR="008E6E3E" w:rsidRPr="00473D8E" w:rsidRDefault="008E6E3E" w:rsidP="004534EE">
      <w:pPr>
        <w:rPr>
          <w:lang w:val="en-GB" w:eastAsia="zh-CN"/>
        </w:rPr>
      </w:pPr>
    </w:p>
    <w:p w14:paraId="08D0B308" w14:textId="1761342A" w:rsidR="004534EE" w:rsidRPr="00473D8E" w:rsidRDefault="009A01C1">
      <w:pPr>
        <w:pStyle w:val="4"/>
        <w:numPr>
          <w:ilvl w:val="0"/>
          <w:numId w:val="0"/>
        </w:numPr>
        <w:ind w:left="864" w:hanging="864"/>
        <w:rPr>
          <w:lang w:eastAsia="zh-CN"/>
        </w:rPr>
        <w:pPrChange w:id="1200" w:author="Feature lead" w:date="2023-08-28T23:41:00Z">
          <w:pPr>
            <w:pStyle w:val="4"/>
          </w:pPr>
        </w:pPrChange>
      </w:pPr>
      <w:bookmarkStart w:id="1201" w:name="_Toc142303998"/>
      <w:ins w:id="1202" w:author="Feature lead" w:date="2023-08-28T23:41:00Z">
        <w:r>
          <w:rPr>
            <w:lang w:eastAsia="zh-CN"/>
          </w:rPr>
          <w:t>8.1.1.8</w:t>
        </w:r>
        <w:r>
          <w:rPr>
            <w:lang w:eastAsia="zh-CN"/>
          </w:rPr>
          <w:tab/>
        </w:r>
      </w:ins>
      <w:r w:rsidR="004534EE" w:rsidRPr="00473D8E">
        <w:rPr>
          <w:lang w:eastAsia="zh-CN"/>
        </w:rPr>
        <w:t xml:space="preserve">Impact </w:t>
      </w:r>
      <w:r w:rsidR="00306556" w:rsidRPr="00473D8E">
        <w:rPr>
          <w:lang w:eastAsia="zh-CN"/>
        </w:rPr>
        <w:t>by</w:t>
      </w:r>
      <w:r w:rsidR="004534EE" w:rsidRPr="00473D8E">
        <w:rPr>
          <w:lang w:eastAsia="zh-CN"/>
        </w:rPr>
        <w:t xml:space="preserve"> various MR </w:t>
      </w:r>
      <w:r w:rsidR="004534EE" w:rsidRPr="00473D8E">
        <w:rPr>
          <w:rFonts w:hint="eastAsia"/>
          <w:lang w:eastAsia="zh-CN"/>
        </w:rPr>
        <w:t>ramp</w:t>
      </w:r>
      <w:r w:rsidR="004534EE" w:rsidRPr="00473D8E">
        <w:rPr>
          <w:lang w:eastAsia="zh-CN"/>
        </w:rPr>
        <w:t>-up time/transition energy assumptions</w:t>
      </w:r>
      <w:bookmarkEnd w:id="1201"/>
      <w:r w:rsidR="0020521A">
        <w:rPr>
          <w:lang w:eastAsia="zh-CN"/>
        </w:rPr>
        <w:t xml:space="preserve"> and sleep state</w:t>
      </w:r>
    </w:p>
    <w:p w14:paraId="2FEFC0B5" w14:textId="2620864C" w:rsidR="004534EE" w:rsidRPr="00473D8E" w:rsidRDefault="009A01C1">
      <w:pPr>
        <w:pStyle w:val="5"/>
        <w:numPr>
          <w:ilvl w:val="0"/>
          <w:numId w:val="0"/>
        </w:numPr>
        <w:ind w:left="1008" w:hanging="1008"/>
        <w:rPr>
          <w:lang w:eastAsia="zh-CN"/>
        </w:rPr>
        <w:pPrChange w:id="1203" w:author="Feature lead" w:date="2023-08-28T23:41:00Z">
          <w:pPr>
            <w:pStyle w:val="5"/>
          </w:pPr>
        </w:pPrChange>
      </w:pPr>
      <w:bookmarkStart w:id="1204" w:name="_Toc142303999"/>
      <w:ins w:id="1205" w:author="Feature lead" w:date="2023-08-28T23:41:00Z">
        <w:r>
          <w:rPr>
            <w:lang w:eastAsia="zh-CN"/>
          </w:rPr>
          <w:t>8.1.1.8.1</w:t>
        </w:r>
        <w:r>
          <w:rPr>
            <w:lang w:eastAsia="zh-CN"/>
          </w:rPr>
          <w:tab/>
        </w:r>
      </w:ins>
      <w:r w:rsidR="004534EE" w:rsidRPr="00473D8E">
        <w:rPr>
          <w:lang w:eastAsia="zh-CN"/>
        </w:rPr>
        <w:t>Collection of the results</w:t>
      </w:r>
      <w:bookmarkEnd w:id="1204"/>
    </w:p>
    <w:p w14:paraId="14B6594D" w14:textId="000DD088" w:rsidR="00D21304" w:rsidRPr="00473D8E" w:rsidRDefault="00D21304">
      <w:pPr>
        <w:pStyle w:val="6"/>
        <w:numPr>
          <w:ilvl w:val="0"/>
          <w:numId w:val="0"/>
        </w:numPr>
        <w:ind w:left="1152" w:hanging="1152"/>
        <w:rPr>
          <w:lang w:eastAsia="zh-CN"/>
        </w:rPr>
        <w:pPrChange w:id="1206" w:author="Feature lead" w:date="2023-08-28T23:41:00Z">
          <w:pPr>
            <w:pStyle w:val="6"/>
          </w:pPr>
        </w:pPrChange>
      </w:pPr>
      <w:bookmarkStart w:id="1207" w:name="_Toc142304000"/>
      <w:del w:id="1208" w:author="Feature lead" w:date="2023-08-28T23:41:00Z">
        <w:r w:rsidRPr="00473D8E">
          <w:rPr>
            <w:rFonts w:hint="eastAsia"/>
            <w:lang w:eastAsia="zh-CN"/>
          </w:rPr>
          <w:delText>(</w:delText>
        </w:r>
        <w:r w:rsidRPr="00473D8E">
          <w:rPr>
            <w:lang w:val="it-IT" w:eastAsia="zh-CN"/>
          </w:rPr>
          <w:delText>Effective per UE paging arrival rate</w:delText>
        </w:r>
        <w:r w:rsidR="00735CC8" w:rsidRPr="00473D8E">
          <w:rPr>
            <w:lang w:val="it-IT" w:eastAsia="zh-CN"/>
          </w:rPr>
          <w:delText>, duty cycle ratio</w:delText>
        </w:r>
        <w:r w:rsidR="00BF15A6">
          <w:rPr>
            <w:lang w:val="it-IT" w:eastAsia="zh-CN"/>
          </w:rPr>
          <w:delText>, ON power</w:delText>
        </w:r>
      </w:del>
      <w:ins w:id="1209" w:author="Feature lead" w:date="2023-08-28T23:41:00Z">
        <w:r w:rsidR="009A01C1">
          <w:rPr>
            <w:lang w:eastAsia="zh-CN"/>
          </w:rPr>
          <w:t>8.1.1.8.1.1</w:t>
        </w:r>
        <w:r w:rsidR="009A01C1">
          <w:rPr>
            <w:lang w:eastAsia="zh-CN"/>
          </w:rPr>
          <w:tab/>
        </w:r>
        <w:r w:rsidR="00D67570">
          <w:rPr>
            <w:lang w:eastAsia="zh-CN"/>
          </w:rPr>
          <w:t>LR (R</w:t>
        </w:r>
        <w:r w:rsidR="00D67570">
          <w:rPr>
            <w:rFonts w:hint="eastAsia"/>
            <w:vertAlign w:val="subscript"/>
            <w:lang w:val="it-IT" w:eastAsia="zh-CN"/>
          </w:rPr>
          <w:t>eff</w:t>
        </w:r>
        <w:r w:rsidR="00D67570" w:rsidRPr="008B2D4F">
          <w:rPr>
            <w:lang w:val="it-IT" w:eastAsia="zh-CN"/>
          </w:rPr>
          <w:t xml:space="preserve">, </w:t>
        </w:r>
        <w:r w:rsidR="00D67570">
          <w:rPr>
            <w:lang w:val="it-IT" w:eastAsia="zh-CN"/>
          </w:rPr>
          <w:t xml:space="preserve">R, </w:t>
        </w:r>
        <w:r w:rsidR="00CB1AA7" w:rsidRPr="008B2D4F">
          <w:rPr>
            <w:lang w:val="it-IT" w:eastAsia="zh-CN"/>
          </w:rPr>
          <w:t>P</w:t>
        </w:r>
        <w:r w:rsidR="00CB1AA7" w:rsidRPr="008B2D4F">
          <w:rPr>
            <w:vertAlign w:val="subscript"/>
            <w:lang w:val="it-IT" w:eastAsia="zh-CN"/>
          </w:rPr>
          <w:t>WURON</w:t>
        </w:r>
      </w:ins>
      <w:r w:rsidR="00D67570" w:rsidRPr="008B2D4F">
        <w:rPr>
          <w:lang w:val="it-IT" w:eastAsia="zh-CN"/>
        </w:rPr>
        <w:t>,</w:t>
      </w:r>
      <w:r w:rsidR="00D67570" w:rsidRPr="008B2D4F">
        <w:rPr>
          <w:lang w:val="it-IT"/>
          <w:rPrChange w:id="1210" w:author="Feature lead" w:date="2023-08-28T23:41:00Z">
            <w:rPr/>
          </w:rPrChange>
        </w:rPr>
        <w:t xml:space="preserve"> FAR</w:t>
      </w:r>
      <w:r w:rsidR="00D67570">
        <w:rPr>
          <w:rPrChange w:id="1211" w:author="Feature lead" w:date="2023-08-28T23:41:00Z">
            <w:rPr>
              <w:lang w:val="it-IT"/>
            </w:rPr>
          </w:rPrChange>
        </w:rPr>
        <w:t>)</w:t>
      </w:r>
      <w:r w:rsidR="00D67570" w:rsidRPr="00B26F2C">
        <w:rPr>
          <w:rFonts w:hint="eastAsia"/>
          <w:lang w:eastAsia="zh-CN"/>
        </w:rPr>
        <w:t xml:space="preserve"> </w:t>
      </w:r>
      <w:r w:rsidRPr="00473D8E">
        <w:rPr>
          <w:lang w:eastAsia="zh-CN"/>
        </w:rPr>
        <w:t>= (</w:t>
      </w:r>
      <w:r w:rsidR="007F4931" w:rsidRPr="00473D8E">
        <w:rPr>
          <w:lang w:eastAsia="zh-CN"/>
        </w:rPr>
        <w:t>&lt;=</w:t>
      </w:r>
      <w:r w:rsidR="00163F50">
        <w:rPr>
          <w:lang w:eastAsia="zh-CN"/>
        </w:rPr>
        <w:t>1</w:t>
      </w:r>
      <w:r w:rsidRPr="00473D8E">
        <w:rPr>
          <w:lang w:eastAsia="zh-CN"/>
        </w:rPr>
        <w:t>%</w:t>
      </w:r>
      <w:r w:rsidR="00735CC8" w:rsidRPr="00473D8E">
        <w:rPr>
          <w:lang w:eastAsia="zh-CN"/>
        </w:rPr>
        <w:t>, &lt;</w:t>
      </w:r>
      <w:r w:rsidR="00CD4131">
        <w:rPr>
          <w:lang w:eastAsia="zh-CN"/>
        </w:rPr>
        <w:t>=1</w:t>
      </w:r>
      <w:proofErr w:type="gramStart"/>
      <w:r w:rsidR="00735CC8" w:rsidRPr="00473D8E">
        <w:rPr>
          <w:lang w:eastAsia="zh-CN"/>
        </w:rPr>
        <w:t>%</w:t>
      </w:r>
      <w:r w:rsidR="00BF15A6">
        <w:rPr>
          <w:lang w:eastAsia="zh-CN"/>
        </w:rPr>
        <w:t>,&lt;</w:t>
      </w:r>
      <w:proofErr w:type="gramEnd"/>
      <w:r w:rsidR="00636DFD">
        <w:rPr>
          <w:lang w:eastAsia="zh-CN"/>
        </w:rPr>
        <w:t>=4</w:t>
      </w:r>
      <w:r w:rsidR="00BF15A6">
        <w:rPr>
          <w:lang w:eastAsia="zh-CN"/>
        </w:rPr>
        <w:t>unit</w:t>
      </w:r>
      <w:r w:rsidR="00EF2769">
        <w:rPr>
          <w:lang w:eastAsia="zh-CN"/>
        </w:rPr>
        <w:t>,</w:t>
      </w:r>
      <w:r w:rsidR="00EF2769" w:rsidRPr="00EF2769">
        <w:rPr>
          <w:lang w:eastAsia="zh-CN"/>
        </w:rPr>
        <w:t xml:space="preserve"> </w:t>
      </w:r>
      <w:r w:rsidR="00636DFD">
        <w:rPr>
          <w:lang w:eastAsia="zh-CN"/>
        </w:rPr>
        <w:t>&lt;=</w:t>
      </w:r>
      <w:r w:rsidR="00EF2769" w:rsidRPr="00AF4445">
        <w:rPr>
          <w:lang w:eastAsia="zh-CN"/>
        </w:rPr>
        <w:t>1%</w:t>
      </w:r>
      <w:r w:rsidRPr="00473D8E">
        <w:rPr>
          <w:lang w:eastAsia="zh-CN"/>
        </w:rPr>
        <w:t>)</w:t>
      </w:r>
      <w:bookmarkEnd w:id="1207"/>
    </w:p>
    <w:p w14:paraId="5A82431B" w14:textId="7B785715" w:rsidR="00AA2224" w:rsidRPr="001E644B" w:rsidRDefault="00D21304" w:rsidP="00AA2224">
      <w:pPr>
        <w:rPr>
          <w:rFonts w:eastAsiaTheme="minorEastAsia"/>
          <w:lang w:val="en-GB" w:eastAsia="zh-CN"/>
        </w:rPr>
      </w:pPr>
      <w:r w:rsidRPr="001E644B">
        <w:rPr>
          <w:rFonts w:eastAsiaTheme="minorEastAsia"/>
          <w:lang w:val="en-GB" w:eastAsia="zh-CN"/>
        </w:rPr>
        <w:t xml:space="preserve">DRX cycle = 1.28s, </w:t>
      </w:r>
    </w:p>
    <w:p w14:paraId="6FEA8D24" w14:textId="77777777" w:rsidR="00AA2224" w:rsidRDefault="00D21304" w:rsidP="00AA2224">
      <w:pPr>
        <w:rPr>
          <w:lang w:val="it-IT" w:eastAsia="zh-CN"/>
        </w:rPr>
      </w:pPr>
      <w:r w:rsidRPr="00AA2224">
        <w:rPr>
          <w:lang w:val="it-IT" w:eastAsia="zh-CN"/>
        </w:rPr>
        <w:t>Effective per UE paging arrival rate &lt;=</w:t>
      </w:r>
      <w:r w:rsidR="00163F50" w:rsidRPr="00AA2224">
        <w:rPr>
          <w:lang w:val="it-IT" w:eastAsia="zh-CN"/>
        </w:rPr>
        <w:t>1</w:t>
      </w:r>
      <w:r w:rsidRPr="00AA2224">
        <w:rPr>
          <w:lang w:val="it-IT" w:eastAsia="zh-CN"/>
        </w:rPr>
        <w:t xml:space="preserve">% , </w:t>
      </w:r>
    </w:p>
    <w:p w14:paraId="50F511CF" w14:textId="77777777" w:rsidR="00AA2224" w:rsidRPr="00BC49DC" w:rsidRDefault="00D21304" w:rsidP="00AA2224">
      <w:pPr>
        <w:rPr>
          <w:lang w:val="it-IT" w:eastAsia="zh-CN"/>
        </w:rPr>
      </w:pPr>
      <w:r w:rsidRPr="00BC49DC">
        <w:rPr>
          <w:lang w:val="it-IT" w:eastAsia="zh-CN"/>
        </w:rPr>
        <w:t>duty cycle</w:t>
      </w:r>
      <w:r w:rsidR="00774081" w:rsidRPr="00BC49DC">
        <w:rPr>
          <w:lang w:val="it-IT" w:eastAsia="zh-CN"/>
        </w:rPr>
        <w:t xml:space="preserve"> ratio</w:t>
      </w:r>
      <w:r w:rsidR="007F4931" w:rsidRPr="00BC49DC">
        <w:rPr>
          <w:lang w:val="it-IT" w:eastAsia="zh-CN"/>
        </w:rPr>
        <w:t>&lt;</w:t>
      </w:r>
      <w:r w:rsidR="00C90713" w:rsidRPr="00BC49DC">
        <w:rPr>
          <w:lang w:val="it-IT" w:eastAsia="zh-CN"/>
        </w:rPr>
        <w:t>=1</w:t>
      </w:r>
      <w:r w:rsidR="007F4931" w:rsidRPr="00BC49DC">
        <w:rPr>
          <w:lang w:val="it-IT" w:eastAsia="zh-CN"/>
        </w:rPr>
        <w:t>%</w:t>
      </w:r>
      <w:r w:rsidRPr="00BC49DC">
        <w:rPr>
          <w:lang w:val="it-IT" w:eastAsia="zh-CN"/>
        </w:rPr>
        <w:t xml:space="preserve">, </w:t>
      </w:r>
    </w:p>
    <w:p w14:paraId="356AD477" w14:textId="77777777" w:rsidR="00AA2224" w:rsidRPr="00886D6D" w:rsidRDefault="00AA2224" w:rsidP="001E644B">
      <w:pPr>
        <w:rPr>
          <w:strike/>
          <w:rPrChange w:id="1212" w:author="Feature lead" w:date="2023-08-28T23:41:00Z">
            <w:rPr>
              <w:strike/>
              <w:highlight w:val="yellow"/>
            </w:rPr>
          </w:rPrChange>
        </w:rPr>
      </w:pPr>
      <w:r w:rsidRPr="00886D6D">
        <w:rPr>
          <w:lang w:val="it-IT"/>
          <w:rPrChange w:id="1213" w:author="Feature lead" w:date="2023-08-28T23:41:00Z">
            <w:rPr>
              <w:highlight w:val="yellow"/>
              <w:lang w:val="it-IT"/>
            </w:rPr>
          </w:rPrChange>
        </w:rPr>
        <w:t>no RRM measurement performed by MR or LR, or RRM measurement offloaded to LR or MR RRM relaxed at least 8 times of I-DRX cycle</w:t>
      </w:r>
      <w:r w:rsidRPr="00886D6D" w:rsidDel="00AA2224">
        <w:rPr>
          <w:strike/>
          <w:lang w:val="it-IT"/>
          <w:rPrChange w:id="1214" w:author="Feature lead" w:date="2023-08-28T23:41:00Z">
            <w:rPr>
              <w:strike/>
              <w:highlight w:val="yellow"/>
              <w:lang w:val="it-IT"/>
            </w:rPr>
          </w:rPrChange>
        </w:rPr>
        <w:t xml:space="preserve"> </w:t>
      </w:r>
    </w:p>
    <w:p w14:paraId="07F90E05" w14:textId="490532E8" w:rsidR="002E327D" w:rsidRPr="00886D6D" w:rsidRDefault="00D21304" w:rsidP="00AA2224">
      <w:pPr>
        <w:rPr>
          <w:lang w:val="it-IT"/>
          <w:rPrChange w:id="1215" w:author="Feature lead" w:date="2023-08-28T23:41:00Z">
            <w:rPr>
              <w:lang w:val="en-GB"/>
            </w:rPr>
          </w:rPrChange>
        </w:rPr>
      </w:pPr>
      <w:r w:rsidRPr="00BC49DC">
        <w:rPr>
          <w:lang w:val="it-IT" w:eastAsia="zh-CN"/>
        </w:rPr>
        <w:t>baseline: I-DRX</w:t>
      </w:r>
    </w:p>
    <w:p w14:paraId="2D05A748" w14:textId="77777777" w:rsidR="009E2C5A" w:rsidRDefault="009E2C5A" w:rsidP="007559E7">
      <w:pPr>
        <w:rPr>
          <w:del w:id="1216" w:author="Feature lead" w:date="2023-08-28T23:41:00Z"/>
          <w:lang w:val="en-GB" w:eastAsia="zh-CN"/>
        </w:rPr>
      </w:pPr>
      <w:del w:id="1217" w:author="Feature lead" w:date="2023-08-28T23:41:00Z">
        <w:r>
          <w:rPr>
            <w:noProof/>
          </w:rPr>
          <w:lastRenderedPageBreak/>
          <w:drawing>
            <wp:inline distT="0" distB="0" distL="0" distR="0" wp14:anchorId="11692676" wp14:editId="09F532F8">
              <wp:extent cx="9114739" cy="2583180"/>
              <wp:effectExtent l="0" t="0" r="10795" b="7620"/>
              <wp:docPr id="24" name="图表 24">
                <a:extLst xmlns:a="http://schemas.openxmlformats.org/drawingml/2006/main">
                  <a:ext uri="{FF2B5EF4-FFF2-40B4-BE49-F238E27FC236}">
                    <a16:creationId xmlns:a16="http://schemas.microsoft.com/office/drawing/2014/main" id="{9B102450-69BE-4A42-BA0A-6CB2313B07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del>
    </w:p>
    <w:p w14:paraId="4CEF3FA3" w14:textId="77777777" w:rsidR="000B72BD" w:rsidRPr="003D7CFE" w:rsidRDefault="000B72BD" w:rsidP="007559E7">
      <w:pPr>
        <w:rPr>
          <w:del w:id="1218" w:author="Feature lead" w:date="2023-08-28T23:41:00Z"/>
          <w:i/>
          <w:lang w:eastAsia="zh-CN"/>
        </w:rPr>
      </w:pPr>
    </w:p>
    <w:p w14:paraId="115A88FE" w14:textId="26211EB5" w:rsidR="00E566A5" w:rsidRPr="00AA2224" w:rsidRDefault="00E566A5" w:rsidP="00AA2224">
      <w:pPr>
        <w:rPr>
          <w:ins w:id="1219" w:author="Feature lead" w:date="2023-08-28T23:41:00Z"/>
          <w:lang w:val="en-GB" w:eastAsia="zh-CN"/>
        </w:rPr>
      </w:pPr>
      <w:ins w:id="1220" w:author="Feature lead" w:date="2023-08-28T23:41:00Z">
        <w:r>
          <w:rPr>
            <w:rFonts w:hint="eastAsia"/>
            <w:lang w:val="en-GB" w:eastAsia="zh-CN"/>
          </w:rPr>
          <w:t>F</w:t>
        </w:r>
        <w:r>
          <w:rPr>
            <w:lang w:val="en-GB" w:eastAsia="zh-CN"/>
          </w:rPr>
          <w:t xml:space="preserve">AR&lt;=1% </w:t>
        </w:r>
        <w:r>
          <w:rPr>
            <w:lang w:val="it-IT" w:eastAsia="zh-CN"/>
          </w:rPr>
          <w:t>(0%, 0.001%, 0.1%, 1%)</w:t>
        </w:r>
      </w:ins>
    </w:p>
    <w:p w14:paraId="379FDE14" w14:textId="7D3DCB3C" w:rsidR="000B72BD" w:rsidRPr="003D7CFE" w:rsidRDefault="00DA7D47" w:rsidP="007559E7">
      <w:pPr>
        <w:rPr>
          <w:ins w:id="1221" w:author="Feature lead" w:date="2023-08-28T23:41:00Z"/>
          <w:i/>
          <w:lang w:eastAsia="zh-CN"/>
        </w:rPr>
      </w:pPr>
      <w:ins w:id="1222" w:author="Feature lead" w:date="2023-08-28T23:41:00Z">
        <w:r>
          <w:rPr>
            <w:noProof/>
          </w:rPr>
          <w:drawing>
            <wp:inline distT="0" distB="0" distL="0" distR="0" wp14:anchorId="46AAB222" wp14:editId="6BF6B417">
              <wp:extent cx="9271000" cy="2724785"/>
              <wp:effectExtent l="0" t="0" r="6350" b="18415"/>
              <wp:docPr id="73" name="图表 73">
                <a:extLst xmlns:a="http://schemas.openxmlformats.org/drawingml/2006/main">
                  <a:ext uri="{FF2B5EF4-FFF2-40B4-BE49-F238E27FC236}">
                    <a16:creationId xmlns:a16="http://schemas.microsoft.com/office/drawing/2014/main" id="{9B102450-69BE-4A42-BA0A-6CB2313B07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ins>
    </w:p>
    <w:p w14:paraId="61BF8B1C" w14:textId="5E103D98" w:rsidR="007559E7" w:rsidRDefault="006E1D85" w:rsidP="006E1D85">
      <w:pPr>
        <w:jc w:val="center"/>
        <w:rPr>
          <w:b/>
          <w:lang w:val="it-IT" w:eastAsia="zh-CN"/>
        </w:rPr>
      </w:pPr>
      <w:r w:rsidRPr="0043236E">
        <w:rPr>
          <w:rFonts w:hint="eastAsia"/>
          <w:b/>
          <w:lang w:val="it-IT" w:eastAsia="zh-CN"/>
        </w:rPr>
        <w:t>F</w:t>
      </w:r>
      <w:r w:rsidRPr="0043236E">
        <w:rPr>
          <w:b/>
          <w:lang w:val="it-IT" w:eastAsia="zh-CN"/>
        </w:rPr>
        <w:t xml:space="preserve">igure </w:t>
      </w:r>
      <w:r>
        <w:rPr>
          <w:b/>
          <w:lang w:val="it-IT" w:eastAsia="zh-CN"/>
        </w:rPr>
        <w:t>8.1.1.8</w:t>
      </w:r>
      <w:r w:rsidRPr="0043236E">
        <w:rPr>
          <w:b/>
          <w:lang w:val="it-IT" w:eastAsia="zh-CN"/>
        </w:rPr>
        <w:t>-</w:t>
      </w:r>
      <w:r>
        <w:rPr>
          <w:b/>
          <w:lang w:val="it-IT" w:eastAsia="zh-CN"/>
        </w:rPr>
        <w:t>1</w:t>
      </w:r>
    </w:p>
    <w:p w14:paraId="200AC0F2" w14:textId="6C863ABB" w:rsidR="00060284" w:rsidRDefault="00060284" w:rsidP="00060284">
      <w:pPr>
        <w:rPr>
          <w:i/>
          <w:lang w:val="it-IT" w:eastAsia="zh-CN"/>
        </w:rPr>
      </w:pPr>
      <w:r w:rsidRPr="00A62C04">
        <w:rPr>
          <w:i/>
          <w:lang w:val="en-GB"/>
        </w:rPr>
        <w:lastRenderedPageBreak/>
        <w:t xml:space="preserve">Note1: </w:t>
      </w:r>
      <w:r w:rsidRPr="003D7CFE">
        <w:rPr>
          <w:rFonts w:hint="eastAsia"/>
          <w:i/>
          <w:lang w:val="en-GB" w:eastAsia="zh-CN"/>
        </w:rPr>
        <w:t>4</w:t>
      </w:r>
      <w:r w:rsidRPr="003D7CFE">
        <w:rPr>
          <w:i/>
          <w:lang w:val="en-GB" w:eastAsia="zh-CN"/>
        </w:rPr>
        <w:t>50</w:t>
      </w:r>
      <w:r>
        <w:rPr>
          <w:i/>
          <w:lang w:val="en-GB" w:eastAsia="zh-CN"/>
        </w:rPr>
        <w:t xml:space="preserve"> is</w:t>
      </w:r>
      <w:r w:rsidRPr="003D7CFE">
        <w:rPr>
          <w:i/>
          <w:lang w:val="en-GB" w:eastAsia="zh-CN"/>
        </w:rPr>
        <w:t xml:space="preserve"> a</w:t>
      </w:r>
      <w:r>
        <w:rPr>
          <w:i/>
          <w:lang w:val="en-GB" w:eastAsia="zh-CN"/>
        </w:rPr>
        <w:t>ssociated</w:t>
      </w:r>
      <w:r w:rsidRPr="003D7CFE">
        <w:rPr>
          <w:i/>
          <w:lang w:val="en-GB" w:eastAsia="zh-CN"/>
        </w:rPr>
        <w:t xml:space="preserve"> </w:t>
      </w:r>
      <w:r>
        <w:rPr>
          <w:i/>
          <w:lang w:val="en-GB" w:eastAsia="zh-CN"/>
        </w:rPr>
        <w:t xml:space="preserve">with </w:t>
      </w:r>
      <w:r w:rsidRPr="003D7CFE">
        <w:rPr>
          <w:rFonts w:eastAsiaTheme="minorEastAsia" w:hint="eastAsia"/>
          <w:i/>
          <w:lang w:eastAsia="zh-CN"/>
        </w:rPr>
        <w:t>M</w:t>
      </w:r>
      <w:r w:rsidRPr="003D7CFE">
        <w:rPr>
          <w:rFonts w:eastAsiaTheme="minorEastAsia"/>
          <w:i/>
          <w:lang w:eastAsia="zh-CN"/>
        </w:rPr>
        <w:t>R dee</w:t>
      </w:r>
      <w:r w:rsidRPr="003D7CFE">
        <w:rPr>
          <w:rFonts w:eastAsiaTheme="minorEastAsia" w:hint="eastAsia"/>
          <w:i/>
          <w:lang w:eastAsia="zh-CN"/>
        </w:rPr>
        <w:t>p</w:t>
      </w:r>
      <w:r w:rsidRPr="003D7CFE">
        <w:rPr>
          <w:rFonts w:eastAsiaTheme="minorEastAsia"/>
          <w:i/>
          <w:lang w:eastAsia="zh-CN"/>
        </w:rPr>
        <w:t xml:space="preserve"> sleep and</w:t>
      </w:r>
      <w:r w:rsidRPr="003D7CFE">
        <w:rPr>
          <w:i/>
          <w:lang w:eastAsia="zh-CN"/>
        </w:rPr>
        <w:t xml:space="preserve"> </w:t>
      </w:r>
      <w:r w:rsidRPr="003D7CFE">
        <w:rPr>
          <w:i/>
          <w:lang w:val="it-IT" w:eastAsia="zh-CN"/>
        </w:rPr>
        <w:t xml:space="preserve">15000/40000 </w:t>
      </w:r>
      <w:r>
        <w:rPr>
          <w:i/>
          <w:lang w:val="en-GB" w:eastAsia="zh-CN"/>
        </w:rPr>
        <w:t>is</w:t>
      </w:r>
      <w:r w:rsidRPr="00BC4C29">
        <w:rPr>
          <w:i/>
          <w:lang w:val="en-GB" w:eastAsia="zh-CN"/>
        </w:rPr>
        <w:t xml:space="preserve"> a</w:t>
      </w:r>
      <w:r>
        <w:rPr>
          <w:i/>
          <w:lang w:val="en-GB" w:eastAsia="zh-CN"/>
        </w:rPr>
        <w:t>ssociated</w:t>
      </w:r>
      <w:r w:rsidRPr="00BC4C29">
        <w:rPr>
          <w:i/>
          <w:lang w:val="en-GB" w:eastAsia="zh-CN"/>
        </w:rPr>
        <w:t xml:space="preserve"> </w:t>
      </w:r>
      <w:r>
        <w:rPr>
          <w:i/>
          <w:lang w:val="en-GB" w:eastAsia="zh-CN"/>
        </w:rPr>
        <w:t xml:space="preserve">with </w:t>
      </w:r>
      <w:r w:rsidRPr="00BC4C29">
        <w:rPr>
          <w:rFonts w:eastAsiaTheme="minorEastAsia" w:hint="eastAsia"/>
          <w:i/>
          <w:lang w:eastAsia="zh-CN"/>
        </w:rPr>
        <w:t>M</w:t>
      </w:r>
      <w:r w:rsidRPr="00BC4C29">
        <w:rPr>
          <w:rFonts w:eastAsiaTheme="minorEastAsia"/>
          <w:i/>
          <w:lang w:eastAsia="zh-CN"/>
        </w:rPr>
        <w:t>R</w:t>
      </w:r>
      <w:r w:rsidRPr="003D7CFE">
        <w:rPr>
          <w:i/>
          <w:lang w:val="it-IT" w:eastAsia="zh-CN"/>
        </w:rPr>
        <w:t xml:space="preserve"> ultra-deep sleep</w:t>
      </w:r>
    </w:p>
    <w:p w14:paraId="62EB05EB" w14:textId="2E5C1805" w:rsidR="00636DFD" w:rsidRDefault="00636DFD" w:rsidP="00636DFD">
      <w:pPr>
        <w:spacing w:after="0"/>
        <w:rPr>
          <w:i/>
          <w:lang w:val="it-IT" w:eastAsia="zh-CN"/>
        </w:rPr>
      </w:pPr>
      <w:r>
        <w:rPr>
          <w:i/>
          <w:lang w:val="it-IT" w:eastAsia="zh-CN"/>
        </w:rPr>
        <w:t>Note2: FAR is assumed as follow:</w:t>
      </w:r>
      <w:r>
        <w:rPr>
          <w:i/>
          <w:lang w:val="it-IT" w:eastAsia="zh-CN"/>
        </w:rPr>
        <w:tab/>
      </w:r>
    </w:p>
    <w:p w14:paraId="6D4EE2CF" w14:textId="0950F425" w:rsidR="00636DFD" w:rsidRPr="00001BDD" w:rsidRDefault="00636DFD" w:rsidP="00636DFD">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1223" w:author="Feature lead" w:date="2023-08-28T23:41:00Z">
        <w:r>
          <w:rPr>
            <w:rFonts w:eastAsiaTheme="minorEastAsia"/>
            <w:i/>
            <w:lang w:val="it-IT" w:eastAsia="zh-CN"/>
          </w:rPr>
          <w:delText>Ericsson/vivo/HW&amp;HiSi/SS</w:delText>
        </w:r>
      </w:del>
      <w:ins w:id="1224" w:author="Feature lead" w:date="2023-08-28T23:41:00Z">
        <w:r w:rsidR="00D5527A">
          <w:rPr>
            <w:i/>
            <w:lang w:val="it-IT" w:eastAsia="zh-CN"/>
          </w:rPr>
          <w:t>[8A-3],</w:t>
        </w:r>
        <w:r w:rsidR="00D5527A" w:rsidRPr="00D5527A">
          <w:rPr>
            <w:i/>
            <w:lang w:val="it-IT" w:eastAsia="zh-CN"/>
          </w:rPr>
          <w:t xml:space="preserve"> </w:t>
        </w:r>
        <w:r w:rsidR="00D5527A">
          <w:rPr>
            <w:i/>
            <w:lang w:val="it-IT" w:eastAsia="zh-CN"/>
          </w:rPr>
          <w:t>[8A-11,]</w:t>
        </w:r>
        <w:r w:rsidR="00D5527A" w:rsidRPr="00D5527A">
          <w:rPr>
            <w:i/>
            <w:lang w:val="it-IT" w:eastAsia="zh-CN"/>
          </w:rPr>
          <w:t xml:space="preserve"> </w:t>
        </w:r>
        <w:r w:rsidR="00D5527A">
          <w:rPr>
            <w:i/>
            <w:lang w:val="it-IT" w:eastAsia="zh-CN"/>
          </w:rPr>
          <w:t>[8A-5],</w:t>
        </w:r>
        <w:r w:rsidR="00D5527A" w:rsidRPr="00D5527A">
          <w:rPr>
            <w:i/>
            <w:lang w:val="it-IT" w:eastAsia="zh-CN"/>
          </w:rPr>
          <w:t xml:space="preserve"> </w:t>
        </w:r>
        <w:r w:rsidR="00D5527A">
          <w:rPr>
            <w:i/>
            <w:lang w:val="it-IT" w:eastAsia="zh-CN"/>
          </w:rPr>
          <w:t>[8A-8]</w:t>
        </w:r>
      </w:ins>
    </w:p>
    <w:p w14:paraId="29030225" w14:textId="01B2E46B" w:rsidR="00636DFD" w:rsidRPr="00932507" w:rsidRDefault="00636DFD" w:rsidP="00636DFD">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0.001% is simulated by </w:t>
      </w:r>
      <w:del w:id="1225" w:author="Feature lead" w:date="2023-08-28T23:41:00Z">
        <w:r>
          <w:rPr>
            <w:rFonts w:eastAsiaTheme="minorEastAsia"/>
            <w:i/>
            <w:lang w:val="it-IT" w:eastAsia="zh-CN"/>
          </w:rPr>
          <w:delText>Nokia</w:delText>
        </w:r>
      </w:del>
      <w:ins w:id="1226" w:author="Feature lead" w:date="2023-08-28T23:41:00Z">
        <w:r w:rsidR="00D5527A">
          <w:rPr>
            <w:i/>
            <w:lang w:val="it-IT" w:eastAsia="zh-CN"/>
          </w:rPr>
          <w:t>[8A-15]</w:t>
        </w:r>
      </w:ins>
    </w:p>
    <w:p w14:paraId="06600242" w14:textId="46F1A075" w:rsidR="00636DFD" w:rsidRPr="00932507" w:rsidRDefault="00636DFD" w:rsidP="00636DFD">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0.1% is simulated by </w:t>
      </w:r>
      <w:del w:id="1227" w:author="Feature lead" w:date="2023-08-28T23:41:00Z">
        <w:r>
          <w:rPr>
            <w:rFonts w:eastAsiaTheme="minorEastAsia"/>
            <w:i/>
            <w:lang w:val="it-IT" w:eastAsia="zh-CN"/>
          </w:rPr>
          <w:delText>Ericsson/Intel/vivo/ QC/OPPO/ZTE/SS</w:delText>
        </w:r>
      </w:del>
      <w:ins w:id="1228" w:author="Feature lead" w:date="2023-08-28T23:41:00Z">
        <w:r w:rsidR="00D5527A">
          <w:rPr>
            <w:i/>
            <w:lang w:val="it-IT" w:eastAsia="zh-CN"/>
          </w:rPr>
          <w:t>[8A-3],</w:t>
        </w:r>
        <w:r w:rsidR="00D5527A" w:rsidRPr="00D5527A">
          <w:rPr>
            <w:i/>
            <w:lang w:val="it-IT" w:eastAsia="zh-CN"/>
          </w:rPr>
          <w:t xml:space="preserve"> </w:t>
        </w:r>
        <w:r w:rsidR="00D5527A">
          <w:rPr>
            <w:i/>
            <w:lang w:val="it-IT" w:eastAsia="zh-CN"/>
          </w:rPr>
          <w:t>[8A-17],</w:t>
        </w:r>
        <w:r w:rsidR="00D5527A" w:rsidRPr="00D5527A">
          <w:rPr>
            <w:i/>
            <w:lang w:val="it-IT" w:eastAsia="zh-CN"/>
          </w:rPr>
          <w:t xml:space="preserve"> </w:t>
        </w:r>
        <w:r w:rsidR="00D5527A">
          <w:rPr>
            <w:i/>
            <w:lang w:val="it-IT" w:eastAsia="zh-CN"/>
          </w:rPr>
          <w:t>[8A-11],</w:t>
        </w:r>
        <w:r w:rsidR="00D5527A" w:rsidRPr="00D5527A">
          <w:rPr>
            <w:i/>
            <w:lang w:val="it-IT" w:eastAsia="zh-CN"/>
          </w:rPr>
          <w:t xml:space="preserve"> </w:t>
        </w:r>
        <w:r w:rsidR="00D5527A">
          <w:rPr>
            <w:i/>
            <w:lang w:val="it-IT" w:eastAsia="zh-CN"/>
          </w:rPr>
          <w:t>[8A-16],</w:t>
        </w:r>
        <w:r w:rsidR="00D5527A" w:rsidRPr="00D5527A">
          <w:rPr>
            <w:i/>
            <w:lang w:val="it-IT" w:eastAsia="zh-CN"/>
          </w:rPr>
          <w:t xml:space="preserve"> </w:t>
        </w:r>
        <w:r w:rsidR="00D5527A">
          <w:rPr>
            <w:i/>
            <w:lang w:val="it-IT" w:eastAsia="zh-CN"/>
          </w:rPr>
          <w:t>[8A-9],</w:t>
        </w:r>
        <w:r w:rsidR="00D5527A" w:rsidRPr="00D5527A">
          <w:rPr>
            <w:i/>
            <w:lang w:val="it-IT" w:eastAsia="zh-CN"/>
          </w:rPr>
          <w:t xml:space="preserve"> </w:t>
        </w:r>
        <w:r w:rsidR="00D5527A">
          <w:rPr>
            <w:i/>
            <w:lang w:val="it-IT" w:eastAsia="zh-CN"/>
          </w:rPr>
          <w:t>[8A-13],</w:t>
        </w:r>
        <w:r w:rsidR="00D5527A" w:rsidRPr="00D5527A">
          <w:rPr>
            <w:i/>
            <w:lang w:val="it-IT" w:eastAsia="zh-CN"/>
          </w:rPr>
          <w:t xml:space="preserve"> </w:t>
        </w:r>
        <w:r w:rsidR="00D5527A">
          <w:rPr>
            <w:i/>
            <w:lang w:val="it-IT" w:eastAsia="zh-CN"/>
          </w:rPr>
          <w:t>[8A-8]</w:t>
        </w:r>
      </w:ins>
    </w:p>
    <w:p w14:paraId="2C43568D" w14:textId="3EA57C34" w:rsidR="00636DFD" w:rsidRPr="00932507" w:rsidRDefault="00636DFD" w:rsidP="00636DFD">
      <w:pPr>
        <w:pStyle w:val="affa"/>
        <w:numPr>
          <w:ilvl w:val="0"/>
          <w:numId w:val="41"/>
        </w:numPr>
        <w:rPr>
          <w:i/>
          <w:lang w:val="it-IT" w:eastAsia="zh-CN"/>
        </w:rPr>
      </w:pPr>
      <w:r w:rsidRPr="00932507">
        <w:rPr>
          <w:rFonts w:eastAsiaTheme="minorEastAsia" w:hint="eastAsia"/>
          <w:i/>
          <w:lang w:val="it-IT" w:eastAsia="zh-CN"/>
        </w:rPr>
        <w:t>F</w:t>
      </w:r>
      <w:r w:rsidRPr="00932507">
        <w:rPr>
          <w:rFonts w:eastAsiaTheme="minorEastAsia"/>
          <w:i/>
          <w:lang w:val="it-IT" w:eastAsia="zh-CN"/>
        </w:rPr>
        <w:t xml:space="preserve">AR = 1% is simulated by </w:t>
      </w:r>
      <w:del w:id="1229" w:author="Feature lead" w:date="2023-08-28T23:41:00Z">
        <w:r>
          <w:rPr>
            <w:rFonts w:eastAsiaTheme="minorEastAsia"/>
            <w:i/>
            <w:lang w:val="it-IT" w:eastAsia="zh-CN"/>
          </w:rPr>
          <w:delText>Ericsson/Intel/vivo/ QC/ ZTE/SS/SPRD/Apple/MTK</w:delText>
        </w:r>
      </w:del>
      <w:ins w:id="1230" w:author="Feature lead" w:date="2023-08-28T23:41:00Z">
        <w:r w:rsidR="00D5527A">
          <w:rPr>
            <w:i/>
            <w:lang w:val="it-IT" w:eastAsia="zh-CN"/>
          </w:rPr>
          <w:t>[8A-3],</w:t>
        </w:r>
        <w:r w:rsidR="00D5527A" w:rsidRPr="00D5527A">
          <w:rPr>
            <w:i/>
            <w:lang w:val="it-IT" w:eastAsia="zh-CN"/>
          </w:rPr>
          <w:t xml:space="preserve"> </w:t>
        </w:r>
        <w:r w:rsidR="00D5527A">
          <w:rPr>
            <w:i/>
            <w:lang w:val="it-IT" w:eastAsia="zh-CN"/>
          </w:rPr>
          <w:t>[8A-17],</w:t>
        </w:r>
        <w:r w:rsidR="00D5527A" w:rsidRPr="00D5527A">
          <w:rPr>
            <w:i/>
            <w:lang w:val="it-IT" w:eastAsia="zh-CN"/>
          </w:rPr>
          <w:t xml:space="preserve"> </w:t>
        </w:r>
        <w:r w:rsidR="00D5527A">
          <w:rPr>
            <w:i/>
            <w:lang w:val="it-IT" w:eastAsia="zh-CN"/>
          </w:rPr>
          <w:t>[8A-11],</w:t>
        </w:r>
        <w:r w:rsidR="00D5527A" w:rsidRPr="00D5527A">
          <w:rPr>
            <w:i/>
            <w:lang w:val="it-IT" w:eastAsia="zh-CN"/>
          </w:rPr>
          <w:t xml:space="preserve"> </w:t>
        </w:r>
        <w:r w:rsidR="00D5527A">
          <w:rPr>
            <w:i/>
            <w:lang w:val="it-IT" w:eastAsia="zh-CN"/>
          </w:rPr>
          <w:t>[8A-16],</w:t>
        </w:r>
        <w:r w:rsidR="00D5527A" w:rsidRPr="00D5527A">
          <w:rPr>
            <w:i/>
            <w:lang w:val="it-IT" w:eastAsia="zh-CN"/>
          </w:rPr>
          <w:t xml:space="preserve"> </w:t>
        </w:r>
        <w:r w:rsidR="00D5527A">
          <w:rPr>
            <w:i/>
            <w:lang w:val="it-IT" w:eastAsia="zh-CN"/>
          </w:rPr>
          <w:t>[8A-13],</w:t>
        </w:r>
        <w:r w:rsidR="00D5527A" w:rsidRPr="00D5527A">
          <w:rPr>
            <w:i/>
            <w:lang w:val="it-IT" w:eastAsia="zh-CN"/>
          </w:rPr>
          <w:t xml:space="preserve"> </w:t>
        </w:r>
        <w:r w:rsidR="00D5527A">
          <w:rPr>
            <w:i/>
            <w:lang w:val="it-IT" w:eastAsia="zh-CN"/>
          </w:rPr>
          <w:t>[8A-8],</w:t>
        </w:r>
        <w:r w:rsidR="00D5527A" w:rsidRPr="00D5527A">
          <w:rPr>
            <w:i/>
            <w:lang w:val="it-IT" w:eastAsia="zh-CN"/>
          </w:rPr>
          <w:t xml:space="preserve"> </w:t>
        </w:r>
        <w:r w:rsidR="00D5527A">
          <w:rPr>
            <w:i/>
            <w:lang w:val="it-IT" w:eastAsia="zh-CN"/>
          </w:rPr>
          <w:t>[8A-10],</w:t>
        </w:r>
        <w:r w:rsidR="00D5527A" w:rsidRPr="00D5527A">
          <w:rPr>
            <w:i/>
            <w:lang w:val="it-IT" w:eastAsia="zh-CN"/>
          </w:rPr>
          <w:t xml:space="preserve"> </w:t>
        </w:r>
        <w:r w:rsidR="00D5527A">
          <w:rPr>
            <w:i/>
            <w:lang w:val="it-IT" w:eastAsia="zh-CN"/>
          </w:rPr>
          <w:t>[8A-1],</w:t>
        </w:r>
        <w:r w:rsidR="00D5527A" w:rsidRPr="00D5527A">
          <w:rPr>
            <w:i/>
            <w:lang w:val="it-IT" w:eastAsia="zh-CN"/>
          </w:rPr>
          <w:t xml:space="preserve"> </w:t>
        </w:r>
        <w:r w:rsidR="00D5527A">
          <w:rPr>
            <w:i/>
            <w:lang w:val="it-IT" w:eastAsia="zh-CN"/>
          </w:rPr>
          <w:t>[8A-7]</w:t>
        </w:r>
      </w:ins>
    </w:p>
    <w:p w14:paraId="7487FD89" w14:textId="341E9C85" w:rsidR="00636DFD" w:rsidRDefault="00636DFD" w:rsidP="00060284">
      <w:pPr>
        <w:rPr>
          <w:i/>
          <w:lang w:val="it-IT" w:eastAsia="zh-CN"/>
        </w:rPr>
      </w:pPr>
    </w:p>
    <w:p w14:paraId="1567718A" w14:textId="3C7B6FBC" w:rsidR="00AB7A38" w:rsidRDefault="00AB7A38" w:rsidP="00060284">
      <w:pPr>
        <w:rPr>
          <w:i/>
          <w:lang w:val="it-IT" w:eastAsia="zh-CN"/>
        </w:rPr>
      </w:pPr>
    </w:p>
    <w:p w14:paraId="7BEBC5B7" w14:textId="6D9A9D3F" w:rsidR="00AB7A38" w:rsidRPr="00473D8E" w:rsidRDefault="00AB7A38">
      <w:pPr>
        <w:pStyle w:val="6"/>
        <w:numPr>
          <w:ilvl w:val="0"/>
          <w:numId w:val="0"/>
        </w:numPr>
        <w:ind w:left="1152" w:hanging="1152"/>
        <w:rPr>
          <w:lang w:eastAsia="zh-CN"/>
        </w:rPr>
        <w:pPrChange w:id="1231" w:author="Feature lead" w:date="2023-08-28T23:41:00Z">
          <w:pPr>
            <w:pStyle w:val="6"/>
          </w:pPr>
        </w:pPrChange>
      </w:pPr>
      <w:del w:id="1232" w:author="Feature lead" w:date="2023-08-28T23:41:00Z">
        <w:r w:rsidRPr="00473D8E">
          <w:rPr>
            <w:rFonts w:hint="eastAsia"/>
            <w:lang w:eastAsia="zh-CN"/>
          </w:rPr>
          <w:delText>(</w:delText>
        </w:r>
        <w:r w:rsidRPr="00473D8E">
          <w:rPr>
            <w:lang w:val="it-IT" w:eastAsia="zh-CN"/>
          </w:rPr>
          <w:delText>Effective per UE paging arrival rate, duty cycle ratio</w:delText>
        </w:r>
        <w:r>
          <w:rPr>
            <w:lang w:val="it-IT" w:eastAsia="zh-CN"/>
          </w:rPr>
          <w:delText>, ON power</w:delText>
        </w:r>
      </w:del>
      <w:ins w:id="1233" w:author="Feature lead" w:date="2023-08-28T23:41:00Z">
        <w:r w:rsidR="009A01C1">
          <w:rPr>
            <w:lang w:eastAsia="zh-CN"/>
          </w:rPr>
          <w:t>8.1.1.8.1.2</w:t>
        </w:r>
        <w:r w:rsidR="009A01C1">
          <w:rPr>
            <w:lang w:eastAsia="zh-CN"/>
          </w:rPr>
          <w:tab/>
        </w:r>
        <w:r w:rsidR="00D67570">
          <w:rPr>
            <w:lang w:eastAsia="zh-CN"/>
          </w:rPr>
          <w:t>LR (R</w:t>
        </w:r>
        <w:r w:rsidR="00D67570">
          <w:rPr>
            <w:rFonts w:hint="eastAsia"/>
            <w:vertAlign w:val="subscript"/>
            <w:lang w:val="it-IT" w:eastAsia="zh-CN"/>
          </w:rPr>
          <w:t>eff</w:t>
        </w:r>
        <w:r w:rsidR="00D67570" w:rsidRPr="008B2D4F">
          <w:rPr>
            <w:lang w:val="it-IT" w:eastAsia="zh-CN"/>
          </w:rPr>
          <w:t xml:space="preserve">, </w:t>
        </w:r>
        <w:r w:rsidR="00D67570">
          <w:rPr>
            <w:lang w:val="it-IT" w:eastAsia="zh-CN"/>
          </w:rPr>
          <w:t xml:space="preserve">R, </w:t>
        </w:r>
        <w:r w:rsidR="00CB1AA7" w:rsidRPr="008B2D4F">
          <w:rPr>
            <w:lang w:val="it-IT" w:eastAsia="zh-CN"/>
          </w:rPr>
          <w:t>P</w:t>
        </w:r>
        <w:r w:rsidR="00CB1AA7" w:rsidRPr="008B2D4F">
          <w:rPr>
            <w:vertAlign w:val="subscript"/>
            <w:lang w:val="it-IT" w:eastAsia="zh-CN"/>
          </w:rPr>
          <w:t>WURON</w:t>
        </w:r>
      </w:ins>
      <w:r w:rsidR="00D67570" w:rsidRPr="008B2D4F">
        <w:rPr>
          <w:lang w:val="it-IT" w:eastAsia="zh-CN"/>
        </w:rPr>
        <w:t>,</w:t>
      </w:r>
      <w:r w:rsidR="00D67570" w:rsidRPr="008B2D4F">
        <w:rPr>
          <w:lang w:val="it-IT"/>
          <w:rPrChange w:id="1234" w:author="Feature lead" w:date="2023-08-28T23:41:00Z">
            <w:rPr/>
          </w:rPrChange>
        </w:rPr>
        <w:t xml:space="preserve"> FAR</w:t>
      </w:r>
      <w:r w:rsidR="00D67570">
        <w:rPr>
          <w:rPrChange w:id="1235" w:author="Feature lead" w:date="2023-08-28T23:41:00Z">
            <w:rPr>
              <w:lang w:val="it-IT"/>
            </w:rPr>
          </w:rPrChange>
        </w:rPr>
        <w:t>)</w:t>
      </w:r>
      <w:r w:rsidR="00D67570" w:rsidRPr="00B26F2C">
        <w:rPr>
          <w:rFonts w:hint="eastAsia"/>
          <w:lang w:eastAsia="zh-CN"/>
        </w:rPr>
        <w:t xml:space="preserve"> </w:t>
      </w:r>
      <w:r w:rsidRPr="00473D8E">
        <w:rPr>
          <w:lang w:eastAsia="zh-CN"/>
        </w:rPr>
        <w:t>= (&lt;=</w:t>
      </w:r>
      <w:r>
        <w:rPr>
          <w:lang w:eastAsia="zh-CN"/>
        </w:rPr>
        <w:t>1</w:t>
      </w:r>
      <w:r w:rsidRPr="00473D8E">
        <w:rPr>
          <w:lang w:eastAsia="zh-CN"/>
        </w:rPr>
        <w:t>%, &lt;</w:t>
      </w:r>
      <w:r>
        <w:rPr>
          <w:lang w:eastAsia="zh-CN"/>
        </w:rPr>
        <w:t>=1</w:t>
      </w:r>
      <w:r w:rsidRPr="00473D8E">
        <w:rPr>
          <w:lang w:eastAsia="zh-CN"/>
        </w:rPr>
        <w:t>%</w:t>
      </w:r>
      <w:r>
        <w:rPr>
          <w:lang w:eastAsia="zh-CN"/>
        </w:rPr>
        <w:t>,&gt;=10unit,</w:t>
      </w:r>
      <w:r w:rsidRPr="00EF2769">
        <w:rPr>
          <w:lang w:eastAsia="zh-CN"/>
        </w:rPr>
        <w:t xml:space="preserve"> </w:t>
      </w:r>
      <w:r>
        <w:rPr>
          <w:lang w:eastAsia="zh-CN"/>
        </w:rPr>
        <w:t>&lt;=</w:t>
      </w:r>
      <w:r w:rsidRPr="00AF4445">
        <w:rPr>
          <w:lang w:eastAsia="zh-CN"/>
        </w:rPr>
        <w:t>1%</w:t>
      </w:r>
      <w:r w:rsidRPr="00473D8E">
        <w:rPr>
          <w:lang w:eastAsia="zh-CN"/>
        </w:rPr>
        <w:t>)</w:t>
      </w:r>
    </w:p>
    <w:p w14:paraId="42E654F2" w14:textId="3CD66C13" w:rsidR="00AA2224" w:rsidRPr="001E644B" w:rsidRDefault="00AB7A38" w:rsidP="00AA2224">
      <w:pPr>
        <w:rPr>
          <w:rFonts w:eastAsiaTheme="minorEastAsia"/>
          <w:lang w:val="en-GB" w:eastAsia="zh-CN"/>
        </w:rPr>
      </w:pPr>
      <w:r w:rsidRPr="001E644B">
        <w:rPr>
          <w:rFonts w:eastAsiaTheme="minorEastAsia"/>
          <w:lang w:val="en-GB" w:eastAsia="zh-CN"/>
        </w:rPr>
        <w:t xml:space="preserve">DRX cycle = 1.28s, </w:t>
      </w:r>
    </w:p>
    <w:p w14:paraId="4B5306F9" w14:textId="77777777" w:rsidR="00AA2224" w:rsidRDefault="00AB7A38" w:rsidP="00AA2224">
      <w:pPr>
        <w:rPr>
          <w:lang w:val="it-IT" w:eastAsia="zh-CN"/>
        </w:rPr>
      </w:pPr>
      <w:r w:rsidRPr="00AA2224">
        <w:rPr>
          <w:lang w:val="it-IT" w:eastAsia="zh-CN"/>
        </w:rPr>
        <w:t xml:space="preserve">Effective per UE paging arrival rate &lt;=1% </w:t>
      </w:r>
    </w:p>
    <w:p w14:paraId="348D878C" w14:textId="08FCF9A6" w:rsidR="00AA2224" w:rsidRPr="00C67A46" w:rsidRDefault="00AB7A38" w:rsidP="00AA2224">
      <w:pPr>
        <w:rPr>
          <w:lang w:val="it-IT" w:eastAsia="zh-CN"/>
        </w:rPr>
      </w:pPr>
      <w:r w:rsidRPr="00C67A46">
        <w:rPr>
          <w:lang w:val="it-IT" w:eastAsia="zh-CN"/>
        </w:rPr>
        <w:t>duty cycle ratio&lt;=1%</w:t>
      </w:r>
    </w:p>
    <w:p w14:paraId="360E26C4" w14:textId="6C01FDEA" w:rsidR="00AA2224" w:rsidRPr="00C67A46" w:rsidRDefault="00AB7A38" w:rsidP="00AA2224">
      <w:pPr>
        <w:rPr>
          <w:lang w:val="it-IT" w:eastAsia="zh-CN"/>
        </w:rPr>
      </w:pPr>
      <w:r w:rsidRPr="00886D6D">
        <w:rPr>
          <w:lang w:val="it-IT"/>
          <w:rPrChange w:id="1236" w:author="Feature lead" w:date="2023-08-28T23:41:00Z">
            <w:rPr>
              <w:highlight w:val="yellow"/>
              <w:lang w:val="it-IT"/>
            </w:rPr>
          </w:rPrChange>
        </w:rPr>
        <w:t>no RRM measurement performed by MR(including measurement offloaded to LR) or MR RRM relaxed at least 8 times of I-DRX cycle,</w:t>
      </w:r>
      <w:r w:rsidRPr="00C67A46">
        <w:rPr>
          <w:lang w:val="it-IT" w:eastAsia="zh-CN"/>
        </w:rPr>
        <w:t xml:space="preserve"> </w:t>
      </w:r>
    </w:p>
    <w:p w14:paraId="4F86FEAB" w14:textId="0317CD73" w:rsidR="00AB7A38" w:rsidRPr="00886D6D" w:rsidRDefault="00AB7A38" w:rsidP="00AA2224">
      <w:pPr>
        <w:rPr>
          <w:lang w:val="it-IT"/>
          <w:rPrChange w:id="1237" w:author="Feature lead" w:date="2023-08-28T23:41:00Z">
            <w:rPr>
              <w:lang w:val="en-GB"/>
            </w:rPr>
          </w:rPrChange>
        </w:rPr>
      </w:pPr>
      <w:r w:rsidRPr="00C67A46">
        <w:rPr>
          <w:lang w:val="it-IT" w:eastAsia="zh-CN"/>
        </w:rPr>
        <w:t>baseline: I-DRX</w:t>
      </w:r>
    </w:p>
    <w:p w14:paraId="5F8F693B" w14:textId="77777777" w:rsidR="00AB7A38" w:rsidRDefault="00AB7A38" w:rsidP="00AB7A38">
      <w:pPr>
        <w:rPr>
          <w:del w:id="1238" w:author="Feature lead" w:date="2023-08-28T23:41:00Z"/>
          <w:lang w:val="en-GB" w:eastAsia="zh-CN"/>
        </w:rPr>
      </w:pPr>
    </w:p>
    <w:p w14:paraId="1BC4D347" w14:textId="77777777" w:rsidR="00F5234F" w:rsidRPr="00001BDD" w:rsidRDefault="00F5234F" w:rsidP="00AB7A38">
      <w:pPr>
        <w:rPr>
          <w:del w:id="1239" w:author="Feature lead" w:date="2023-08-28T23:41:00Z"/>
          <w:lang w:val="en-GB" w:eastAsia="zh-CN"/>
        </w:rPr>
      </w:pPr>
      <w:del w:id="1240" w:author="Feature lead" w:date="2023-08-28T23:41:00Z">
        <w:r>
          <w:rPr>
            <w:noProof/>
          </w:rPr>
          <w:drawing>
            <wp:inline distT="0" distB="0" distL="0" distR="0" wp14:anchorId="68EA1246" wp14:editId="76CBEC35">
              <wp:extent cx="8474075" cy="2738755"/>
              <wp:effectExtent l="0" t="0" r="3175" b="4445"/>
              <wp:docPr id="41" name="图表 41">
                <a:extLst xmlns:a="http://schemas.openxmlformats.org/drawingml/2006/main">
                  <a:ext uri="{FF2B5EF4-FFF2-40B4-BE49-F238E27FC236}">
                    <a16:creationId xmlns:a16="http://schemas.microsoft.com/office/drawing/2014/main" id="{42DAF111-0257-4F00-9AD2-5B568F3683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del>
    </w:p>
    <w:p w14:paraId="4331640F" w14:textId="58D85E87" w:rsidR="00E566A5" w:rsidRPr="00AA2224" w:rsidRDefault="00E566A5" w:rsidP="00AA2224">
      <w:pPr>
        <w:rPr>
          <w:ins w:id="1241" w:author="Feature lead" w:date="2023-08-28T23:41:00Z"/>
          <w:lang w:val="en-GB" w:eastAsia="zh-CN"/>
        </w:rPr>
      </w:pPr>
      <w:ins w:id="1242" w:author="Feature lead" w:date="2023-08-28T23:41:00Z">
        <w:r>
          <w:rPr>
            <w:rFonts w:hint="eastAsia"/>
            <w:lang w:val="en-GB" w:eastAsia="zh-CN"/>
          </w:rPr>
          <w:lastRenderedPageBreak/>
          <w:t>F</w:t>
        </w:r>
        <w:r>
          <w:rPr>
            <w:lang w:val="en-GB" w:eastAsia="zh-CN"/>
          </w:rPr>
          <w:t xml:space="preserve">AR&lt;=1% </w:t>
        </w:r>
        <w:bookmarkStart w:id="1243" w:name="OLE_LINK4"/>
        <w:r>
          <w:rPr>
            <w:lang w:val="it-IT" w:eastAsia="zh-CN"/>
          </w:rPr>
          <w:t>(0%, 0.001%, 0.1%, 1%)</w:t>
        </w:r>
        <w:bookmarkEnd w:id="1243"/>
      </w:ins>
    </w:p>
    <w:p w14:paraId="08E4B6E6" w14:textId="2376E515" w:rsidR="00AB7A38" w:rsidRDefault="00AB7A38" w:rsidP="00AB7A38">
      <w:pPr>
        <w:rPr>
          <w:ins w:id="1244" w:author="Feature lead" w:date="2023-08-28T23:41:00Z"/>
          <w:lang w:val="en-GB" w:eastAsia="zh-CN"/>
        </w:rPr>
      </w:pPr>
    </w:p>
    <w:p w14:paraId="0FCAF54F" w14:textId="47B519FA" w:rsidR="00DA7D47" w:rsidRPr="00001BDD" w:rsidRDefault="00DA7D47" w:rsidP="00AB7A38">
      <w:pPr>
        <w:rPr>
          <w:ins w:id="1245" w:author="Feature lead" w:date="2023-08-28T23:41:00Z"/>
          <w:lang w:val="en-GB" w:eastAsia="zh-CN"/>
        </w:rPr>
      </w:pPr>
      <w:ins w:id="1246" w:author="Feature lead" w:date="2023-08-28T23:41:00Z">
        <w:r>
          <w:rPr>
            <w:noProof/>
          </w:rPr>
          <w:drawing>
            <wp:inline distT="0" distB="0" distL="0" distR="0" wp14:anchorId="38539213" wp14:editId="569F9147">
              <wp:extent cx="8474075" cy="2738755"/>
              <wp:effectExtent l="0" t="0" r="3175" b="4445"/>
              <wp:docPr id="74" name="图表 74">
                <a:extLst xmlns:a="http://schemas.openxmlformats.org/drawingml/2006/main">
                  <a:ext uri="{FF2B5EF4-FFF2-40B4-BE49-F238E27FC236}">
                    <a16:creationId xmlns:a16="http://schemas.microsoft.com/office/drawing/2014/main" id="{42DAF111-0257-4F00-9AD2-5B568F3683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ins>
    </w:p>
    <w:p w14:paraId="494941B0" w14:textId="1F25690E" w:rsidR="00AB7A38" w:rsidRDefault="00AB7A38" w:rsidP="00AB7A38">
      <w:pPr>
        <w:jc w:val="center"/>
        <w:rPr>
          <w:b/>
          <w:lang w:val="it-IT" w:eastAsia="zh-CN"/>
        </w:rPr>
      </w:pPr>
      <w:r w:rsidRPr="0043236E">
        <w:rPr>
          <w:rFonts w:hint="eastAsia"/>
          <w:b/>
          <w:lang w:val="it-IT" w:eastAsia="zh-CN"/>
        </w:rPr>
        <w:t>F</w:t>
      </w:r>
      <w:r w:rsidRPr="0043236E">
        <w:rPr>
          <w:b/>
          <w:lang w:val="it-IT" w:eastAsia="zh-CN"/>
        </w:rPr>
        <w:t xml:space="preserve">igure </w:t>
      </w:r>
      <w:r>
        <w:rPr>
          <w:b/>
          <w:lang w:val="it-IT" w:eastAsia="zh-CN"/>
        </w:rPr>
        <w:t>8.1.1.8</w:t>
      </w:r>
      <w:r w:rsidRPr="0043236E">
        <w:rPr>
          <w:b/>
          <w:lang w:val="it-IT" w:eastAsia="zh-CN"/>
        </w:rPr>
        <w:t>-</w:t>
      </w:r>
      <w:r>
        <w:rPr>
          <w:b/>
          <w:lang w:val="it-IT" w:eastAsia="zh-CN"/>
        </w:rPr>
        <w:t>2</w:t>
      </w:r>
    </w:p>
    <w:p w14:paraId="1A69D641" w14:textId="77777777" w:rsidR="00AB7A38" w:rsidRDefault="00AB7A38" w:rsidP="00AB7A38">
      <w:pPr>
        <w:rPr>
          <w:i/>
          <w:lang w:val="it-IT" w:eastAsia="zh-CN"/>
        </w:rPr>
      </w:pPr>
      <w:r w:rsidRPr="00A62C04">
        <w:rPr>
          <w:i/>
          <w:lang w:val="en-GB"/>
        </w:rPr>
        <w:t xml:space="preserve">Note1: </w:t>
      </w:r>
      <w:r w:rsidRPr="003D7CFE">
        <w:rPr>
          <w:rFonts w:hint="eastAsia"/>
          <w:i/>
          <w:lang w:val="en-GB" w:eastAsia="zh-CN"/>
        </w:rPr>
        <w:t>4</w:t>
      </w:r>
      <w:r w:rsidRPr="003D7CFE">
        <w:rPr>
          <w:i/>
          <w:lang w:val="en-GB" w:eastAsia="zh-CN"/>
        </w:rPr>
        <w:t>50</w:t>
      </w:r>
      <w:r>
        <w:rPr>
          <w:i/>
          <w:lang w:val="en-GB" w:eastAsia="zh-CN"/>
        </w:rPr>
        <w:t xml:space="preserve"> is</w:t>
      </w:r>
      <w:r w:rsidRPr="003D7CFE">
        <w:rPr>
          <w:i/>
          <w:lang w:val="en-GB" w:eastAsia="zh-CN"/>
        </w:rPr>
        <w:t xml:space="preserve"> a</w:t>
      </w:r>
      <w:r>
        <w:rPr>
          <w:i/>
          <w:lang w:val="en-GB" w:eastAsia="zh-CN"/>
        </w:rPr>
        <w:t>ssociated</w:t>
      </w:r>
      <w:r w:rsidRPr="003D7CFE">
        <w:rPr>
          <w:i/>
          <w:lang w:val="en-GB" w:eastAsia="zh-CN"/>
        </w:rPr>
        <w:t xml:space="preserve"> </w:t>
      </w:r>
      <w:r>
        <w:rPr>
          <w:i/>
          <w:lang w:val="en-GB" w:eastAsia="zh-CN"/>
        </w:rPr>
        <w:t xml:space="preserve">with </w:t>
      </w:r>
      <w:r w:rsidRPr="003D7CFE">
        <w:rPr>
          <w:rFonts w:eastAsiaTheme="minorEastAsia" w:hint="eastAsia"/>
          <w:i/>
          <w:lang w:eastAsia="zh-CN"/>
        </w:rPr>
        <w:t>M</w:t>
      </w:r>
      <w:r w:rsidRPr="003D7CFE">
        <w:rPr>
          <w:rFonts w:eastAsiaTheme="minorEastAsia"/>
          <w:i/>
          <w:lang w:eastAsia="zh-CN"/>
        </w:rPr>
        <w:t>R dee</w:t>
      </w:r>
      <w:r w:rsidRPr="003D7CFE">
        <w:rPr>
          <w:rFonts w:eastAsiaTheme="minorEastAsia" w:hint="eastAsia"/>
          <w:i/>
          <w:lang w:eastAsia="zh-CN"/>
        </w:rPr>
        <w:t>p</w:t>
      </w:r>
      <w:r w:rsidRPr="003D7CFE">
        <w:rPr>
          <w:rFonts w:eastAsiaTheme="minorEastAsia"/>
          <w:i/>
          <w:lang w:eastAsia="zh-CN"/>
        </w:rPr>
        <w:t xml:space="preserve"> sleep and</w:t>
      </w:r>
      <w:r w:rsidRPr="003D7CFE">
        <w:rPr>
          <w:i/>
          <w:lang w:eastAsia="zh-CN"/>
        </w:rPr>
        <w:t xml:space="preserve"> </w:t>
      </w:r>
      <w:r w:rsidRPr="003D7CFE">
        <w:rPr>
          <w:i/>
          <w:lang w:val="it-IT" w:eastAsia="zh-CN"/>
        </w:rPr>
        <w:t xml:space="preserve">15000/40000 </w:t>
      </w:r>
      <w:r>
        <w:rPr>
          <w:i/>
          <w:lang w:val="en-GB" w:eastAsia="zh-CN"/>
        </w:rPr>
        <w:t>is</w:t>
      </w:r>
      <w:r w:rsidRPr="00BC4C29">
        <w:rPr>
          <w:i/>
          <w:lang w:val="en-GB" w:eastAsia="zh-CN"/>
        </w:rPr>
        <w:t xml:space="preserve"> a</w:t>
      </w:r>
      <w:r>
        <w:rPr>
          <w:i/>
          <w:lang w:val="en-GB" w:eastAsia="zh-CN"/>
        </w:rPr>
        <w:t>ssociated</w:t>
      </w:r>
      <w:r w:rsidRPr="00BC4C29">
        <w:rPr>
          <w:i/>
          <w:lang w:val="en-GB" w:eastAsia="zh-CN"/>
        </w:rPr>
        <w:t xml:space="preserve"> </w:t>
      </w:r>
      <w:r>
        <w:rPr>
          <w:i/>
          <w:lang w:val="en-GB" w:eastAsia="zh-CN"/>
        </w:rPr>
        <w:t xml:space="preserve">with </w:t>
      </w:r>
      <w:r w:rsidRPr="00BC4C29">
        <w:rPr>
          <w:rFonts w:eastAsiaTheme="minorEastAsia" w:hint="eastAsia"/>
          <w:i/>
          <w:lang w:eastAsia="zh-CN"/>
        </w:rPr>
        <w:t>M</w:t>
      </w:r>
      <w:r w:rsidRPr="00BC4C29">
        <w:rPr>
          <w:rFonts w:eastAsiaTheme="minorEastAsia"/>
          <w:i/>
          <w:lang w:eastAsia="zh-CN"/>
        </w:rPr>
        <w:t>R</w:t>
      </w:r>
      <w:r w:rsidRPr="003D7CFE">
        <w:rPr>
          <w:i/>
          <w:lang w:val="it-IT" w:eastAsia="zh-CN"/>
        </w:rPr>
        <w:t xml:space="preserve"> ultra-deep sleep</w:t>
      </w:r>
    </w:p>
    <w:p w14:paraId="694D42DE" w14:textId="77777777" w:rsidR="00AB7A38" w:rsidRDefault="00AB7A38" w:rsidP="00AB7A38">
      <w:pPr>
        <w:spacing w:after="0"/>
        <w:rPr>
          <w:i/>
          <w:lang w:val="it-IT" w:eastAsia="zh-CN"/>
        </w:rPr>
      </w:pPr>
      <w:r>
        <w:rPr>
          <w:i/>
          <w:lang w:val="it-IT" w:eastAsia="zh-CN"/>
        </w:rPr>
        <w:t>Note2: FAR is assumed as follow:</w:t>
      </w:r>
      <w:r>
        <w:rPr>
          <w:i/>
          <w:lang w:val="it-IT" w:eastAsia="zh-CN"/>
        </w:rPr>
        <w:tab/>
      </w:r>
    </w:p>
    <w:p w14:paraId="540B34E2" w14:textId="70DBC115" w:rsidR="00AB7A38" w:rsidRPr="00932507" w:rsidRDefault="00AB7A38" w:rsidP="00AB7A38">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 is simulated by </w:t>
      </w:r>
      <w:del w:id="1247" w:author="Feature lead" w:date="2023-08-28T23:41:00Z">
        <w:r>
          <w:rPr>
            <w:rFonts w:eastAsiaTheme="minorEastAsia"/>
            <w:i/>
            <w:lang w:val="it-IT" w:eastAsia="zh-CN"/>
          </w:rPr>
          <w:delText>Ericsson/vivo/SS</w:delText>
        </w:r>
      </w:del>
      <w:ins w:id="1248" w:author="Feature lead" w:date="2023-08-28T23:41:00Z">
        <w:r w:rsidR="00CE18DC">
          <w:rPr>
            <w:i/>
            <w:lang w:val="it-IT" w:eastAsia="zh-CN"/>
          </w:rPr>
          <w:t>[8A-3],</w:t>
        </w:r>
        <w:r w:rsidR="00CE18DC" w:rsidRPr="00CE18DC">
          <w:rPr>
            <w:i/>
            <w:lang w:val="it-IT" w:eastAsia="zh-CN"/>
          </w:rPr>
          <w:t xml:space="preserve"> </w:t>
        </w:r>
        <w:r w:rsidR="00CE18DC">
          <w:rPr>
            <w:i/>
            <w:lang w:val="it-IT" w:eastAsia="zh-CN"/>
          </w:rPr>
          <w:t>[8A-11],</w:t>
        </w:r>
        <w:r w:rsidR="00CE18DC" w:rsidRPr="00CE18DC">
          <w:rPr>
            <w:i/>
            <w:lang w:val="it-IT" w:eastAsia="zh-CN"/>
          </w:rPr>
          <w:t xml:space="preserve"> </w:t>
        </w:r>
        <w:r w:rsidR="00CE18DC">
          <w:rPr>
            <w:i/>
            <w:lang w:val="it-IT" w:eastAsia="zh-CN"/>
          </w:rPr>
          <w:t>[8A-8]</w:t>
        </w:r>
      </w:ins>
    </w:p>
    <w:p w14:paraId="4CF8B411" w14:textId="398B478D" w:rsidR="00AB7A38" w:rsidRPr="00932507" w:rsidRDefault="00AB7A38" w:rsidP="00AB7A38">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AR = 0.001% is simulated by</w:t>
      </w:r>
      <w:r w:rsidR="00CE18DC">
        <w:rPr>
          <w:rFonts w:eastAsiaTheme="minorEastAsia"/>
          <w:i/>
          <w:lang w:val="it-IT" w:eastAsia="zh-CN"/>
        </w:rPr>
        <w:t xml:space="preserve"> </w:t>
      </w:r>
      <w:del w:id="1249" w:author="Feature lead" w:date="2023-08-28T23:41:00Z">
        <w:r>
          <w:rPr>
            <w:rFonts w:eastAsiaTheme="minorEastAsia"/>
            <w:i/>
            <w:lang w:val="it-IT" w:eastAsia="zh-CN"/>
          </w:rPr>
          <w:delText>Nokia</w:delText>
        </w:r>
      </w:del>
      <w:ins w:id="1250" w:author="Feature lead" w:date="2023-08-28T23:41:00Z">
        <w:r w:rsidR="00CE18DC">
          <w:rPr>
            <w:i/>
            <w:lang w:val="it-IT" w:eastAsia="zh-CN"/>
          </w:rPr>
          <w:t>[8A-15]</w:t>
        </w:r>
      </w:ins>
    </w:p>
    <w:p w14:paraId="7C20D494" w14:textId="2F44CF0E" w:rsidR="00AB7A38" w:rsidRPr="00932507" w:rsidRDefault="00AB7A38" w:rsidP="00AB7A38">
      <w:pPr>
        <w:pStyle w:val="affa"/>
        <w:numPr>
          <w:ilvl w:val="0"/>
          <w:numId w:val="41"/>
        </w:numPr>
        <w:rPr>
          <w:i/>
          <w:lang w:val="it-IT" w:eastAsia="zh-CN"/>
        </w:rPr>
      </w:pPr>
      <w:r>
        <w:rPr>
          <w:rFonts w:eastAsiaTheme="minorEastAsia" w:hint="eastAsia"/>
          <w:i/>
          <w:lang w:val="it-IT" w:eastAsia="zh-CN"/>
        </w:rPr>
        <w:t>F</w:t>
      </w:r>
      <w:r>
        <w:rPr>
          <w:rFonts w:eastAsiaTheme="minorEastAsia"/>
          <w:i/>
          <w:lang w:val="it-IT" w:eastAsia="zh-CN"/>
        </w:rPr>
        <w:t xml:space="preserve">AR = 0.1% is simulated by </w:t>
      </w:r>
      <w:del w:id="1251" w:author="Feature lead" w:date="2023-08-28T23:41:00Z">
        <w:r>
          <w:rPr>
            <w:rFonts w:eastAsiaTheme="minorEastAsia"/>
            <w:i/>
            <w:lang w:val="it-IT" w:eastAsia="zh-CN"/>
          </w:rPr>
          <w:delText>Ericsson</w:delText>
        </w:r>
        <w:r w:rsidR="00BE4AC9">
          <w:rPr>
            <w:rFonts w:eastAsiaTheme="minorEastAsia"/>
            <w:i/>
            <w:lang w:val="it-IT" w:eastAsia="zh-CN"/>
          </w:rPr>
          <w:delText xml:space="preserve"> </w:delText>
        </w:r>
        <w:r>
          <w:rPr>
            <w:rFonts w:eastAsiaTheme="minorEastAsia"/>
            <w:i/>
            <w:lang w:val="it-IT" w:eastAsia="zh-CN"/>
          </w:rPr>
          <w:delText>/OPPO</w:delText>
        </w:r>
        <w:r w:rsidR="00BE4AC9">
          <w:rPr>
            <w:rFonts w:eastAsiaTheme="minorEastAsia"/>
            <w:i/>
            <w:lang w:val="it-IT" w:eastAsia="zh-CN"/>
          </w:rPr>
          <w:delText xml:space="preserve"> /vivo/ QC </w:delText>
        </w:r>
        <w:r>
          <w:rPr>
            <w:rFonts w:eastAsiaTheme="minorEastAsia"/>
            <w:i/>
            <w:lang w:val="it-IT" w:eastAsia="zh-CN"/>
          </w:rPr>
          <w:delText>/ZTE/SS</w:delText>
        </w:r>
      </w:del>
      <w:ins w:id="1252" w:author="Feature lead" w:date="2023-08-28T23:41:00Z">
        <w:r w:rsidR="00CE18DC">
          <w:rPr>
            <w:i/>
            <w:lang w:val="it-IT" w:eastAsia="zh-CN"/>
          </w:rPr>
          <w:t>[8A-3],</w:t>
        </w:r>
        <w:r w:rsidR="00CE18DC" w:rsidRPr="00CE18DC">
          <w:rPr>
            <w:i/>
            <w:lang w:val="it-IT" w:eastAsia="zh-CN"/>
          </w:rPr>
          <w:t xml:space="preserve"> </w:t>
        </w:r>
        <w:r w:rsidR="00CE18DC">
          <w:rPr>
            <w:i/>
            <w:lang w:val="it-IT" w:eastAsia="zh-CN"/>
          </w:rPr>
          <w:t>[8A-9],</w:t>
        </w:r>
        <w:r w:rsidR="00CE18DC" w:rsidRPr="00CE18DC">
          <w:rPr>
            <w:i/>
            <w:lang w:val="it-IT" w:eastAsia="zh-CN"/>
          </w:rPr>
          <w:t xml:space="preserve"> </w:t>
        </w:r>
        <w:r w:rsidR="00CE18DC">
          <w:rPr>
            <w:i/>
            <w:lang w:val="it-IT" w:eastAsia="zh-CN"/>
          </w:rPr>
          <w:t>[8A-11],</w:t>
        </w:r>
        <w:r w:rsidR="00CE18DC" w:rsidRPr="00CE18DC">
          <w:rPr>
            <w:i/>
            <w:lang w:val="it-IT" w:eastAsia="zh-CN"/>
          </w:rPr>
          <w:t xml:space="preserve"> </w:t>
        </w:r>
        <w:r w:rsidR="00CE18DC">
          <w:rPr>
            <w:i/>
            <w:lang w:val="it-IT" w:eastAsia="zh-CN"/>
          </w:rPr>
          <w:t>[8A-16],</w:t>
        </w:r>
        <w:r w:rsidR="00CE18DC" w:rsidRPr="00CE18DC">
          <w:rPr>
            <w:i/>
            <w:lang w:val="it-IT" w:eastAsia="zh-CN"/>
          </w:rPr>
          <w:t xml:space="preserve"> </w:t>
        </w:r>
        <w:r w:rsidR="00CE18DC">
          <w:rPr>
            <w:i/>
            <w:lang w:val="it-IT" w:eastAsia="zh-CN"/>
          </w:rPr>
          <w:t>[8A-13],</w:t>
        </w:r>
        <w:r w:rsidR="00CE18DC" w:rsidRPr="00CE18DC">
          <w:rPr>
            <w:i/>
            <w:lang w:val="it-IT" w:eastAsia="zh-CN"/>
          </w:rPr>
          <w:t xml:space="preserve"> </w:t>
        </w:r>
        <w:r w:rsidR="00CE18DC">
          <w:rPr>
            <w:i/>
            <w:lang w:val="it-IT" w:eastAsia="zh-CN"/>
          </w:rPr>
          <w:t>[8A-8]</w:t>
        </w:r>
      </w:ins>
    </w:p>
    <w:p w14:paraId="12881AE5" w14:textId="7DC815F6" w:rsidR="00AB7A38" w:rsidRPr="00932507" w:rsidRDefault="00AB7A38" w:rsidP="00AB7A38">
      <w:pPr>
        <w:pStyle w:val="affa"/>
        <w:numPr>
          <w:ilvl w:val="0"/>
          <w:numId w:val="41"/>
        </w:numPr>
        <w:rPr>
          <w:i/>
          <w:lang w:val="it-IT" w:eastAsia="zh-CN"/>
        </w:rPr>
      </w:pPr>
      <w:r w:rsidRPr="00932507">
        <w:rPr>
          <w:rFonts w:eastAsiaTheme="minorEastAsia" w:hint="eastAsia"/>
          <w:i/>
          <w:lang w:val="it-IT" w:eastAsia="zh-CN"/>
        </w:rPr>
        <w:t>F</w:t>
      </w:r>
      <w:r w:rsidRPr="00932507">
        <w:rPr>
          <w:rFonts w:eastAsiaTheme="minorEastAsia"/>
          <w:i/>
          <w:lang w:val="it-IT" w:eastAsia="zh-CN"/>
        </w:rPr>
        <w:t xml:space="preserve">AR = 1% is simulated by </w:t>
      </w:r>
      <w:del w:id="1253" w:author="Feature lead" w:date="2023-08-28T23:41:00Z">
        <w:r>
          <w:rPr>
            <w:rFonts w:eastAsiaTheme="minorEastAsia"/>
            <w:i/>
            <w:lang w:val="it-IT" w:eastAsia="zh-CN"/>
          </w:rPr>
          <w:delText>Ericsson</w:delText>
        </w:r>
        <w:r w:rsidR="00BE4AC9">
          <w:rPr>
            <w:rFonts w:eastAsiaTheme="minorEastAsia"/>
            <w:i/>
            <w:lang w:val="it-IT" w:eastAsia="zh-CN"/>
          </w:rPr>
          <w:delText xml:space="preserve"> </w:delText>
        </w:r>
        <w:r>
          <w:rPr>
            <w:rFonts w:eastAsiaTheme="minorEastAsia"/>
            <w:i/>
            <w:lang w:val="it-IT" w:eastAsia="zh-CN"/>
          </w:rPr>
          <w:delText>/vivo/ QC/ ZTE/SS/SPRD/Apple/MTK</w:delText>
        </w:r>
      </w:del>
      <w:ins w:id="1254" w:author="Feature lead" w:date="2023-08-28T23:41:00Z">
        <w:r w:rsidR="00CE18DC">
          <w:rPr>
            <w:i/>
            <w:lang w:val="it-IT" w:eastAsia="zh-CN"/>
          </w:rPr>
          <w:t>[8A-3],</w:t>
        </w:r>
        <w:r w:rsidR="00CE18DC" w:rsidRPr="00CE18DC">
          <w:rPr>
            <w:i/>
            <w:lang w:val="it-IT" w:eastAsia="zh-CN"/>
          </w:rPr>
          <w:t xml:space="preserve"> </w:t>
        </w:r>
        <w:r w:rsidR="00CE18DC">
          <w:rPr>
            <w:i/>
            <w:lang w:val="it-IT" w:eastAsia="zh-CN"/>
          </w:rPr>
          <w:t>[8A-11],</w:t>
        </w:r>
        <w:r w:rsidR="00CE18DC" w:rsidRPr="00CE18DC">
          <w:rPr>
            <w:i/>
            <w:lang w:val="it-IT" w:eastAsia="zh-CN"/>
          </w:rPr>
          <w:t xml:space="preserve"> </w:t>
        </w:r>
        <w:r w:rsidR="00CE18DC">
          <w:rPr>
            <w:i/>
            <w:lang w:val="it-IT" w:eastAsia="zh-CN"/>
          </w:rPr>
          <w:t>[8A-16],</w:t>
        </w:r>
        <w:r w:rsidR="00CE18DC" w:rsidRPr="00CE18DC">
          <w:rPr>
            <w:i/>
            <w:lang w:val="it-IT" w:eastAsia="zh-CN"/>
          </w:rPr>
          <w:t xml:space="preserve"> </w:t>
        </w:r>
        <w:r w:rsidR="00CE18DC">
          <w:rPr>
            <w:i/>
            <w:lang w:val="it-IT" w:eastAsia="zh-CN"/>
          </w:rPr>
          <w:t>[8A-13],</w:t>
        </w:r>
        <w:r w:rsidR="00CE18DC" w:rsidRPr="00CE18DC">
          <w:rPr>
            <w:i/>
            <w:lang w:val="it-IT" w:eastAsia="zh-CN"/>
          </w:rPr>
          <w:t xml:space="preserve"> </w:t>
        </w:r>
        <w:r w:rsidR="00CE18DC">
          <w:rPr>
            <w:i/>
            <w:lang w:val="it-IT" w:eastAsia="zh-CN"/>
          </w:rPr>
          <w:t>[8A-8],</w:t>
        </w:r>
        <w:r w:rsidR="00CE18DC" w:rsidRPr="00CE18DC">
          <w:rPr>
            <w:i/>
            <w:lang w:val="it-IT" w:eastAsia="zh-CN"/>
          </w:rPr>
          <w:t xml:space="preserve"> </w:t>
        </w:r>
        <w:r w:rsidR="00CE18DC">
          <w:rPr>
            <w:i/>
            <w:lang w:val="it-IT" w:eastAsia="zh-CN"/>
          </w:rPr>
          <w:t>[8A-10],</w:t>
        </w:r>
        <w:r w:rsidR="00CE18DC" w:rsidRPr="00CE18DC">
          <w:rPr>
            <w:i/>
            <w:lang w:val="it-IT" w:eastAsia="zh-CN"/>
          </w:rPr>
          <w:t xml:space="preserve"> </w:t>
        </w:r>
        <w:r w:rsidR="00CE18DC">
          <w:rPr>
            <w:i/>
            <w:lang w:val="it-IT" w:eastAsia="zh-CN"/>
          </w:rPr>
          <w:t>[8A-1],</w:t>
        </w:r>
        <w:r w:rsidR="00CE18DC" w:rsidRPr="00CE18DC">
          <w:rPr>
            <w:i/>
            <w:lang w:val="it-IT" w:eastAsia="zh-CN"/>
          </w:rPr>
          <w:t xml:space="preserve"> </w:t>
        </w:r>
        <w:r w:rsidR="00CE18DC">
          <w:rPr>
            <w:i/>
            <w:lang w:val="it-IT" w:eastAsia="zh-CN"/>
          </w:rPr>
          <w:t>[8A-7]</w:t>
        </w:r>
      </w:ins>
    </w:p>
    <w:p w14:paraId="667A4667" w14:textId="77777777" w:rsidR="00AB7A38" w:rsidRPr="00636DFD" w:rsidRDefault="00AB7A38" w:rsidP="00060284">
      <w:pPr>
        <w:rPr>
          <w:i/>
          <w:lang w:val="it-IT" w:eastAsia="zh-CN"/>
        </w:rPr>
      </w:pPr>
    </w:p>
    <w:p w14:paraId="13F9803F" w14:textId="77777777" w:rsidR="00636DFD" w:rsidRDefault="00636DFD" w:rsidP="00060284">
      <w:pPr>
        <w:rPr>
          <w:i/>
          <w:lang w:val="it-IT" w:eastAsia="zh-CN"/>
        </w:rPr>
      </w:pPr>
    </w:p>
    <w:p w14:paraId="15CFC8B7" w14:textId="19B25121" w:rsidR="004534EE" w:rsidRDefault="009A01C1">
      <w:pPr>
        <w:pStyle w:val="5"/>
        <w:numPr>
          <w:ilvl w:val="0"/>
          <w:numId w:val="0"/>
        </w:numPr>
        <w:ind w:left="1008" w:hanging="1008"/>
        <w:rPr>
          <w:lang w:eastAsia="zh-CN"/>
        </w:rPr>
        <w:pPrChange w:id="1255" w:author="Feature lead" w:date="2023-08-28T23:41:00Z">
          <w:pPr>
            <w:pStyle w:val="5"/>
          </w:pPr>
        </w:pPrChange>
      </w:pPr>
      <w:bookmarkStart w:id="1256" w:name="_Toc142304001"/>
      <w:ins w:id="1257" w:author="Feature lead" w:date="2023-08-28T23:41:00Z">
        <w:r>
          <w:rPr>
            <w:lang w:eastAsia="zh-CN"/>
          </w:rPr>
          <w:t>8.1.1.8.2</w:t>
        </w:r>
        <w:r>
          <w:rPr>
            <w:lang w:eastAsia="zh-CN"/>
          </w:rPr>
          <w:tab/>
        </w:r>
      </w:ins>
      <w:r w:rsidR="004534EE" w:rsidRPr="0072045E">
        <w:rPr>
          <w:rFonts w:hint="eastAsia"/>
          <w:lang w:eastAsia="zh-CN"/>
        </w:rPr>
        <w:t>O</w:t>
      </w:r>
      <w:r w:rsidR="004534EE" w:rsidRPr="0072045E">
        <w:rPr>
          <w:lang w:eastAsia="zh-CN"/>
        </w:rPr>
        <w:t>bservations</w:t>
      </w:r>
      <w:bookmarkEnd w:id="1256"/>
    </w:p>
    <w:p w14:paraId="58D47994" w14:textId="77777777" w:rsidR="004534EE" w:rsidRDefault="004534EE" w:rsidP="004534EE">
      <w:pPr>
        <w:rPr>
          <w:lang w:val="it-IT" w:eastAsia="zh-CN"/>
        </w:rPr>
      </w:pPr>
      <w:r>
        <w:rPr>
          <w:lang w:val="it-IT" w:eastAsia="zh-CN"/>
        </w:rPr>
        <w:t xml:space="preserve">For various MR ramp-up time/transition energy evaluation, the following observations are made with the assumption that </w:t>
      </w:r>
    </w:p>
    <w:p w14:paraId="6E4CEF44" w14:textId="77777777" w:rsidR="00DC2305" w:rsidRPr="00DC2305" w:rsidRDefault="00DC2305" w:rsidP="00341FDC">
      <w:pPr>
        <w:pStyle w:val="affa"/>
        <w:numPr>
          <w:ilvl w:val="0"/>
          <w:numId w:val="24"/>
        </w:numPr>
        <w:rPr>
          <w:lang w:eastAsia="zh-CN"/>
        </w:rPr>
      </w:pPr>
      <w:r w:rsidRPr="00DC2305">
        <w:rPr>
          <w:rFonts w:eastAsiaTheme="minorEastAsia"/>
          <w:lang w:val="en-GB" w:eastAsia="zh-CN"/>
        </w:rPr>
        <w:t>I-DRX cycle = 1.28s</w:t>
      </w:r>
    </w:p>
    <w:p w14:paraId="492CE677" w14:textId="6B79162C" w:rsidR="00DC2305" w:rsidRPr="00001BDD" w:rsidRDefault="00DC2305" w:rsidP="00341FDC">
      <w:pPr>
        <w:pStyle w:val="affa"/>
        <w:numPr>
          <w:ilvl w:val="0"/>
          <w:numId w:val="24"/>
        </w:numPr>
        <w:rPr>
          <w:lang w:eastAsia="zh-CN"/>
        </w:rPr>
      </w:pPr>
      <w:r w:rsidRPr="00DC2305">
        <w:rPr>
          <w:lang w:val="it-IT" w:eastAsia="zh-CN"/>
        </w:rPr>
        <w:t>Effective per UE paging arrival rate &lt;=</w:t>
      </w:r>
      <w:r w:rsidR="00487B44">
        <w:rPr>
          <w:lang w:val="it-IT" w:eastAsia="zh-CN"/>
        </w:rPr>
        <w:t>1</w:t>
      </w:r>
      <w:r w:rsidRPr="00DC2305">
        <w:rPr>
          <w:lang w:val="it-IT" w:eastAsia="zh-CN"/>
        </w:rPr>
        <w:t>%</w:t>
      </w:r>
    </w:p>
    <w:p w14:paraId="46742395" w14:textId="59DB6FE4" w:rsidR="00603DF7" w:rsidRPr="00DC2305" w:rsidRDefault="00603DF7" w:rsidP="00341FDC">
      <w:pPr>
        <w:pStyle w:val="affa"/>
        <w:numPr>
          <w:ilvl w:val="0"/>
          <w:numId w:val="24"/>
        </w:numPr>
        <w:rPr>
          <w:lang w:eastAsia="zh-CN"/>
        </w:rPr>
      </w:pPr>
      <w:r>
        <w:rPr>
          <w:rFonts w:eastAsiaTheme="minorEastAsia" w:hint="eastAsia"/>
          <w:lang w:eastAsia="zh-CN"/>
        </w:rPr>
        <w:lastRenderedPageBreak/>
        <w:t>F</w:t>
      </w:r>
      <w:r>
        <w:rPr>
          <w:rFonts w:eastAsiaTheme="minorEastAsia"/>
          <w:lang w:eastAsia="zh-CN"/>
        </w:rPr>
        <w:t>AR&lt;=1%</w:t>
      </w:r>
      <w:ins w:id="1258" w:author="Feature lead" w:date="2023-08-28T23:41:00Z">
        <w:r w:rsidR="000B4845">
          <w:rPr>
            <w:rFonts w:eastAsiaTheme="minorEastAsia"/>
            <w:lang w:eastAsia="zh-CN"/>
          </w:rPr>
          <w:t xml:space="preserve"> </w:t>
        </w:r>
        <w:r w:rsidR="000B4845">
          <w:rPr>
            <w:lang w:val="it-IT" w:eastAsia="zh-CN"/>
          </w:rPr>
          <w:t>(0%, 0.001%, 0.1%, 1%)</w:t>
        </w:r>
      </w:ins>
    </w:p>
    <w:p w14:paraId="6A49048B" w14:textId="1F548960" w:rsidR="004534EE" w:rsidRPr="00B95F71" w:rsidRDefault="00DC2305" w:rsidP="00341FDC">
      <w:pPr>
        <w:pStyle w:val="affa"/>
        <w:numPr>
          <w:ilvl w:val="0"/>
          <w:numId w:val="24"/>
        </w:numPr>
        <w:rPr>
          <w:lang w:eastAsia="zh-CN"/>
        </w:rPr>
      </w:pPr>
      <w:r w:rsidRPr="00B95F71">
        <w:rPr>
          <w:lang w:val="it-IT" w:eastAsia="zh-CN"/>
        </w:rPr>
        <w:t>LP-WUR duty cycle ratio&lt;</w:t>
      </w:r>
      <w:r w:rsidR="00786E81" w:rsidRPr="00B95F71">
        <w:rPr>
          <w:lang w:val="it-IT" w:eastAsia="zh-CN"/>
        </w:rPr>
        <w:t>=1</w:t>
      </w:r>
      <w:r w:rsidRPr="00B95F71">
        <w:rPr>
          <w:lang w:val="it-IT" w:eastAsia="zh-CN"/>
        </w:rPr>
        <w:t>%</w:t>
      </w:r>
    </w:p>
    <w:p w14:paraId="0E404A46" w14:textId="43A9EBBC" w:rsidR="004534EE" w:rsidRPr="00886D6D" w:rsidRDefault="00AA2224" w:rsidP="00AA2224">
      <w:pPr>
        <w:pStyle w:val="affa"/>
        <w:numPr>
          <w:ilvl w:val="0"/>
          <w:numId w:val="24"/>
        </w:numPr>
        <w:rPr>
          <w:strike/>
          <w:rPrChange w:id="1259" w:author="Feature lead" w:date="2023-08-28T23:41:00Z">
            <w:rPr>
              <w:strike/>
              <w:highlight w:val="yellow"/>
            </w:rPr>
          </w:rPrChange>
        </w:rPr>
      </w:pPr>
      <w:r w:rsidRPr="00886D6D">
        <w:rPr>
          <w:lang w:val="it-IT"/>
          <w:rPrChange w:id="1260" w:author="Feature lead" w:date="2023-08-28T23:41:00Z">
            <w:rPr>
              <w:highlight w:val="yellow"/>
              <w:lang w:val="it-IT"/>
            </w:rPr>
          </w:rPrChange>
        </w:rPr>
        <w:t>no RRM measurement performed by MR or LR, or RRM measurement offloaded to LR or MR RRM relaxed at least 8 times of I-DRX cycle</w:t>
      </w:r>
      <w:r w:rsidRPr="00886D6D" w:rsidDel="00AA2224">
        <w:rPr>
          <w:strike/>
          <w:lang w:val="it-IT"/>
          <w:rPrChange w:id="1261" w:author="Feature lead" w:date="2023-08-28T23:41:00Z">
            <w:rPr>
              <w:strike/>
              <w:highlight w:val="yellow"/>
              <w:lang w:val="it-IT"/>
            </w:rPr>
          </w:rPrChange>
        </w:rPr>
        <w:t xml:space="preserve"> </w:t>
      </w:r>
    </w:p>
    <w:p w14:paraId="536E29FC" w14:textId="0926F73A" w:rsidR="004534EE" w:rsidRPr="00B95F71" w:rsidRDefault="004534EE" w:rsidP="00341FDC">
      <w:pPr>
        <w:pStyle w:val="affa"/>
        <w:numPr>
          <w:ilvl w:val="0"/>
          <w:numId w:val="24"/>
        </w:numPr>
        <w:rPr>
          <w:lang w:eastAsia="zh-CN"/>
        </w:rPr>
      </w:pPr>
      <w:r w:rsidRPr="00B95F71">
        <w:rPr>
          <w:lang w:val="it-IT" w:eastAsia="zh-CN"/>
        </w:rPr>
        <w:t>MR in ultra-deep sleep</w:t>
      </w:r>
      <w:r w:rsidR="005E7FE7" w:rsidRPr="00B95F71">
        <w:rPr>
          <w:lang w:val="it-IT" w:eastAsia="zh-CN"/>
        </w:rPr>
        <w:t xml:space="preserve"> when MR transition energy is 15000/40000unit</w:t>
      </w:r>
    </w:p>
    <w:p w14:paraId="785917BB" w14:textId="438457CA" w:rsidR="005E7FE7" w:rsidRPr="00B95F71" w:rsidRDefault="005E7FE7" w:rsidP="00341FDC">
      <w:pPr>
        <w:pStyle w:val="affa"/>
        <w:numPr>
          <w:ilvl w:val="0"/>
          <w:numId w:val="24"/>
        </w:numPr>
        <w:rPr>
          <w:lang w:eastAsia="zh-CN"/>
        </w:rPr>
      </w:pPr>
      <w:r w:rsidRPr="00B95F71">
        <w:rPr>
          <w:rFonts w:eastAsiaTheme="minorEastAsia"/>
          <w:lang w:eastAsia="zh-CN"/>
        </w:rPr>
        <w:t>MR in dee</w:t>
      </w:r>
      <w:r w:rsidR="00413F35" w:rsidRPr="00B95F71">
        <w:rPr>
          <w:rFonts w:eastAsiaTheme="minorEastAsia"/>
          <w:lang w:eastAsia="zh-CN"/>
        </w:rPr>
        <w:t>p</w:t>
      </w:r>
      <w:r w:rsidRPr="00B95F71">
        <w:rPr>
          <w:rFonts w:eastAsiaTheme="minorEastAsia"/>
          <w:lang w:eastAsia="zh-CN"/>
        </w:rPr>
        <w:t xml:space="preserve"> sleep when MR transition energy is 450unit.</w:t>
      </w:r>
    </w:p>
    <w:p w14:paraId="6B06135A" w14:textId="77777777" w:rsidR="004534EE" w:rsidRPr="00473D8E" w:rsidRDefault="004534EE" w:rsidP="004534EE">
      <w:pPr>
        <w:rPr>
          <w:lang w:val="en-GB" w:eastAsia="zh-CN"/>
        </w:rPr>
      </w:pPr>
    </w:p>
    <w:p w14:paraId="63215895" w14:textId="77777777" w:rsidR="004534EE" w:rsidRPr="00473D8E" w:rsidRDefault="004534EE" w:rsidP="004534EE">
      <w:pPr>
        <w:spacing w:after="0"/>
        <w:rPr>
          <w:lang w:val="en-GB" w:eastAsia="zh-CN"/>
        </w:rPr>
      </w:pPr>
      <w:r w:rsidRPr="00473D8E">
        <w:rPr>
          <w:rFonts w:hint="eastAsia"/>
          <w:lang w:val="en-GB" w:eastAsia="zh-CN"/>
        </w:rPr>
        <w:t>O</w:t>
      </w:r>
      <w:r w:rsidRPr="00473D8E">
        <w:rPr>
          <w:lang w:val="en-GB" w:eastAsia="zh-CN"/>
        </w:rPr>
        <w:t xml:space="preserve">bservations: </w:t>
      </w:r>
    </w:p>
    <w:p w14:paraId="115033C2" w14:textId="77777777" w:rsidR="004534EE" w:rsidRPr="00473D8E" w:rsidRDefault="004534EE" w:rsidP="004534EE">
      <w:pPr>
        <w:spacing w:after="0"/>
        <w:rPr>
          <w:lang w:val="en-GB" w:eastAsia="zh-CN"/>
        </w:rPr>
      </w:pPr>
    </w:p>
    <w:p w14:paraId="4CDE54F8" w14:textId="6C708803" w:rsidR="004534EE" w:rsidRPr="00473D8E" w:rsidRDefault="004534EE" w:rsidP="00341FDC">
      <w:pPr>
        <w:pStyle w:val="affa"/>
        <w:numPr>
          <w:ilvl w:val="0"/>
          <w:numId w:val="31"/>
        </w:numPr>
        <w:rPr>
          <w:lang w:eastAsia="zh-CN"/>
        </w:rPr>
      </w:pPr>
      <w:r w:rsidRPr="00473D8E">
        <w:rPr>
          <w:lang w:eastAsia="zh-CN"/>
        </w:rPr>
        <w:t xml:space="preserve">For </w:t>
      </w:r>
      <w:r w:rsidRPr="00473D8E">
        <w:rPr>
          <w:rFonts w:hint="eastAsia"/>
          <w:lang w:eastAsia="zh-CN"/>
        </w:rPr>
        <w:t>(</w:t>
      </w:r>
      <w:r w:rsidRPr="00473D8E">
        <w:rPr>
          <w:lang w:val="it-IT" w:eastAsia="zh-CN"/>
        </w:rPr>
        <w:t>Effective per UE paging arrival rate</w:t>
      </w:r>
      <w:r w:rsidRPr="00473D8E">
        <w:rPr>
          <w:lang w:eastAsia="zh-CN"/>
        </w:rPr>
        <w:t>, duty cycle ratio</w:t>
      </w:r>
      <w:r w:rsidR="008826DB">
        <w:rPr>
          <w:lang w:eastAsia="zh-CN"/>
        </w:rPr>
        <w:t>,</w:t>
      </w:r>
      <w:r w:rsidR="00B26F2C">
        <w:rPr>
          <w:lang w:eastAsia="zh-CN"/>
        </w:rPr>
        <w:t xml:space="preserve"> </w:t>
      </w:r>
      <w:r w:rsidR="008826DB">
        <w:rPr>
          <w:lang w:eastAsia="zh-CN"/>
        </w:rPr>
        <w:t>ON power</w:t>
      </w:r>
      <w:r w:rsidR="00EF2769">
        <w:rPr>
          <w:lang w:eastAsia="zh-CN"/>
        </w:rPr>
        <w:t>,</w:t>
      </w:r>
      <w:r w:rsidR="00EF2769" w:rsidRPr="00EF2769">
        <w:rPr>
          <w:lang w:eastAsia="zh-CN"/>
        </w:rPr>
        <w:t xml:space="preserve"> </w:t>
      </w:r>
      <w:r w:rsidR="00EF2769">
        <w:rPr>
          <w:lang w:eastAsia="zh-CN"/>
        </w:rPr>
        <w:t>FAR</w:t>
      </w:r>
      <w:r w:rsidRPr="00473D8E">
        <w:rPr>
          <w:lang w:eastAsia="zh-CN"/>
        </w:rPr>
        <w:t>) = (</w:t>
      </w:r>
      <w:r w:rsidR="006F7B1E" w:rsidRPr="00473D8E">
        <w:rPr>
          <w:lang w:eastAsia="zh-CN"/>
        </w:rPr>
        <w:t>&lt;=</w:t>
      </w:r>
      <w:r w:rsidR="0098605D">
        <w:rPr>
          <w:lang w:eastAsia="zh-CN"/>
        </w:rPr>
        <w:t>1</w:t>
      </w:r>
      <w:r w:rsidRPr="00473D8E">
        <w:rPr>
          <w:lang w:eastAsia="zh-CN"/>
        </w:rPr>
        <w:t>%, &lt;</w:t>
      </w:r>
      <w:r w:rsidR="008826DB">
        <w:rPr>
          <w:lang w:eastAsia="zh-CN"/>
        </w:rPr>
        <w:t>=1</w:t>
      </w:r>
      <w:proofErr w:type="gramStart"/>
      <w:r w:rsidRPr="00473D8E">
        <w:rPr>
          <w:lang w:eastAsia="zh-CN"/>
        </w:rPr>
        <w:t>%</w:t>
      </w:r>
      <w:r w:rsidR="008826DB">
        <w:rPr>
          <w:lang w:eastAsia="zh-CN"/>
        </w:rPr>
        <w:t>,&lt;</w:t>
      </w:r>
      <w:proofErr w:type="gramEnd"/>
      <w:r w:rsidR="00556617">
        <w:rPr>
          <w:lang w:eastAsia="zh-CN"/>
        </w:rPr>
        <w:t>=4</w:t>
      </w:r>
      <w:r w:rsidR="008826DB">
        <w:rPr>
          <w:lang w:eastAsia="zh-CN"/>
        </w:rPr>
        <w:t>unit</w:t>
      </w:r>
      <w:r w:rsidR="00EF2769">
        <w:rPr>
          <w:lang w:eastAsia="zh-CN"/>
        </w:rPr>
        <w:t>,</w:t>
      </w:r>
      <w:r w:rsidR="00EF2769" w:rsidRPr="00EF2769">
        <w:rPr>
          <w:lang w:eastAsia="zh-CN"/>
        </w:rPr>
        <w:t xml:space="preserve"> </w:t>
      </w:r>
      <w:r w:rsidR="008B37F3">
        <w:rPr>
          <w:lang w:eastAsia="zh-CN"/>
        </w:rPr>
        <w:t>&lt;=</w:t>
      </w:r>
      <w:r w:rsidR="00EF2769" w:rsidRPr="00AF4445">
        <w:rPr>
          <w:lang w:eastAsia="zh-CN"/>
        </w:rPr>
        <w:t>1%</w:t>
      </w:r>
      <w:r w:rsidRPr="00473D8E">
        <w:rPr>
          <w:lang w:eastAsia="zh-CN"/>
        </w:rPr>
        <w:t>)</w:t>
      </w:r>
    </w:p>
    <w:p w14:paraId="086E907A" w14:textId="2FB23E45" w:rsidR="004534EE" w:rsidRPr="00473D8E" w:rsidRDefault="00890FA2" w:rsidP="00341FDC">
      <w:pPr>
        <w:pStyle w:val="affa"/>
        <w:numPr>
          <w:ilvl w:val="0"/>
          <w:numId w:val="23"/>
        </w:numPr>
        <w:ind w:left="708"/>
        <w:rPr>
          <w:lang w:val="en-GB" w:eastAsia="zh-CN"/>
        </w:rPr>
      </w:pPr>
      <w:r w:rsidRPr="00473D8E">
        <w:rPr>
          <w:lang w:val="it-IT" w:eastAsia="zh-CN"/>
        </w:rPr>
        <w:t>(Baseline</w:t>
      </w:r>
      <w:r w:rsidR="00465D33">
        <w:rPr>
          <w:lang w:val="it-IT" w:eastAsia="zh-CN"/>
        </w:rPr>
        <w:t xml:space="preserve"> for MR ultra-deep sleep</w:t>
      </w:r>
      <w:r w:rsidRPr="00473D8E">
        <w:rPr>
          <w:lang w:val="it-IT" w:eastAsia="zh-CN"/>
        </w:rPr>
        <w:t xml:space="preserve">) </w:t>
      </w:r>
      <w:r w:rsidR="004534EE" w:rsidRPr="00473D8E">
        <w:rPr>
          <w:lang w:val="it-IT" w:eastAsia="zh-CN"/>
        </w:rPr>
        <w:t xml:space="preserve">MR ramp-up </w:t>
      </w:r>
      <w:r w:rsidR="003C787B" w:rsidRPr="00473D8E">
        <w:rPr>
          <w:rFonts w:hint="eastAsia"/>
          <w:lang w:val="it-IT" w:eastAsia="zh-CN"/>
        </w:rPr>
        <w:t>time</w:t>
      </w:r>
      <w:r w:rsidR="003C787B" w:rsidRPr="00473D8E">
        <w:rPr>
          <w:lang w:val="it-IT" w:eastAsia="zh-CN"/>
        </w:rPr>
        <w:t xml:space="preserve">, </w:t>
      </w:r>
      <w:r w:rsidR="004534EE" w:rsidRPr="00473D8E">
        <w:rPr>
          <w:lang w:val="it-IT" w:eastAsia="zh-CN"/>
        </w:rPr>
        <w:t>energy consumption</w:t>
      </w:r>
      <w:r w:rsidR="004534EE" w:rsidRPr="00473D8E">
        <w:rPr>
          <w:rFonts w:eastAsiaTheme="minorEastAsia"/>
          <w:lang w:val="en-GB" w:eastAsia="zh-CN"/>
        </w:rPr>
        <w:t xml:space="preserve"> = </w:t>
      </w:r>
      <w:r w:rsidR="003C787B" w:rsidRPr="00473D8E">
        <w:rPr>
          <w:rFonts w:eastAsiaTheme="minorEastAsia"/>
          <w:lang w:val="en-GB" w:eastAsia="zh-CN"/>
        </w:rPr>
        <w:t xml:space="preserve">400ms, </w:t>
      </w:r>
      <w:r w:rsidR="004534EE" w:rsidRPr="00473D8E">
        <w:rPr>
          <w:rFonts w:eastAsiaTheme="minorEastAsia"/>
          <w:lang w:val="en-GB" w:eastAsia="zh-CN"/>
        </w:rPr>
        <w:t>15000unit</w:t>
      </w:r>
    </w:p>
    <w:p w14:paraId="7122321E" w14:textId="7FFF8250" w:rsidR="009F23F9" w:rsidRPr="005E5583" w:rsidRDefault="009F23F9" w:rsidP="009F23F9">
      <w:pPr>
        <w:pStyle w:val="affa"/>
        <w:numPr>
          <w:ilvl w:val="0"/>
          <w:numId w:val="19"/>
        </w:numPr>
        <w:ind w:left="1068"/>
        <w:rPr>
          <w:sz w:val="21"/>
          <w:lang w:val="en-GB" w:eastAsia="zh-CN"/>
        </w:rPr>
      </w:pPr>
      <w:del w:id="1262" w:author="Feature lead" w:date="2023-08-28T23:41:00Z">
        <w:r w:rsidRPr="00473D8E">
          <w:rPr>
            <w:sz w:val="21"/>
            <w:lang w:val="en-GB" w:eastAsia="zh-CN"/>
          </w:rPr>
          <w:delText>Compared</w:delText>
        </w:r>
      </w:del>
      <w:ins w:id="1263" w:author="Feature lead" w:date="2023-08-28T23:41:00Z">
        <w:r w:rsidR="006F5B81">
          <w:rPr>
            <w:sz w:val="21"/>
            <w:lang w:val="it-IT" w:eastAsia="zh-CN"/>
          </w:rPr>
          <w:t xml:space="preserve">Results in </w:t>
        </w:r>
        <w:r w:rsidR="00F03CD3">
          <w:rPr>
            <w:sz w:val="21"/>
            <w:lang w:val="it-IT" w:eastAsia="zh-CN"/>
          </w:rPr>
          <w:t>[8A-1],</w:t>
        </w:r>
        <w:r w:rsidR="00F03CD3" w:rsidRPr="00F03CD3">
          <w:rPr>
            <w:sz w:val="21"/>
            <w:lang w:val="it-IT" w:eastAsia="zh-CN"/>
          </w:rPr>
          <w:t xml:space="preserve"> </w:t>
        </w:r>
        <w:r w:rsidR="00F03CD3">
          <w:rPr>
            <w:sz w:val="21"/>
            <w:lang w:val="it-IT" w:eastAsia="zh-CN"/>
          </w:rPr>
          <w:t>[8A-3],</w:t>
        </w:r>
        <w:r w:rsidR="00F03CD3" w:rsidRPr="00F03CD3">
          <w:rPr>
            <w:sz w:val="21"/>
            <w:lang w:val="it-IT" w:eastAsia="zh-CN"/>
          </w:rPr>
          <w:t xml:space="preserve"> </w:t>
        </w:r>
        <w:r w:rsidR="00F03CD3">
          <w:rPr>
            <w:sz w:val="21"/>
            <w:lang w:val="it-IT" w:eastAsia="zh-CN"/>
          </w:rPr>
          <w:t>[8A-4],</w:t>
        </w:r>
        <w:r w:rsidR="00F03CD3" w:rsidRPr="00F03CD3">
          <w:rPr>
            <w:sz w:val="21"/>
            <w:lang w:val="it-IT" w:eastAsia="zh-CN"/>
          </w:rPr>
          <w:t xml:space="preserve"> </w:t>
        </w:r>
        <w:r w:rsidR="00F03CD3">
          <w:rPr>
            <w:sz w:val="21"/>
            <w:lang w:val="it-IT" w:eastAsia="zh-CN"/>
          </w:rPr>
          <w:t>[8A-5],</w:t>
        </w:r>
        <w:r w:rsidR="00F03CD3" w:rsidRPr="00F03CD3">
          <w:rPr>
            <w:sz w:val="21"/>
            <w:lang w:val="it-IT" w:eastAsia="zh-CN"/>
          </w:rPr>
          <w:t xml:space="preserve"> </w:t>
        </w:r>
        <w:r w:rsidR="00F03CD3">
          <w:rPr>
            <w:sz w:val="21"/>
            <w:lang w:val="it-IT" w:eastAsia="zh-CN"/>
          </w:rPr>
          <w:t>[8A-7],</w:t>
        </w:r>
        <w:r w:rsidR="00F03CD3">
          <w:rPr>
            <w:sz w:val="21"/>
            <w:lang w:val="en-GB" w:eastAsia="zh-CN"/>
          </w:rPr>
          <w:t xml:space="preserve"> </w:t>
        </w:r>
        <w:r w:rsidR="006F5B81">
          <w:rPr>
            <w:sz w:val="21"/>
            <w:lang w:val="en-GB" w:eastAsia="zh-CN"/>
          </w:rPr>
          <w:t>[8A-8]</w:t>
        </w:r>
        <w:r w:rsidR="00F03CD3">
          <w:rPr>
            <w:sz w:val="21"/>
            <w:lang w:val="en-GB" w:eastAsia="zh-CN"/>
          </w:rPr>
          <w:t>,</w:t>
        </w:r>
        <w:r w:rsidR="00F03CD3" w:rsidRPr="00F03CD3">
          <w:rPr>
            <w:sz w:val="21"/>
            <w:lang w:val="it-IT" w:eastAsia="zh-CN"/>
          </w:rPr>
          <w:t xml:space="preserve"> </w:t>
        </w:r>
        <w:r w:rsidR="00F03CD3">
          <w:rPr>
            <w:sz w:val="21"/>
            <w:lang w:val="it-IT" w:eastAsia="zh-CN"/>
          </w:rPr>
          <w:t>[8A-9],</w:t>
        </w:r>
        <w:r w:rsidR="00F03CD3" w:rsidRPr="00F03CD3">
          <w:rPr>
            <w:sz w:val="21"/>
            <w:lang w:val="it-IT" w:eastAsia="zh-CN"/>
          </w:rPr>
          <w:t xml:space="preserve"> </w:t>
        </w:r>
        <w:r w:rsidR="00F03CD3">
          <w:rPr>
            <w:sz w:val="21"/>
            <w:lang w:val="it-IT" w:eastAsia="zh-CN"/>
          </w:rPr>
          <w:t>[8A-10],</w:t>
        </w:r>
        <w:r w:rsidR="00F03CD3" w:rsidRPr="00F03CD3">
          <w:rPr>
            <w:sz w:val="21"/>
            <w:lang w:val="it-IT" w:eastAsia="zh-CN"/>
          </w:rPr>
          <w:t xml:space="preserve"> </w:t>
        </w:r>
        <w:r w:rsidR="00F03CD3">
          <w:rPr>
            <w:sz w:val="21"/>
            <w:lang w:val="it-IT" w:eastAsia="zh-CN"/>
          </w:rPr>
          <w:t>[8A-11],</w:t>
        </w:r>
        <w:r w:rsidR="00F03CD3" w:rsidRPr="00F03CD3">
          <w:rPr>
            <w:sz w:val="21"/>
            <w:lang w:val="it-IT" w:eastAsia="zh-CN"/>
          </w:rPr>
          <w:t xml:space="preserve"> </w:t>
        </w:r>
        <w:r w:rsidR="00F03CD3">
          <w:rPr>
            <w:sz w:val="21"/>
            <w:lang w:val="it-IT" w:eastAsia="zh-CN"/>
          </w:rPr>
          <w:t>[8A-13],</w:t>
        </w:r>
        <w:r w:rsidR="00F03CD3" w:rsidRPr="00F03CD3">
          <w:rPr>
            <w:sz w:val="21"/>
            <w:lang w:val="it-IT" w:eastAsia="zh-CN"/>
          </w:rPr>
          <w:t xml:space="preserve"> </w:t>
        </w:r>
        <w:r w:rsidR="00F03CD3">
          <w:rPr>
            <w:sz w:val="21"/>
            <w:lang w:val="it-IT" w:eastAsia="zh-CN"/>
          </w:rPr>
          <w:t>[8A-15],</w:t>
        </w:r>
        <w:r w:rsidR="00F03CD3" w:rsidRPr="00F03CD3">
          <w:rPr>
            <w:sz w:val="21"/>
            <w:lang w:val="it-IT" w:eastAsia="zh-CN"/>
          </w:rPr>
          <w:t xml:space="preserve"> </w:t>
        </w:r>
        <w:r w:rsidR="00F03CD3">
          <w:rPr>
            <w:sz w:val="21"/>
            <w:lang w:val="it-IT" w:eastAsia="zh-CN"/>
          </w:rPr>
          <w:t>[8A-16],</w:t>
        </w:r>
        <w:r w:rsidR="00F03CD3" w:rsidRPr="00F03CD3">
          <w:rPr>
            <w:sz w:val="21"/>
            <w:lang w:val="it-IT" w:eastAsia="zh-CN"/>
          </w:rPr>
          <w:t xml:space="preserve"> </w:t>
        </w:r>
        <w:r w:rsidR="00F03CD3">
          <w:rPr>
            <w:sz w:val="21"/>
            <w:lang w:val="it-IT" w:eastAsia="zh-CN"/>
          </w:rPr>
          <w:t>[8A-17]</w:t>
        </w:r>
        <w:r w:rsidR="006F5B81">
          <w:rPr>
            <w:sz w:val="21"/>
            <w:lang w:val="en-GB" w:eastAsia="zh-CN"/>
          </w:rPr>
          <w:t xml:space="preserve"> show that c</w:t>
        </w:r>
        <w:r w:rsidRPr="00473D8E">
          <w:rPr>
            <w:sz w:val="21"/>
            <w:lang w:val="en-GB" w:eastAsia="zh-CN"/>
          </w:rPr>
          <w:t>ompared</w:t>
        </w:r>
      </w:ins>
      <w:r w:rsidRPr="00473D8E">
        <w:rPr>
          <w:sz w:val="21"/>
          <w:lang w:val="en-GB" w:eastAsia="zh-CN"/>
        </w:rPr>
        <w:t xml:space="preserve"> with </w:t>
      </w:r>
      <w:proofErr w:type="spellStart"/>
      <w:r w:rsidRPr="00473D8E">
        <w:rPr>
          <w:sz w:val="21"/>
          <w:lang w:val="en-GB" w:eastAsia="zh-CN"/>
        </w:rPr>
        <w:t>i</w:t>
      </w:r>
      <w:proofErr w:type="spellEnd"/>
      <w:r w:rsidRPr="00473D8E">
        <w:rPr>
          <w:sz w:val="21"/>
          <w:lang w:val="en-GB" w:eastAsia="zh-CN"/>
        </w:rPr>
        <w:t xml:space="preserve">-DRX with or without PEI, </w:t>
      </w:r>
      <w:r w:rsidRPr="00473D8E">
        <w:rPr>
          <w:rFonts w:hint="eastAsia"/>
          <w:sz w:val="21"/>
          <w:lang w:val="en-GB" w:eastAsia="zh-CN"/>
        </w:rPr>
        <w:t>LP-WUS</w:t>
      </w:r>
      <w:r w:rsidRPr="00473D8E">
        <w:rPr>
          <w:sz w:val="21"/>
          <w:lang w:val="en-GB" w:eastAsia="zh-CN"/>
        </w:rPr>
        <w:t xml:space="preserve"> provide mean power </w:t>
      </w:r>
      <w:r w:rsidRPr="005E5583">
        <w:rPr>
          <w:sz w:val="21"/>
          <w:lang w:val="en-GB" w:eastAsia="zh-CN"/>
        </w:rPr>
        <w:t>saving gain (</w:t>
      </w:r>
      <w:r>
        <w:rPr>
          <w:sz w:val="21"/>
          <w:lang w:val="en-GB" w:eastAsia="zh-CN"/>
        </w:rPr>
        <w:t>average: 76%, range: 43</w:t>
      </w:r>
      <w:r w:rsidRPr="005E5583">
        <w:rPr>
          <w:sz w:val="21"/>
          <w:lang w:val="en-GB" w:eastAsia="zh-CN"/>
        </w:rPr>
        <w:t>%~9</w:t>
      </w:r>
      <w:r>
        <w:rPr>
          <w:sz w:val="21"/>
          <w:lang w:val="en-GB" w:eastAsia="zh-CN"/>
        </w:rPr>
        <w:t>2</w:t>
      </w:r>
      <w:r w:rsidRPr="005E5583">
        <w:rPr>
          <w:sz w:val="21"/>
          <w:lang w:val="en-GB" w:eastAsia="zh-CN"/>
        </w:rPr>
        <w:t xml:space="preserve">%) </w:t>
      </w:r>
    </w:p>
    <w:p w14:paraId="40A4E210" w14:textId="1A7D98AD" w:rsidR="004534EE" w:rsidRPr="005E5583" w:rsidRDefault="00890FA2" w:rsidP="00341FDC">
      <w:pPr>
        <w:pStyle w:val="affa"/>
        <w:numPr>
          <w:ilvl w:val="0"/>
          <w:numId w:val="23"/>
        </w:numPr>
        <w:ind w:left="708"/>
        <w:rPr>
          <w:lang w:val="en-GB" w:eastAsia="zh-CN"/>
        </w:rPr>
      </w:pPr>
      <w:r>
        <w:rPr>
          <w:rFonts w:eastAsiaTheme="minorEastAsia"/>
          <w:lang w:val="en-GB" w:eastAsia="zh-CN"/>
        </w:rPr>
        <w:t>(Optional</w:t>
      </w:r>
      <w:r w:rsidR="00465D33">
        <w:rPr>
          <w:rFonts w:eastAsiaTheme="minorEastAsia"/>
          <w:lang w:val="en-GB" w:eastAsia="zh-CN"/>
        </w:rPr>
        <w:t xml:space="preserve"> for MR ultra-deep sleep</w:t>
      </w:r>
      <w:r>
        <w:rPr>
          <w:lang w:val="it-IT" w:eastAsia="zh-CN"/>
        </w:rPr>
        <w:t xml:space="preserve">) </w:t>
      </w:r>
      <w:r w:rsidR="004534EE" w:rsidRPr="005E5583">
        <w:rPr>
          <w:lang w:val="it-IT" w:eastAsia="zh-CN"/>
        </w:rPr>
        <w:t xml:space="preserve">MR ramp-up </w:t>
      </w:r>
      <w:r>
        <w:rPr>
          <w:lang w:val="it-IT" w:eastAsia="zh-CN"/>
        </w:rPr>
        <w:t xml:space="preserve">time, </w:t>
      </w:r>
      <w:r w:rsidR="004534EE" w:rsidRPr="005E5583">
        <w:rPr>
          <w:lang w:val="it-IT" w:eastAsia="zh-CN"/>
        </w:rPr>
        <w:t>energy consumption</w:t>
      </w:r>
      <w:r w:rsidR="004534EE" w:rsidRPr="005E5583">
        <w:rPr>
          <w:rFonts w:eastAsiaTheme="minorEastAsia"/>
          <w:lang w:val="en-GB" w:eastAsia="zh-CN"/>
        </w:rPr>
        <w:t xml:space="preserve"> = </w:t>
      </w:r>
      <w:r>
        <w:rPr>
          <w:rFonts w:eastAsiaTheme="minorEastAsia"/>
          <w:lang w:val="en-GB" w:eastAsia="zh-CN"/>
        </w:rPr>
        <w:t xml:space="preserve">800ms, </w:t>
      </w:r>
      <w:r w:rsidR="004534EE" w:rsidRPr="005E5583">
        <w:rPr>
          <w:rFonts w:eastAsiaTheme="minorEastAsia"/>
          <w:lang w:val="en-GB" w:eastAsia="zh-CN"/>
        </w:rPr>
        <w:t>40000unit</w:t>
      </w:r>
    </w:p>
    <w:p w14:paraId="4C4259E2" w14:textId="08373253" w:rsidR="004534EE" w:rsidRDefault="004534EE" w:rsidP="00341FDC">
      <w:pPr>
        <w:pStyle w:val="affa"/>
        <w:numPr>
          <w:ilvl w:val="0"/>
          <w:numId w:val="19"/>
        </w:numPr>
        <w:ind w:left="1068"/>
        <w:rPr>
          <w:sz w:val="21"/>
          <w:lang w:val="en-GB" w:eastAsia="zh-CN"/>
        </w:rPr>
      </w:pPr>
      <w:del w:id="1264" w:author="Feature lead" w:date="2023-08-28T23:41:00Z">
        <w:r w:rsidRPr="005E5583">
          <w:rPr>
            <w:sz w:val="21"/>
            <w:lang w:val="en-GB" w:eastAsia="zh-CN"/>
          </w:rPr>
          <w:delText>Compared</w:delText>
        </w:r>
      </w:del>
      <w:ins w:id="1265" w:author="Feature lead" w:date="2023-08-28T23:41:00Z">
        <w:r w:rsidR="006F5B81">
          <w:rPr>
            <w:sz w:val="21"/>
            <w:lang w:val="it-IT" w:eastAsia="zh-CN"/>
          </w:rPr>
          <w:t xml:space="preserve">Results in </w:t>
        </w:r>
        <w:r w:rsidR="006F5B81">
          <w:rPr>
            <w:sz w:val="21"/>
            <w:lang w:val="en-GB" w:eastAsia="zh-CN"/>
          </w:rPr>
          <w:t>[8A-</w:t>
        </w:r>
        <w:r w:rsidR="00F03CD3">
          <w:rPr>
            <w:sz w:val="21"/>
            <w:lang w:val="en-GB" w:eastAsia="zh-CN"/>
          </w:rPr>
          <w:t>1</w:t>
        </w:r>
        <w:r w:rsidR="006F5B81">
          <w:rPr>
            <w:sz w:val="21"/>
            <w:lang w:val="en-GB" w:eastAsia="zh-CN"/>
          </w:rPr>
          <w:t>]</w:t>
        </w:r>
        <w:r w:rsidR="00F03CD3">
          <w:rPr>
            <w:sz w:val="21"/>
            <w:lang w:val="en-GB" w:eastAsia="zh-CN"/>
          </w:rPr>
          <w:t>,</w:t>
        </w:r>
        <w:r w:rsidR="00F03CD3" w:rsidRPr="00F03CD3">
          <w:rPr>
            <w:sz w:val="21"/>
            <w:lang w:val="it-IT" w:eastAsia="zh-CN"/>
          </w:rPr>
          <w:t xml:space="preserve"> </w:t>
        </w:r>
        <w:r w:rsidR="00F03CD3">
          <w:rPr>
            <w:sz w:val="21"/>
            <w:lang w:val="it-IT" w:eastAsia="zh-CN"/>
          </w:rPr>
          <w:t>[8A-13],</w:t>
        </w:r>
        <w:r w:rsidR="00F03CD3" w:rsidRPr="00F03CD3">
          <w:rPr>
            <w:sz w:val="21"/>
            <w:lang w:val="it-IT" w:eastAsia="zh-CN"/>
          </w:rPr>
          <w:t xml:space="preserve"> </w:t>
        </w:r>
        <w:r w:rsidR="00F03CD3">
          <w:rPr>
            <w:sz w:val="21"/>
            <w:lang w:val="it-IT" w:eastAsia="zh-CN"/>
          </w:rPr>
          <w:t>[8A-17]</w:t>
        </w:r>
        <w:r w:rsidR="006F5B81">
          <w:rPr>
            <w:sz w:val="21"/>
            <w:lang w:val="en-GB" w:eastAsia="zh-CN"/>
          </w:rPr>
          <w:t xml:space="preserve"> show that c</w:t>
        </w:r>
        <w:r w:rsidRPr="005E5583">
          <w:rPr>
            <w:sz w:val="21"/>
            <w:lang w:val="en-GB" w:eastAsia="zh-CN"/>
          </w:rPr>
          <w:t>ompared</w:t>
        </w:r>
      </w:ins>
      <w:r w:rsidRPr="005E5583">
        <w:rPr>
          <w:sz w:val="21"/>
          <w:lang w:val="en-GB" w:eastAsia="zh-CN"/>
        </w:rPr>
        <w:t xml:space="preserve"> with </w:t>
      </w:r>
      <w:proofErr w:type="spellStart"/>
      <w:r w:rsidRPr="005E5583">
        <w:rPr>
          <w:sz w:val="21"/>
          <w:lang w:val="en-GB" w:eastAsia="zh-CN"/>
        </w:rPr>
        <w:t>i</w:t>
      </w:r>
      <w:proofErr w:type="spellEnd"/>
      <w:r w:rsidRPr="005E5583">
        <w:rPr>
          <w:sz w:val="21"/>
          <w:lang w:val="en-GB" w:eastAsia="zh-CN"/>
        </w:rPr>
        <w:t xml:space="preserve">-DRX with or without PEI, </w:t>
      </w:r>
      <w:r w:rsidRPr="005E5583">
        <w:rPr>
          <w:rFonts w:hint="eastAsia"/>
          <w:sz w:val="21"/>
          <w:lang w:val="en-GB" w:eastAsia="zh-CN"/>
        </w:rPr>
        <w:t>LP-WUS</w:t>
      </w:r>
      <w:r w:rsidRPr="005E5583">
        <w:rPr>
          <w:sz w:val="21"/>
          <w:lang w:val="en-GB" w:eastAsia="zh-CN"/>
        </w:rPr>
        <w:t xml:space="preserve"> provide mean power saving gain</w:t>
      </w:r>
      <w:r w:rsidR="009F23F9" w:rsidRPr="005E5583">
        <w:rPr>
          <w:sz w:val="21"/>
          <w:lang w:val="en-GB" w:eastAsia="zh-CN"/>
        </w:rPr>
        <w:t xml:space="preserve"> (</w:t>
      </w:r>
      <w:r w:rsidR="009F23F9">
        <w:rPr>
          <w:sz w:val="21"/>
          <w:lang w:val="en-GB" w:eastAsia="zh-CN"/>
        </w:rPr>
        <w:t>average: 44%, range: 14</w:t>
      </w:r>
      <w:r w:rsidR="009F23F9" w:rsidRPr="005E5583">
        <w:rPr>
          <w:sz w:val="21"/>
          <w:lang w:val="en-GB" w:eastAsia="zh-CN"/>
        </w:rPr>
        <w:t>%~</w:t>
      </w:r>
      <w:r w:rsidR="009F23F9">
        <w:rPr>
          <w:sz w:val="21"/>
          <w:lang w:val="en-GB" w:eastAsia="zh-CN"/>
        </w:rPr>
        <w:t>82</w:t>
      </w:r>
      <w:r w:rsidR="009F23F9" w:rsidRPr="005E5583">
        <w:rPr>
          <w:sz w:val="21"/>
          <w:lang w:val="en-GB" w:eastAsia="zh-CN"/>
        </w:rPr>
        <w:t xml:space="preserve">%) </w:t>
      </w:r>
    </w:p>
    <w:p w14:paraId="55384D2F" w14:textId="1449556B" w:rsidR="00F270AD" w:rsidRPr="00F270AD" w:rsidRDefault="00465D33" w:rsidP="003D7CFE">
      <w:pPr>
        <w:pStyle w:val="affa"/>
        <w:numPr>
          <w:ilvl w:val="0"/>
          <w:numId w:val="23"/>
        </w:numPr>
        <w:ind w:left="708"/>
        <w:rPr>
          <w:rFonts w:eastAsiaTheme="minorEastAsia"/>
          <w:lang w:val="en-GB" w:eastAsia="zh-CN"/>
        </w:rPr>
      </w:pPr>
      <w:r>
        <w:rPr>
          <w:rFonts w:eastAsiaTheme="minorEastAsia"/>
          <w:lang w:val="en-GB" w:eastAsia="zh-CN"/>
        </w:rPr>
        <w:t>(MR deep sleep)</w:t>
      </w:r>
      <w:r w:rsidR="00EA2434">
        <w:rPr>
          <w:rFonts w:eastAsiaTheme="minorEastAsia"/>
          <w:lang w:val="en-GB" w:eastAsia="zh-CN"/>
        </w:rPr>
        <w:t xml:space="preserve"> </w:t>
      </w:r>
      <w:r w:rsidR="00F270AD" w:rsidRPr="003D7CFE">
        <w:rPr>
          <w:rFonts w:eastAsiaTheme="minorEastAsia"/>
          <w:lang w:val="en-GB" w:eastAsia="zh-CN"/>
        </w:rPr>
        <w:t>MR ramp-up time, energy consumption</w:t>
      </w:r>
      <w:r w:rsidR="00F270AD" w:rsidRPr="005E5583">
        <w:rPr>
          <w:rFonts w:eastAsiaTheme="minorEastAsia"/>
          <w:lang w:val="en-GB" w:eastAsia="zh-CN"/>
        </w:rPr>
        <w:t xml:space="preserve"> = </w:t>
      </w:r>
      <w:r w:rsidR="00F270AD">
        <w:rPr>
          <w:rFonts w:eastAsiaTheme="minorEastAsia"/>
          <w:lang w:val="en-GB" w:eastAsia="zh-CN"/>
        </w:rPr>
        <w:t>10~20ms, 45</w:t>
      </w:r>
      <w:r w:rsidR="00F270AD" w:rsidRPr="005E5583">
        <w:rPr>
          <w:rFonts w:eastAsiaTheme="minorEastAsia"/>
          <w:lang w:val="en-GB" w:eastAsia="zh-CN"/>
        </w:rPr>
        <w:t>0unit</w:t>
      </w:r>
    </w:p>
    <w:p w14:paraId="7F140350" w14:textId="489245FC" w:rsidR="00F270AD" w:rsidRPr="004B3C83" w:rsidRDefault="00F270AD" w:rsidP="00341FDC">
      <w:pPr>
        <w:pStyle w:val="affa"/>
        <w:numPr>
          <w:ilvl w:val="0"/>
          <w:numId w:val="19"/>
        </w:numPr>
        <w:ind w:left="1068"/>
        <w:rPr>
          <w:sz w:val="21"/>
          <w:lang w:val="en-GB" w:eastAsia="zh-CN"/>
        </w:rPr>
      </w:pPr>
      <w:del w:id="1266" w:author="Feature lead" w:date="2023-08-28T23:41:00Z">
        <w:r w:rsidRPr="005E5583">
          <w:rPr>
            <w:sz w:val="21"/>
            <w:lang w:val="en-GB" w:eastAsia="zh-CN"/>
          </w:rPr>
          <w:delText>Compared</w:delText>
        </w:r>
      </w:del>
      <w:ins w:id="1267" w:author="Feature lead" w:date="2023-08-28T23:41:00Z">
        <w:r w:rsidR="006F5B81">
          <w:rPr>
            <w:sz w:val="21"/>
            <w:lang w:val="it-IT" w:eastAsia="zh-CN"/>
          </w:rPr>
          <w:t xml:space="preserve">Results in </w:t>
        </w:r>
        <w:r w:rsidR="006F5B81">
          <w:rPr>
            <w:sz w:val="21"/>
            <w:lang w:val="en-GB" w:eastAsia="zh-CN"/>
          </w:rPr>
          <w:t>[8A-</w:t>
        </w:r>
        <w:r w:rsidR="00F03CD3">
          <w:rPr>
            <w:sz w:val="21"/>
            <w:lang w:val="en-GB" w:eastAsia="zh-CN"/>
          </w:rPr>
          <w:t>1</w:t>
        </w:r>
        <w:r w:rsidR="006F5B81">
          <w:rPr>
            <w:sz w:val="21"/>
            <w:lang w:val="en-GB" w:eastAsia="zh-CN"/>
          </w:rPr>
          <w:t>]</w:t>
        </w:r>
        <w:r w:rsidR="00F03CD3">
          <w:rPr>
            <w:sz w:val="21"/>
            <w:lang w:val="en-GB" w:eastAsia="zh-CN"/>
          </w:rPr>
          <w:t>,</w:t>
        </w:r>
        <w:r w:rsidR="00F03CD3" w:rsidRPr="00F03CD3">
          <w:rPr>
            <w:sz w:val="21"/>
            <w:lang w:val="it-IT" w:eastAsia="zh-CN"/>
          </w:rPr>
          <w:t xml:space="preserve"> </w:t>
        </w:r>
        <w:r w:rsidR="00F03CD3">
          <w:rPr>
            <w:sz w:val="21"/>
            <w:lang w:val="it-IT" w:eastAsia="zh-CN"/>
          </w:rPr>
          <w:t>[8A-3],</w:t>
        </w:r>
        <w:r w:rsidR="00F03CD3" w:rsidRPr="00F03CD3">
          <w:rPr>
            <w:sz w:val="21"/>
            <w:lang w:val="it-IT" w:eastAsia="zh-CN"/>
          </w:rPr>
          <w:t xml:space="preserve"> </w:t>
        </w:r>
        <w:r w:rsidR="00F03CD3">
          <w:rPr>
            <w:sz w:val="21"/>
            <w:lang w:val="it-IT" w:eastAsia="zh-CN"/>
          </w:rPr>
          <w:t>[8A-7],</w:t>
        </w:r>
        <w:r w:rsidR="00F03CD3" w:rsidRPr="00F03CD3">
          <w:rPr>
            <w:sz w:val="21"/>
            <w:lang w:val="it-IT" w:eastAsia="zh-CN"/>
          </w:rPr>
          <w:t xml:space="preserve"> </w:t>
        </w:r>
        <w:r w:rsidR="00F03CD3">
          <w:rPr>
            <w:sz w:val="21"/>
            <w:lang w:val="it-IT" w:eastAsia="zh-CN"/>
          </w:rPr>
          <w:t>[8A-10],</w:t>
        </w:r>
        <w:r w:rsidR="00F03CD3" w:rsidRPr="00F03CD3">
          <w:rPr>
            <w:sz w:val="21"/>
            <w:lang w:val="it-IT" w:eastAsia="zh-CN"/>
          </w:rPr>
          <w:t xml:space="preserve"> </w:t>
        </w:r>
        <w:r w:rsidR="00F03CD3">
          <w:rPr>
            <w:sz w:val="21"/>
            <w:lang w:val="it-IT" w:eastAsia="zh-CN"/>
          </w:rPr>
          <w:t>[8A-11]</w:t>
        </w:r>
        <w:r w:rsidR="006F5B81">
          <w:rPr>
            <w:sz w:val="21"/>
            <w:lang w:val="en-GB" w:eastAsia="zh-CN"/>
          </w:rPr>
          <w:t xml:space="preserve"> show that c</w:t>
        </w:r>
        <w:r w:rsidRPr="005E5583">
          <w:rPr>
            <w:sz w:val="21"/>
            <w:lang w:val="en-GB" w:eastAsia="zh-CN"/>
          </w:rPr>
          <w:t>ompared</w:t>
        </w:r>
      </w:ins>
      <w:r w:rsidRPr="005E5583">
        <w:rPr>
          <w:sz w:val="21"/>
          <w:lang w:val="en-GB" w:eastAsia="zh-CN"/>
        </w:rPr>
        <w:t xml:space="preserve"> with </w:t>
      </w:r>
      <w:proofErr w:type="spellStart"/>
      <w:r w:rsidRPr="005E5583">
        <w:rPr>
          <w:sz w:val="21"/>
          <w:lang w:val="en-GB" w:eastAsia="zh-CN"/>
        </w:rPr>
        <w:t>i</w:t>
      </w:r>
      <w:proofErr w:type="spellEnd"/>
      <w:r w:rsidRPr="005E5583">
        <w:rPr>
          <w:sz w:val="21"/>
          <w:lang w:val="en-GB" w:eastAsia="zh-CN"/>
        </w:rPr>
        <w:t xml:space="preserve">-DRX with or without PEI, </w:t>
      </w:r>
      <w:r w:rsidRPr="005E5583">
        <w:rPr>
          <w:rFonts w:hint="eastAsia"/>
          <w:sz w:val="21"/>
          <w:lang w:val="en-GB" w:eastAsia="zh-CN"/>
        </w:rPr>
        <w:t>LP-WUS</w:t>
      </w:r>
      <w:r w:rsidRPr="005E5583">
        <w:rPr>
          <w:sz w:val="21"/>
          <w:lang w:val="en-GB" w:eastAsia="zh-CN"/>
        </w:rPr>
        <w:t xml:space="preserve"> provide mean power saving gain</w:t>
      </w:r>
      <w:r w:rsidR="004723F1">
        <w:rPr>
          <w:sz w:val="21"/>
          <w:lang w:val="en-GB" w:eastAsia="zh-CN"/>
        </w:rPr>
        <w:t xml:space="preserve"> </w:t>
      </w:r>
      <w:r w:rsidR="009F23F9" w:rsidRPr="005E5583">
        <w:rPr>
          <w:sz w:val="21"/>
          <w:lang w:val="en-GB" w:eastAsia="zh-CN"/>
        </w:rPr>
        <w:t>(</w:t>
      </w:r>
      <w:r w:rsidR="009F23F9">
        <w:rPr>
          <w:sz w:val="21"/>
          <w:lang w:val="en-GB" w:eastAsia="zh-CN"/>
        </w:rPr>
        <w:t>average: 49%, range: 34</w:t>
      </w:r>
      <w:r w:rsidR="009F23F9" w:rsidRPr="005E5583">
        <w:rPr>
          <w:sz w:val="21"/>
          <w:lang w:val="en-GB" w:eastAsia="zh-CN"/>
        </w:rPr>
        <w:t>%~</w:t>
      </w:r>
      <w:r w:rsidR="009F23F9">
        <w:rPr>
          <w:sz w:val="21"/>
          <w:lang w:val="en-GB" w:eastAsia="zh-CN"/>
        </w:rPr>
        <w:t>64</w:t>
      </w:r>
      <w:r w:rsidR="009F23F9" w:rsidRPr="005E5583">
        <w:rPr>
          <w:sz w:val="21"/>
          <w:lang w:val="en-GB" w:eastAsia="zh-CN"/>
        </w:rPr>
        <w:t>%)</w:t>
      </w:r>
      <w:r w:rsidR="009F23F9" w:rsidRPr="005E5583" w:rsidDel="009F23F9">
        <w:rPr>
          <w:sz w:val="21"/>
          <w:lang w:val="en-GB" w:eastAsia="zh-CN"/>
        </w:rPr>
        <w:t xml:space="preserve"> </w:t>
      </w:r>
    </w:p>
    <w:bookmarkEnd w:id="4"/>
    <w:p w14:paraId="41530379" w14:textId="23EEFED1" w:rsidR="004534EE" w:rsidRDefault="004534EE" w:rsidP="004534EE">
      <w:pPr>
        <w:rPr>
          <w:lang w:val="en-GB" w:eastAsia="zh-CN"/>
        </w:rPr>
      </w:pPr>
    </w:p>
    <w:p w14:paraId="295F71E6" w14:textId="0C5F5B95" w:rsidR="00233072" w:rsidRPr="00473D8E" w:rsidRDefault="00233072" w:rsidP="00233072">
      <w:pPr>
        <w:pStyle w:val="affa"/>
        <w:numPr>
          <w:ilvl w:val="0"/>
          <w:numId w:val="31"/>
        </w:numPr>
        <w:rPr>
          <w:lang w:eastAsia="zh-CN"/>
        </w:rPr>
      </w:pPr>
      <w:r w:rsidRPr="00473D8E">
        <w:rPr>
          <w:lang w:eastAsia="zh-CN"/>
        </w:rPr>
        <w:t xml:space="preserve">For </w:t>
      </w:r>
      <w:r w:rsidRPr="00473D8E">
        <w:rPr>
          <w:rFonts w:hint="eastAsia"/>
          <w:lang w:eastAsia="zh-CN"/>
        </w:rPr>
        <w:t>(</w:t>
      </w:r>
      <w:r w:rsidRPr="00473D8E">
        <w:rPr>
          <w:lang w:val="it-IT" w:eastAsia="zh-CN"/>
        </w:rPr>
        <w:t>Effective per UE paging arrival rate</w:t>
      </w:r>
      <w:r w:rsidRPr="00473D8E">
        <w:rPr>
          <w:lang w:eastAsia="zh-CN"/>
        </w:rPr>
        <w:t>, duty cycle ratio</w:t>
      </w:r>
      <w:r>
        <w:rPr>
          <w:lang w:eastAsia="zh-CN"/>
        </w:rPr>
        <w:t>,</w:t>
      </w:r>
      <w:r w:rsidR="00B26F2C">
        <w:rPr>
          <w:lang w:eastAsia="zh-CN"/>
        </w:rPr>
        <w:t xml:space="preserve"> </w:t>
      </w:r>
      <w:r>
        <w:rPr>
          <w:lang w:eastAsia="zh-CN"/>
        </w:rPr>
        <w:t>ON power,</w:t>
      </w:r>
      <w:r w:rsidRPr="00EF2769">
        <w:rPr>
          <w:lang w:eastAsia="zh-CN"/>
        </w:rPr>
        <w:t xml:space="preserve"> </w:t>
      </w:r>
      <w:r>
        <w:rPr>
          <w:lang w:eastAsia="zh-CN"/>
        </w:rPr>
        <w:t>FAR</w:t>
      </w:r>
      <w:r w:rsidRPr="00473D8E">
        <w:rPr>
          <w:lang w:eastAsia="zh-CN"/>
        </w:rPr>
        <w:t>) = (&lt;=</w:t>
      </w:r>
      <w:r>
        <w:rPr>
          <w:lang w:eastAsia="zh-CN"/>
        </w:rPr>
        <w:t>1</w:t>
      </w:r>
      <w:r w:rsidRPr="00473D8E">
        <w:rPr>
          <w:lang w:eastAsia="zh-CN"/>
        </w:rPr>
        <w:t>%, &lt;</w:t>
      </w:r>
      <w:r>
        <w:rPr>
          <w:lang w:eastAsia="zh-CN"/>
        </w:rPr>
        <w:t>=1</w:t>
      </w:r>
      <w:r w:rsidRPr="00473D8E">
        <w:rPr>
          <w:lang w:eastAsia="zh-CN"/>
        </w:rPr>
        <w:t>%</w:t>
      </w:r>
      <w:r>
        <w:rPr>
          <w:lang w:eastAsia="zh-CN"/>
        </w:rPr>
        <w:t>,&gt;=10unit,</w:t>
      </w:r>
      <w:r w:rsidRPr="00EF2769">
        <w:rPr>
          <w:lang w:eastAsia="zh-CN"/>
        </w:rPr>
        <w:t xml:space="preserve"> </w:t>
      </w:r>
      <w:r>
        <w:rPr>
          <w:lang w:eastAsia="zh-CN"/>
        </w:rPr>
        <w:t>&lt;=</w:t>
      </w:r>
      <w:r w:rsidRPr="00AF4445">
        <w:rPr>
          <w:lang w:eastAsia="zh-CN"/>
        </w:rPr>
        <w:t>1%</w:t>
      </w:r>
      <w:r w:rsidRPr="00473D8E">
        <w:rPr>
          <w:lang w:eastAsia="zh-CN"/>
        </w:rPr>
        <w:t>)</w:t>
      </w:r>
    </w:p>
    <w:p w14:paraId="4DA15A6C" w14:textId="352D81CE" w:rsidR="00233072" w:rsidRPr="00473D8E" w:rsidRDefault="00233072" w:rsidP="00233072">
      <w:pPr>
        <w:pStyle w:val="affa"/>
        <w:numPr>
          <w:ilvl w:val="0"/>
          <w:numId w:val="23"/>
        </w:numPr>
        <w:ind w:left="708"/>
        <w:rPr>
          <w:lang w:val="en-GB" w:eastAsia="zh-CN"/>
        </w:rPr>
      </w:pPr>
      <w:r w:rsidRPr="00473D8E">
        <w:rPr>
          <w:lang w:val="it-IT" w:eastAsia="zh-CN"/>
        </w:rPr>
        <w:t>(Baseline</w:t>
      </w:r>
      <w:r w:rsidR="00465D33">
        <w:rPr>
          <w:lang w:val="it-IT" w:eastAsia="zh-CN"/>
        </w:rPr>
        <w:t xml:space="preserve"> for MR ultra-deep sleep</w:t>
      </w:r>
      <w:r w:rsidRPr="00473D8E">
        <w:rPr>
          <w:lang w:val="it-IT" w:eastAsia="zh-CN"/>
        </w:rPr>
        <w:t xml:space="preserve">) MR ramp-up </w:t>
      </w:r>
      <w:r w:rsidRPr="00473D8E">
        <w:rPr>
          <w:rFonts w:hint="eastAsia"/>
          <w:lang w:val="it-IT" w:eastAsia="zh-CN"/>
        </w:rPr>
        <w:t>time</w:t>
      </w:r>
      <w:r w:rsidRPr="00473D8E">
        <w:rPr>
          <w:lang w:val="it-IT" w:eastAsia="zh-CN"/>
        </w:rPr>
        <w:t>, energy consumption</w:t>
      </w:r>
      <w:r w:rsidRPr="00473D8E">
        <w:rPr>
          <w:rFonts w:eastAsiaTheme="minorEastAsia"/>
          <w:lang w:val="en-GB" w:eastAsia="zh-CN"/>
        </w:rPr>
        <w:t xml:space="preserve"> = 400ms, 15000unit</w:t>
      </w:r>
    </w:p>
    <w:p w14:paraId="4216C138" w14:textId="2E93B85A" w:rsidR="00233072" w:rsidRPr="005E5583" w:rsidRDefault="00233072" w:rsidP="00233072">
      <w:pPr>
        <w:pStyle w:val="affa"/>
        <w:numPr>
          <w:ilvl w:val="0"/>
          <w:numId w:val="19"/>
        </w:numPr>
        <w:ind w:left="1068"/>
        <w:rPr>
          <w:sz w:val="21"/>
          <w:lang w:val="en-GB" w:eastAsia="zh-CN"/>
        </w:rPr>
      </w:pPr>
      <w:del w:id="1268" w:author="Feature lead" w:date="2023-08-28T23:41:00Z">
        <w:r w:rsidRPr="00473D8E">
          <w:rPr>
            <w:sz w:val="21"/>
            <w:lang w:val="en-GB" w:eastAsia="zh-CN"/>
          </w:rPr>
          <w:delText>Compared</w:delText>
        </w:r>
      </w:del>
      <w:ins w:id="1269" w:author="Feature lead" w:date="2023-08-28T23:41:00Z">
        <w:r w:rsidR="006F5B81">
          <w:rPr>
            <w:sz w:val="21"/>
            <w:lang w:val="it-IT" w:eastAsia="zh-CN"/>
          </w:rPr>
          <w:t xml:space="preserve">Results in </w:t>
        </w:r>
        <w:r w:rsidR="00E14F7B">
          <w:rPr>
            <w:sz w:val="21"/>
            <w:lang w:val="it-IT" w:eastAsia="zh-CN"/>
          </w:rPr>
          <w:t>[8A-1],</w:t>
        </w:r>
        <w:r w:rsidR="00E14F7B" w:rsidRPr="00E14F7B">
          <w:rPr>
            <w:sz w:val="21"/>
            <w:lang w:val="it-IT" w:eastAsia="zh-CN"/>
          </w:rPr>
          <w:t xml:space="preserve"> </w:t>
        </w:r>
        <w:r w:rsidR="00E14F7B">
          <w:rPr>
            <w:sz w:val="21"/>
            <w:lang w:val="it-IT" w:eastAsia="zh-CN"/>
          </w:rPr>
          <w:t>[8A-3],</w:t>
        </w:r>
        <w:r w:rsidR="00E14F7B" w:rsidRPr="00E14F7B">
          <w:rPr>
            <w:sz w:val="21"/>
            <w:lang w:val="it-IT" w:eastAsia="zh-CN"/>
          </w:rPr>
          <w:t xml:space="preserve"> </w:t>
        </w:r>
        <w:r w:rsidR="00E14F7B">
          <w:rPr>
            <w:sz w:val="21"/>
            <w:lang w:val="it-IT" w:eastAsia="zh-CN"/>
          </w:rPr>
          <w:t>[8A-7],</w:t>
        </w:r>
        <w:r w:rsidR="00E14F7B">
          <w:rPr>
            <w:sz w:val="21"/>
            <w:lang w:val="en-GB" w:eastAsia="zh-CN"/>
          </w:rPr>
          <w:t xml:space="preserve"> </w:t>
        </w:r>
        <w:r w:rsidR="006F5B81">
          <w:rPr>
            <w:sz w:val="21"/>
            <w:lang w:val="en-GB" w:eastAsia="zh-CN"/>
          </w:rPr>
          <w:t>[8A-8]</w:t>
        </w:r>
        <w:r w:rsidR="00E14F7B">
          <w:rPr>
            <w:sz w:val="21"/>
            <w:lang w:val="en-GB" w:eastAsia="zh-CN"/>
          </w:rPr>
          <w:t>,</w:t>
        </w:r>
        <w:r w:rsidR="00E14F7B" w:rsidRPr="00E14F7B">
          <w:rPr>
            <w:sz w:val="21"/>
            <w:lang w:val="it-IT" w:eastAsia="zh-CN"/>
          </w:rPr>
          <w:t xml:space="preserve"> </w:t>
        </w:r>
        <w:r w:rsidR="00E14F7B">
          <w:rPr>
            <w:sz w:val="21"/>
            <w:lang w:val="it-IT" w:eastAsia="zh-CN"/>
          </w:rPr>
          <w:t>[8A-9],</w:t>
        </w:r>
        <w:r w:rsidR="00E14F7B" w:rsidRPr="00E14F7B">
          <w:rPr>
            <w:sz w:val="21"/>
            <w:lang w:val="it-IT" w:eastAsia="zh-CN"/>
          </w:rPr>
          <w:t xml:space="preserve"> </w:t>
        </w:r>
        <w:r w:rsidR="00E14F7B">
          <w:rPr>
            <w:sz w:val="21"/>
            <w:lang w:val="it-IT" w:eastAsia="zh-CN"/>
          </w:rPr>
          <w:t>[8A-10],</w:t>
        </w:r>
        <w:r w:rsidR="00E14F7B" w:rsidRPr="00E14F7B">
          <w:rPr>
            <w:sz w:val="21"/>
            <w:lang w:val="it-IT" w:eastAsia="zh-CN"/>
          </w:rPr>
          <w:t xml:space="preserve"> </w:t>
        </w:r>
        <w:r w:rsidR="00E14F7B">
          <w:rPr>
            <w:sz w:val="21"/>
            <w:lang w:val="it-IT" w:eastAsia="zh-CN"/>
          </w:rPr>
          <w:t>[8A-11],</w:t>
        </w:r>
        <w:r w:rsidR="00E14F7B" w:rsidRPr="00E14F7B">
          <w:rPr>
            <w:sz w:val="21"/>
            <w:lang w:val="it-IT" w:eastAsia="zh-CN"/>
          </w:rPr>
          <w:t xml:space="preserve"> </w:t>
        </w:r>
        <w:r w:rsidR="00E14F7B">
          <w:rPr>
            <w:sz w:val="21"/>
            <w:lang w:val="it-IT" w:eastAsia="zh-CN"/>
          </w:rPr>
          <w:t>[8A-13],</w:t>
        </w:r>
        <w:r w:rsidR="00E14F7B" w:rsidRPr="00E14F7B">
          <w:rPr>
            <w:sz w:val="21"/>
            <w:lang w:val="it-IT" w:eastAsia="zh-CN"/>
          </w:rPr>
          <w:t xml:space="preserve"> </w:t>
        </w:r>
        <w:r w:rsidR="00E14F7B">
          <w:rPr>
            <w:sz w:val="21"/>
            <w:lang w:val="it-IT" w:eastAsia="zh-CN"/>
          </w:rPr>
          <w:t>[8A-15],</w:t>
        </w:r>
        <w:r w:rsidR="00E14F7B" w:rsidRPr="00E14F7B">
          <w:rPr>
            <w:sz w:val="21"/>
            <w:lang w:val="it-IT" w:eastAsia="zh-CN"/>
          </w:rPr>
          <w:t xml:space="preserve"> </w:t>
        </w:r>
        <w:r w:rsidR="00E14F7B">
          <w:rPr>
            <w:sz w:val="21"/>
            <w:lang w:val="it-IT" w:eastAsia="zh-CN"/>
          </w:rPr>
          <w:t>[8A-16]</w:t>
        </w:r>
        <w:r w:rsidR="006F5B81">
          <w:rPr>
            <w:sz w:val="21"/>
            <w:lang w:val="en-GB" w:eastAsia="zh-CN"/>
          </w:rPr>
          <w:t xml:space="preserve"> show that c</w:t>
        </w:r>
        <w:r w:rsidRPr="00473D8E">
          <w:rPr>
            <w:sz w:val="21"/>
            <w:lang w:val="en-GB" w:eastAsia="zh-CN"/>
          </w:rPr>
          <w:t>ompared</w:t>
        </w:r>
      </w:ins>
      <w:r w:rsidRPr="00473D8E">
        <w:rPr>
          <w:sz w:val="21"/>
          <w:lang w:val="en-GB" w:eastAsia="zh-CN"/>
        </w:rPr>
        <w:t xml:space="preserve"> with </w:t>
      </w:r>
      <w:proofErr w:type="spellStart"/>
      <w:r w:rsidRPr="00473D8E">
        <w:rPr>
          <w:sz w:val="21"/>
          <w:lang w:val="en-GB" w:eastAsia="zh-CN"/>
        </w:rPr>
        <w:t>i</w:t>
      </w:r>
      <w:proofErr w:type="spellEnd"/>
      <w:r w:rsidRPr="00473D8E">
        <w:rPr>
          <w:sz w:val="21"/>
          <w:lang w:val="en-GB" w:eastAsia="zh-CN"/>
        </w:rPr>
        <w:t xml:space="preserve">-DRX with or without PEI, </w:t>
      </w:r>
      <w:r w:rsidRPr="00473D8E">
        <w:rPr>
          <w:rFonts w:hint="eastAsia"/>
          <w:sz w:val="21"/>
          <w:lang w:val="en-GB" w:eastAsia="zh-CN"/>
        </w:rPr>
        <w:t>LP-WUS</w:t>
      </w:r>
      <w:r w:rsidRPr="00473D8E">
        <w:rPr>
          <w:sz w:val="21"/>
          <w:lang w:val="en-GB" w:eastAsia="zh-CN"/>
        </w:rPr>
        <w:t xml:space="preserve"> provide mean power </w:t>
      </w:r>
      <w:r w:rsidRPr="005E5583">
        <w:rPr>
          <w:sz w:val="21"/>
          <w:lang w:val="en-GB" w:eastAsia="zh-CN"/>
        </w:rPr>
        <w:t>saving gain</w:t>
      </w:r>
      <w:r w:rsidR="009F23F9" w:rsidRPr="005E5583">
        <w:rPr>
          <w:sz w:val="21"/>
          <w:lang w:val="en-GB" w:eastAsia="zh-CN"/>
        </w:rPr>
        <w:t xml:space="preserve"> (</w:t>
      </w:r>
      <w:r w:rsidR="009F23F9">
        <w:rPr>
          <w:sz w:val="21"/>
          <w:lang w:val="en-GB" w:eastAsia="zh-CN"/>
        </w:rPr>
        <w:t>averag</w:t>
      </w:r>
      <w:r w:rsidR="009F23F9" w:rsidRPr="00B95F71">
        <w:rPr>
          <w:sz w:val="21"/>
          <w:lang w:val="en-GB" w:eastAsia="zh-CN"/>
        </w:rPr>
        <w:t xml:space="preserve">e: 60%, range: </w:t>
      </w:r>
      <w:r w:rsidR="009F23F9" w:rsidRPr="00886D6D">
        <w:rPr>
          <w:sz w:val="21"/>
          <w:lang w:val="en-GB"/>
          <w:rPrChange w:id="1270" w:author="Feature lead" w:date="2023-08-28T23:41:00Z">
            <w:rPr>
              <w:sz w:val="21"/>
              <w:highlight w:val="yellow"/>
              <w:lang w:val="en-GB"/>
            </w:rPr>
          </w:rPrChange>
        </w:rPr>
        <w:t>-11%~93%</w:t>
      </w:r>
      <w:r w:rsidR="009F23F9" w:rsidRPr="00B95F71">
        <w:rPr>
          <w:sz w:val="21"/>
          <w:lang w:val="en-GB" w:eastAsia="zh-CN"/>
        </w:rPr>
        <w:t>)</w:t>
      </w:r>
      <w:r w:rsidR="009F23F9" w:rsidRPr="005E5583">
        <w:rPr>
          <w:sz w:val="21"/>
          <w:lang w:val="en-GB" w:eastAsia="zh-CN"/>
        </w:rPr>
        <w:t xml:space="preserve"> </w:t>
      </w:r>
    </w:p>
    <w:p w14:paraId="7DFF4EF7" w14:textId="0E026E86" w:rsidR="00233072" w:rsidRPr="005E5583" w:rsidRDefault="00233072" w:rsidP="00233072">
      <w:pPr>
        <w:pStyle w:val="affa"/>
        <w:numPr>
          <w:ilvl w:val="0"/>
          <w:numId w:val="23"/>
        </w:numPr>
        <w:ind w:left="708"/>
        <w:rPr>
          <w:lang w:val="en-GB" w:eastAsia="zh-CN"/>
        </w:rPr>
      </w:pPr>
      <w:r>
        <w:rPr>
          <w:rFonts w:eastAsiaTheme="minorEastAsia"/>
          <w:lang w:val="en-GB" w:eastAsia="zh-CN"/>
        </w:rPr>
        <w:t>(Optional</w:t>
      </w:r>
      <w:r w:rsidR="00465D33">
        <w:rPr>
          <w:rFonts w:eastAsiaTheme="minorEastAsia"/>
          <w:lang w:val="en-GB" w:eastAsia="zh-CN"/>
        </w:rPr>
        <w:t xml:space="preserve"> </w:t>
      </w:r>
      <w:r w:rsidR="00465D33">
        <w:rPr>
          <w:lang w:val="it-IT" w:eastAsia="zh-CN"/>
        </w:rPr>
        <w:t>for MR ultra-deep sleep</w:t>
      </w:r>
      <w:r>
        <w:rPr>
          <w:lang w:val="it-IT" w:eastAsia="zh-CN"/>
        </w:rPr>
        <w:t xml:space="preserve">) </w:t>
      </w:r>
      <w:r w:rsidRPr="005E5583">
        <w:rPr>
          <w:lang w:val="it-IT" w:eastAsia="zh-CN"/>
        </w:rPr>
        <w:t xml:space="preserve">MR ramp-up </w:t>
      </w:r>
      <w:r>
        <w:rPr>
          <w:lang w:val="it-IT" w:eastAsia="zh-CN"/>
        </w:rPr>
        <w:t xml:space="preserve">time, </w:t>
      </w:r>
      <w:r w:rsidRPr="005E5583">
        <w:rPr>
          <w:lang w:val="it-IT" w:eastAsia="zh-CN"/>
        </w:rPr>
        <w:t>energy consumption</w:t>
      </w:r>
      <w:r w:rsidRPr="005E5583">
        <w:rPr>
          <w:rFonts w:eastAsiaTheme="minorEastAsia"/>
          <w:lang w:val="en-GB" w:eastAsia="zh-CN"/>
        </w:rPr>
        <w:t xml:space="preserve"> = </w:t>
      </w:r>
      <w:r>
        <w:rPr>
          <w:rFonts w:eastAsiaTheme="minorEastAsia"/>
          <w:lang w:val="en-GB" w:eastAsia="zh-CN"/>
        </w:rPr>
        <w:t xml:space="preserve">800ms, </w:t>
      </w:r>
      <w:r w:rsidRPr="005E5583">
        <w:rPr>
          <w:rFonts w:eastAsiaTheme="minorEastAsia"/>
          <w:lang w:val="en-GB" w:eastAsia="zh-CN"/>
        </w:rPr>
        <w:t>40000unit</w:t>
      </w:r>
    </w:p>
    <w:p w14:paraId="468560D3" w14:textId="74142C6F" w:rsidR="00233072" w:rsidRDefault="00233072" w:rsidP="00233072">
      <w:pPr>
        <w:pStyle w:val="affa"/>
        <w:numPr>
          <w:ilvl w:val="0"/>
          <w:numId w:val="19"/>
        </w:numPr>
        <w:ind w:left="1068"/>
        <w:rPr>
          <w:sz w:val="21"/>
          <w:lang w:val="en-GB" w:eastAsia="zh-CN"/>
        </w:rPr>
      </w:pPr>
      <w:del w:id="1271" w:author="Feature lead" w:date="2023-08-28T23:41:00Z">
        <w:r w:rsidRPr="005E5583">
          <w:rPr>
            <w:sz w:val="21"/>
            <w:lang w:val="en-GB" w:eastAsia="zh-CN"/>
          </w:rPr>
          <w:delText>Compared</w:delText>
        </w:r>
      </w:del>
      <w:ins w:id="1272" w:author="Feature lead" w:date="2023-08-28T23:41:00Z">
        <w:r w:rsidR="006F5B81">
          <w:rPr>
            <w:sz w:val="21"/>
            <w:lang w:val="it-IT" w:eastAsia="zh-CN"/>
          </w:rPr>
          <w:t xml:space="preserve">Results in </w:t>
        </w:r>
        <w:r w:rsidR="006F5B81">
          <w:rPr>
            <w:sz w:val="21"/>
            <w:lang w:val="en-GB" w:eastAsia="zh-CN"/>
          </w:rPr>
          <w:t>[8A-</w:t>
        </w:r>
        <w:r w:rsidR="00E14F7B">
          <w:rPr>
            <w:sz w:val="21"/>
            <w:lang w:val="en-GB" w:eastAsia="zh-CN"/>
          </w:rPr>
          <w:t>1</w:t>
        </w:r>
        <w:r w:rsidR="006F5B81">
          <w:rPr>
            <w:sz w:val="21"/>
            <w:lang w:val="en-GB" w:eastAsia="zh-CN"/>
          </w:rPr>
          <w:t>]</w:t>
        </w:r>
        <w:r w:rsidR="00E14F7B">
          <w:rPr>
            <w:sz w:val="21"/>
            <w:lang w:val="en-GB" w:eastAsia="zh-CN"/>
          </w:rPr>
          <w:t>,</w:t>
        </w:r>
        <w:r w:rsidR="00E14F7B" w:rsidRPr="00E14F7B">
          <w:rPr>
            <w:sz w:val="21"/>
            <w:lang w:val="it-IT" w:eastAsia="zh-CN"/>
          </w:rPr>
          <w:t xml:space="preserve"> </w:t>
        </w:r>
        <w:r w:rsidR="00E14F7B">
          <w:rPr>
            <w:sz w:val="21"/>
            <w:lang w:val="it-IT" w:eastAsia="zh-CN"/>
          </w:rPr>
          <w:t>[8A-13]</w:t>
        </w:r>
        <w:r w:rsidR="006F5B81">
          <w:rPr>
            <w:sz w:val="21"/>
            <w:lang w:val="en-GB" w:eastAsia="zh-CN"/>
          </w:rPr>
          <w:t xml:space="preserve"> show that c</w:t>
        </w:r>
        <w:r w:rsidRPr="005E5583">
          <w:rPr>
            <w:sz w:val="21"/>
            <w:lang w:val="en-GB" w:eastAsia="zh-CN"/>
          </w:rPr>
          <w:t>ompared</w:t>
        </w:r>
      </w:ins>
      <w:r w:rsidRPr="005E5583">
        <w:rPr>
          <w:sz w:val="21"/>
          <w:lang w:val="en-GB" w:eastAsia="zh-CN"/>
        </w:rPr>
        <w:t xml:space="preserve"> with </w:t>
      </w:r>
      <w:proofErr w:type="spellStart"/>
      <w:r w:rsidRPr="005E5583">
        <w:rPr>
          <w:sz w:val="21"/>
          <w:lang w:val="en-GB" w:eastAsia="zh-CN"/>
        </w:rPr>
        <w:t>i</w:t>
      </w:r>
      <w:proofErr w:type="spellEnd"/>
      <w:r w:rsidRPr="005E5583">
        <w:rPr>
          <w:sz w:val="21"/>
          <w:lang w:val="en-GB" w:eastAsia="zh-CN"/>
        </w:rPr>
        <w:t xml:space="preserve">-DRX with or without PEI, </w:t>
      </w:r>
      <w:r w:rsidRPr="005E5583">
        <w:rPr>
          <w:rFonts w:hint="eastAsia"/>
          <w:sz w:val="21"/>
          <w:lang w:val="en-GB" w:eastAsia="zh-CN"/>
        </w:rPr>
        <w:t>LP-WUS</w:t>
      </w:r>
      <w:r w:rsidRPr="005E5583">
        <w:rPr>
          <w:sz w:val="21"/>
          <w:lang w:val="en-GB" w:eastAsia="zh-CN"/>
        </w:rPr>
        <w:t xml:space="preserve"> provide mean power saving gain </w:t>
      </w:r>
      <w:r w:rsidR="009F23F9" w:rsidRPr="005E5583">
        <w:rPr>
          <w:sz w:val="21"/>
          <w:lang w:val="en-GB" w:eastAsia="zh-CN"/>
        </w:rPr>
        <w:t>(</w:t>
      </w:r>
      <w:r w:rsidR="009F23F9">
        <w:rPr>
          <w:sz w:val="21"/>
          <w:lang w:val="en-GB" w:eastAsia="zh-CN"/>
        </w:rPr>
        <w:t>average: 49%, range: 25</w:t>
      </w:r>
      <w:r w:rsidR="009F23F9" w:rsidRPr="005E5583">
        <w:rPr>
          <w:sz w:val="21"/>
          <w:lang w:val="en-GB" w:eastAsia="zh-CN"/>
        </w:rPr>
        <w:t>%~</w:t>
      </w:r>
      <w:r w:rsidR="009F23F9">
        <w:rPr>
          <w:sz w:val="21"/>
          <w:lang w:val="en-GB" w:eastAsia="zh-CN"/>
        </w:rPr>
        <w:t>73</w:t>
      </w:r>
      <w:r w:rsidR="009F23F9" w:rsidRPr="005E5583">
        <w:rPr>
          <w:sz w:val="21"/>
          <w:lang w:val="en-GB" w:eastAsia="zh-CN"/>
        </w:rPr>
        <w:t xml:space="preserve">%) </w:t>
      </w:r>
    </w:p>
    <w:p w14:paraId="05E06BAD" w14:textId="73F64104" w:rsidR="00233072" w:rsidRPr="00F270AD" w:rsidRDefault="00465D33" w:rsidP="00233072">
      <w:pPr>
        <w:pStyle w:val="affa"/>
        <w:numPr>
          <w:ilvl w:val="0"/>
          <w:numId w:val="23"/>
        </w:numPr>
        <w:ind w:left="708"/>
        <w:rPr>
          <w:rFonts w:eastAsiaTheme="minorEastAsia"/>
          <w:lang w:val="en-GB" w:eastAsia="zh-CN"/>
        </w:rPr>
      </w:pPr>
      <w:r>
        <w:rPr>
          <w:rFonts w:eastAsiaTheme="minorEastAsia"/>
          <w:lang w:val="en-GB" w:eastAsia="zh-CN"/>
        </w:rPr>
        <w:t xml:space="preserve">(MR deep sleep) </w:t>
      </w:r>
      <w:r w:rsidR="00233072" w:rsidRPr="003D7CFE">
        <w:rPr>
          <w:rFonts w:eastAsiaTheme="minorEastAsia"/>
          <w:lang w:val="en-GB" w:eastAsia="zh-CN"/>
        </w:rPr>
        <w:t>MR ramp-up time, energy consumption</w:t>
      </w:r>
      <w:r w:rsidR="00233072" w:rsidRPr="005E5583">
        <w:rPr>
          <w:rFonts w:eastAsiaTheme="minorEastAsia"/>
          <w:lang w:val="en-GB" w:eastAsia="zh-CN"/>
        </w:rPr>
        <w:t xml:space="preserve"> = </w:t>
      </w:r>
      <w:r w:rsidR="00233072">
        <w:rPr>
          <w:rFonts w:eastAsiaTheme="minorEastAsia"/>
          <w:lang w:val="en-GB" w:eastAsia="zh-CN"/>
        </w:rPr>
        <w:t>10~20ms, 45</w:t>
      </w:r>
      <w:r w:rsidR="00233072" w:rsidRPr="005E5583">
        <w:rPr>
          <w:rFonts w:eastAsiaTheme="minorEastAsia"/>
          <w:lang w:val="en-GB" w:eastAsia="zh-CN"/>
        </w:rPr>
        <w:t>0unit</w:t>
      </w:r>
    </w:p>
    <w:p w14:paraId="157B4978" w14:textId="44F99310" w:rsidR="000C68FE" w:rsidRPr="00886D6D" w:rsidRDefault="00233072" w:rsidP="009F23F9">
      <w:pPr>
        <w:pStyle w:val="affa"/>
        <w:numPr>
          <w:ilvl w:val="0"/>
          <w:numId w:val="19"/>
        </w:numPr>
        <w:ind w:left="1068"/>
        <w:rPr>
          <w:ins w:id="1273" w:author="Feature lead" w:date="2023-08-28T23:41:00Z"/>
          <w:lang w:val="en-GB" w:eastAsia="zh-CN"/>
        </w:rPr>
      </w:pPr>
      <w:del w:id="1274" w:author="Feature lead" w:date="2023-08-28T23:41:00Z">
        <w:r w:rsidRPr="009F23F9">
          <w:rPr>
            <w:sz w:val="21"/>
            <w:lang w:val="en-GB" w:eastAsia="zh-CN"/>
          </w:rPr>
          <w:delText>Compared</w:delText>
        </w:r>
      </w:del>
      <w:ins w:id="1275" w:author="Feature lead" w:date="2023-08-28T23:41:00Z">
        <w:r w:rsidR="006F5B81">
          <w:rPr>
            <w:sz w:val="21"/>
            <w:lang w:val="it-IT" w:eastAsia="zh-CN"/>
          </w:rPr>
          <w:t xml:space="preserve">Results in </w:t>
        </w:r>
        <w:r w:rsidR="006F5B81">
          <w:rPr>
            <w:sz w:val="21"/>
            <w:lang w:val="en-GB" w:eastAsia="zh-CN"/>
          </w:rPr>
          <w:t>[8A-</w:t>
        </w:r>
        <w:r w:rsidR="00FF05D0">
          <w:rPr>
            <w:sz w:val="21"/>
            <w:lang w:val="en-GB" w:eastAsia="zh-CN"/>
          </w:rPr>
          <w:t>1</w:t>
        </w:r>
        <w:r w:rsidR="006F5B81">
          <w:rPr>
            <w:sz w:val="21"/>
            <w:lang w:val="en-GB" w:eastAsia="zh-CN"/>
          </w:rPr>
          <w:t>]</w:t>
        </w:r>
        <w:r w:rsidR="00FF05D0">
          <w:rPr>
            <w:sz w:val="21"/>
            <w:lang w:val="en-GB" w:eastAsia="zh-CN"/>
          </w:rPr>
          <w:t>,</w:t>
        </w:r>
        <w:r w:rsidR="00FF05D0" w:rsidRPr="00FF05D0">
          <w:rPr>
            <w:sz w:val="21"/>
            <w:lang w:val="it-IT" w:eastAsia="zh-CN"/>
          </w:rPr>
          <w:t xml:space="preserve"> </w:t>
        </w:r>
        <w:r w:rsidR="00FF05D0">
          <w:rPr>
            <w:sz w:val="21"/>
            <w:lang w:val="it-IT" w:eastAsia="zh-CN"/>
          </w:rPr>
          <w:t>[8A-7],</w:t>
        </w:r>
        <w:r w:rsidR="00FF05D0" w:rsidRPr="00FF05D0">
          <w:rPr>
            <w:sz w:val="21"/>
            <w:lang w:val="it-IT" w:eastAsia="zh-CN"/>
          </w:rPr>
          <w:t xml:space="preserve"> </w:t>
        </w:r>
        <w:r w:rsidR="00FF05D0">
          <w:rPr>
            <w:sz w:val="21"/>
            <w:lang w:val="it-IT" w:eastAsia="zh-CN"/>
          </w:rPr>
          <w:t>[8A-10],</w:t>
        </w:r>
        <w:r w:rsidR="00FF05D0" w:rsidRPr="00FF05D0">
          <w:rPr>
            <w:sz w:val="21"/>
            <w:lang w:val="it-IT" w:eastAsia="zh-CN"/>
          </w:rPr>
          <w:t xml:space="preserve"> </w:t>
        </w:r>
        <w:r w:rsidR="00FF05D0">
          <w:rPr>
            <w:sz w:val="21"/>
            <w:lang w:val="it-IT" w:eastAsia="zh-CN"/>
          </w:rPr>
          <w:t>[8A-11]</w:t>
        </w:r>
        <w:r w:rsidR="006F5B81">
          <w:rPr>
            <w:sz w:val="21"/>
            <w:lang w:val="en-GB" w:eastAsia="zh-CN"/>
          </w:rPr>
          <w:t xml:space="preserve"> show that c</w:t>
        </w:r>
        <w:r w:rsidRPr="009F23F9">
          <w:rPr>
            <w:sz w:val="21"/>
            <w:lang w:val="en-GB" w:eastAsia="zh-CN"/>
          </w:rPr>
          <w:t>ompared</w:t>
        </w:r>
      </w:ins>
      <w:r w:rsidRPr="009F23F9">
        <w:rPr>
          <w:sz w:val="21"/>
          <w:lang w:val="en-GB" w:eastAsia="zh-CN"/>
        </w:rPr>
        <w:t xml:space="preserve"> with </w:t>
      </w:r>
      <w:proofErr w:type="spellStart"/>
      <w:r w:rsidRPr="009F23F9">
        <w:rPr>
          <w:sz w:val="21"/>
          <w:lang w:val="en-GB" w:eastAsia="zh-CN"/>
        </w:rPr>
        <w:t>i</w:t>
      </w:r>
      <w:proofErr w:type="spellEnd"/>
      <w:r w:rsidRPr="009F23F9">
        <w:rPr>
          <w:sz w:val="21"/>
          <w:lang w:val="en-GB" w:eastAsia="zh-CN"/>
        </w:rPr>
        <w:t xml:space="preserve">-DRX with or without PEI, </w:t>
      </w:r>
      <w:r w:rsidRPr="009F23F9">
        <w:rPr>
          <w:rFonts w:hint="eastAsia"/>
          <w:sz w:val="21"/>
          <w:lang w:val="en-GB" w:eastAsia="zh-CN"/>
        </w:rPr>
        <w:t>LP-WUS</w:t>
      </w:r>
      <w:r w:rsidRPr="009F23F9">
        <w:rPr>
          <w:sz w:val="21"/>
          <w:lang w:val="en-GB" w:eastAsia="zh-CN"/>
        </w:rPr>
        <w:t xml:space="preserve"> provide mean power saving gain</w:t>
      </w:r>
      <w:r w:rsidR="009F23F9" w:rsidRPr="005E5583">
        <w:rPr>
          <w:sz w:val="21"/>
          <w:lang w:val="en-GB" w:eastAsia="zh-CN"/>
        </w:rPr>
        <w:t xml:space="preserve"> (</w:t>
      </w:r>
      <w:r w:rsidR="009F23F9">
        <w:rPr>
          <w:sz w:val="21"/>
          <w:lang w:val="en-GB" w:eastAsia="zh-CN"/>
        </w:rPr>
        <w:t>average: 35%, range: 29</w:t>
      </w:r>
      <w:r w:rsidR="009F23F9" w:rsidRPr="005E5583">
        <w:rPr>
          <w:sz w:val="21"/>
          <w:lang w:val="en-GB" w:eastAsia="zh-CN"/>
        </w:rPr>
        <w:t>%~</w:t>
      </w:r>
      <w:r w:rsidR="009F23F9">
        <w:rPr>
          <w:sz w:val="21"/>
          <w:lang w:val="en-GB" w:eastAsia="zh-CN"/>
        </w:rPr>
        <w:t>51</w:t>
      </w:r>
      <w:r w:rsidR="009F23F9" w:rsidRPr="005E5583">
        <w:rPr>
          <w:sz w:val="21"/>
          <w:lang w:val="en-GB" w:eastAsia="zh-CN"/>
        </w:rPr>
        <w:t>%)</w:t>
      </w:r>
    </w:p>
    <w:p w14:paraId="0DF01B00" w14:textId="225A81F1" w:rsidR="009370DF" w:rsidRDefault="009370DF" w:rsidP="009370DF">
      <w:pPr>
        <w:rPr>
          <w:ins w:id="1276" w:author="Feature lead" w:date="2023-08-28T23:41:00Z"/>
          <w:lang w:val="en-GB" w:eastAsia="zh-CN"/>
        </w:rPr>
      </w:pPr>
    </w:p>
    <w:p w14:paraId="0537B6A6" w14:textId="4566A558" w:rsidR="009370DF" w:rsidRDefault="009370DF" w:rsidP="009370DF">
      <w:pPr>
        <w:rPr>
          <w:ins w:id="1277" w:author="Feature lead" w:date="2023-08-28T23:41:00Z"/>
          <w:lang w:val="en-GB" w:eastAsia="zh-CN"/>
        </w:rPr>
      </w:pPr>
    </w:p>
    <w:p w14:paraId="0DE1ECCD" w14:textId="06A390AF" w:rsidR="009370DF" w:rsidRDefault="009370DF" w:rsidP="009370DF">
      <w:pPr>
        <w:rPr>
          <w:ins w:id="1278" w:author="Feature lead" w:date="2023-08-28T23:41:00Z"/>
          <w:i/>
          <w:iCs/>
          <w:lang w:val="en-GB" w:eastAsia="zh-CN"/>
        </w:rPr>
      </w:pPr>
      <w:ins w:id="1279" w:author="Feature lead" w:date="2023-08-28T23:41:00Z">
        <w:r w:rsidRPr="00886D6D">
          <w:rPr>
            <w:i/>
            <w:iCs/>
            <w:lang w:val="en-GB" w:eastAsia="zh-CN"/>
          </w:rPr>
          <w:t>&lt;omitted part&gt;</w:t>
        </w:r>
      </w:ins>
    </w:p>
    <w:p w14:paraId="4BF24990" w14:textId="77777777" w:rsidR="009370DF" w:rsidRPr="00886D6D" w:rsidRDefault="009370DF" w:rsidP="009370DF">
      <w:pPr>
        <w:rPr>
          <w:ins w:id="1280" w:author="Feature lead" w:date="2023-08-28T23:41:00Z"/>
          <w:i/>
          <w:iCs/>
          <w:lang w:val="en-GB" w:eastAsia="zh-CN"/>
        </w:rPr>
      </w:pPr>
    </w:p>
    <w:p w14:paraId="2AB18439" w14:textId="251B4609" w:rsidR="009370DF" w:rsidRDefault="009370DF" w:rsidP="009370DF">
      <w:pPr>
        <w:pStyle w:val="1"/>
        <w:numPr>
          <w:ilvl w:val="0"/>
          <w:numId w:val="0"/>
        </w:numPr>
        <w:rPr>
          <w:ins w:id="1281" w:author="Feature lead" w:date="2023-08-28T23:41:00Z"/>
          <w:lang w:eastAsia="zh-CN"/>
        </w:rPr>
      </w:pPr>
      <w:ins w:id="1282" w:author="Feature lead" w:date="2023-08-28T23:41:00Z">
        <w:r>
          <w:rPr>
            <w:lang w:eastAsia="zh-CN"/>
          </w:rPr>
          <w:lastRenderedPageBreak/>
          <w:t xml:space="preserve">Annex 8.1: Power evaluation </w:t>
        </w:r>
      </w:ins>
    </w:p>
    <w:p w14:paraId="772A4549" w14:textId="77777777" w:rsidR="009370DF" w:rsidRPr="002E3BBF" w:rsidRDefault="009370DF" w:rsidP="009370DF">
      <w:pPr>
        <w:rPr>
          <w:ins w:id="1283" w:author="Feature lead" w:date="2023-08-28T23:41:00Z"/>
          <w:lang w:eastAsia="zh-CN"/>
        </w:rPr>
      </w:pPr>
      <w:ins w:id="1284" w:author="Feature lead" w:date="2023-08-28T23:41:00Z">
        <w:r>
          <w:rPr>
            <w:rFonts w:hint="eastAsia"/>
            <w:lang w:eastAsia="zh-CN"/>
          </w:rPr>
          <w:t>RAW</w:t>
        </w:r>
        <w:r>
          <w:rPr>
            <w:lang w:eastAsia="zh-CN"/>
          </w:rPr>
          <w:t xml:space="preserve"> data are attached as file in the TR</w:t>
        </w:r>
      </w:ins>
    </w:p>
    <w:p w14:paraId="0E93CE92" w14:textId="77777777" w:rsidR="009370DF" w:rsidRPr="009370DF" w:rsidRDefault="009370DF">
      <w:pPr>
        <w:rPr>
          <w:rPrChange w:id="1285" w:author="Xiaodong Shen" w:date="2023-08-28T23:41:00Z">
            <w:rPr>
              <w:lang w:val="en-GB"/>
            </w:rPr>
          </w:rPrChange>
        </w:rPr>
        <w:pPrChange w:id="1286" w:author="Xiaodong Shen" w:date="2023-08-28T23:41:00Z">
          <w:pPr>
            <w:pStyle w:val="affa"/>
            <w:numPr>
              <w:numId w:val="19"/>
            </w:numPr>
            <w:ind w:left="1068" w:hanging="420"/>
          </w:pPr>
        </w:pPrChange>
      </w:pPr>
    </w:p>
    <w:sectPr w:rsidR="009370DF" w:rsidRPr="009370DF" w:rsidSect="00FF1471">
      <w:footerReference w:type="default" r:id="rId64"/>
      <w:footnotePr>
        <w:numRestart w:val="eachSect"/>
      </w:footnotePr>
      <w:pgSz w:w="15840" w:h="12240"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958EC" w14:textId="77777777" w:rsidR="00CF5F78" w:rsidRDefault="00CF5F78">
      <w:pPr>
        <w:spacing w:line="240" w:lineRule="auto"/>
      </w:pPr>
      <w:r>
        <w:separator/>
      </w:r>
    </w:p>
  </w:endnote>
  <w:endnote w:type="continuationSeparator" w:id="0">
    <w:p w14:paraId="6187BB72" w14:textId="77777777" w:rsidR="00CF5F78" w:rsidRDefault="00CF5F78">
      <w:pPr>
        <w:spacing w:line="240" w:lineRule="auto"/>
      </w:pPr>
      <w:r>
        <w:continuationSeparator/>
      </w:r>
    </w:p>
  </w:endnote>
  <w:endnote w:type="continuationNotice" w:id="1">
    <w:p w14:paraId="3780CDB6" w14:textId="77777777" w:rsidR="00CF5F78" w:rsidRDefault="00CF5F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8F3D4E" w:rsidRDefault="008F3D4E">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8F3D4E" w:rsidRDefault="008F3D4E">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6B526" w14:textId="77777777" w:rsidR="00CF5F78" w:rsidRDefault="00CF5F78">
      <w:pPr>
        <w:spacing w:after="0"/>
      </w:pPr>
      <w:r>
        <w:separator/>
      </w:r>
    </w:p>
  </w:footnote>
  <w:footnote w:type="continuationSeparator" w:id="0">
    <w:p w14:paraId="42DA205F" w14:textId="77777777" w:rsidR="00CF5F78" w:rsidRDefault="00CF5F78">
      <w:pPr>
        <w:spacing w:after="0"/>
      </w:pPr>
      <w:r>
        <w:continuationSeparator/>
      </w:r>
    </w:p>
  </w:footnote>
  <w:footnote w:type="continuationNotice" w:id="1">
    <w:p w14:paraId="5FF5EDEB" w14:textId="77777777" w:rsidR="00CF5F78" w:rsidRDefault="00CF5F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38A7098"/>
    <w:multiLevelType w:val="hybridMultilevel"/>
    <w:tmpl w:val="4798E4F6"/>
    <w:lvl w:ilvl="0" w:tplc="49628AC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27D61"/>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7FCB"/>
    <w:multiLevelType w:val="hybridMultilevel"/>
    <w:tmpl w:val="DD6E856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745C52"/>
    <w:multiLevelType w:val="hybridMultilevel"/>
    <w:tmpl w:val="2F202C78"/>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3170987"/>
    <w:multiLevelType w:val="hybridMultilevel"/>
    <w:tmpl w:val="5EC651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AD048EA"/>
    <w:multiLevelType w:val="hybridMultilevel"/>
    <w:tmpl w:val="139A56C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3" w15:restartNumberingAfterBreak="0">
    <w:nsid w:val="20867668"/>
    <w:multiLevelType w:val="hybridMultilevel"/>
    <w:tmpl w:val="A7609EE8"/>
    <w:lvl w:ilvl="0" w:tplc="FDD21DD8">
      <w:start w:val="5"/>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D2722"/>
    <w:multiLevelType w:val="hybridMultilevel"/>
    <w:tmpl w:val="DD06C802"/>
    <w:lvl w:ilvl="0" w:tplc="9096396C">
      <w:start w:val="8"/>
      <w:numFmt w:val="bullet"/>
      <w:lvlText w:val="-"/>
      <w:lvlJc w:val="left"/>
      <w:pPr>
        <w:ind w:left="360" w:hanging="360"/>
      </w:pPr>
      <w:rPr>
        <w:rFonts w:ascii="等线" w:eastAsia="等线" w:hAnsi="等线" w:cs="宋体"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5DA5853"/>
    <w:multiLevelType w:val="hybridMultilevel"/>
    <w:tmpl w:val="63C0423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7" w15:restartNumberingAfterBreak="0">
    <w:nsid w:val="2B1B5894"/>
    <w:multiLevelType w:val="hybridMultilevel"/>
    <w:tmpl w:val="544426DE"/>
    <w:lvl w:ilvl="0" w:tplc="A1A834A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D47F60"/>
    <w:multiLevelType w:val="hybridMultilevel"/>
    <w:tmpl w:val="03BCC1F6"/>
    <w:lvl w:ilvl="0" w:tplc="5D58782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734C44"/>
    <w:multiLevelType w:val="hybridMultilevel"/>
    <w:tmpl w:val="C368E20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37B56550"/>
    <w:multiLevelType w:val="hybridMultilevel"/>
    <w:tmpl w:val="2A22C724"/>
    <w:lvl w:ilvl="0" w:tplc="FFC03608">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4F2677"/>
    <w:multiLevelType w:val="hybridMultilevel"/>
    <w:tmpl w:val="6A606DC6"/>
    <w:lvl w:ilvl="0" w:tplc="1340C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3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391FCA"/>
    <w:multiLevelType w:val="hybridMultilevel"/>
    <w:tmpl w:val="34BA35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41" w15:restartNumberingAfterBreak="0">
    <w:nsid w:val="7183076C"/>
    <w:multiLevelType w:val="hybridMultilevel"/>
    <w:tmpl w:val="CC42A09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48763A"/>
    <w:multiLevelType w:val="hybridMultilevel"/>
    <w:tmpl w:val="501246FE"/>
    <w:lvl w:ilvl="0" w:tplc="D7BCF97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FE1684"/>
    <w:multiLevelType w:val="hybridMultilevel"/>
    <w:tmpl w:val="DD1E816A"/>
    <w:lvl w:ilvl="0" w:tplc="0A42F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CF7B6C"/>
    <w:multiLevelType w:val="hybridMultilevel"/>
    <w:tmpl w:val="9818610A"/>
    <w:lvl w:ilvl="0" w:tplc="7C761886">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2"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912079"/>
    <w:multiLevelType w:val="hybridMultilevel"/>
    <w:tmpl w:val="ED44D78A"/>
    <w:lvl w:ilvl="0" w:tplc="7104145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7FCB6999"/>
    <w:multiLevelType w:val="hybridMultilevel"/>
    <w:tmpl w:val="DB82B034"/>
    <w:lvl w:ilvl="0" w:tplc="9096396C">
      <w:start w:val="8"/>
      <w:numFmt w:val="bullet"/>
      <w:lvlText w:val="-"/>
      <w:lvlJc w:val="left"/>
      <w:pPr>
        <w:ind w:left="360" w:hanging="360"/>
      </w:pPr>
      <w:rPr>
        <w:rFonts w:ascii="等线" w:eastAsia="等线" w:hAnsi="等线" w:cs="宋体"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9"/>
  </w:num>
  <w:num w:numId="2">
    <w:abstractNumId w:val="18"/>
  </w:num>
  <w:num w:numId="3">
    <w:abstractNumId w:val="25"/>
  </w:num>
  <w:num w:numId="4">
    <w:abstractNumId w:val="36"/>
  </w:num>
  <w:num w:numId="5">
    <w:abstractNumId w:val="46"/>
  </w:num>
  <w:num w:numId="6">
    <w:abstractNumId w:val="30"/>
  </w:num>
  <w:num w:numId="7">
    <w:abstractNumId w:val="45"/>
  </w:num>
  <w:num w:numId="8">
    <w:abstractNumId w:val="27"/>
  </w:num>
  <w:num w:numId="9">
    <w:abstractNumId w:val="12"/>
  </w:num>
  <w:num w:numId="10">
    <w:abstractNumId w:val="26"/>
  </w:num>
  <w:num w:numId="11">
    <w:abstractNumId w:val="51"/>
  </w:num>
  <w:num w:numId="12">
    <w:abstractNumId w:val="0"/>
  </w:num>
  <w:num w:numId="13">
    <w:abstractNumId w:val="34"/>
  </w:num>
  <w:num w:numId="14">
    <w:abstractNumId w:val="40"/>
  </w:num>
  <w:num w:numId="15">
    <w:abstractNumId w:val="31"/>
  </w:num>
  <w:num w:numId="16">
    <w:abstractNumId w:val="50"/>
  </w:num>
  <w:num w:numId="17">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42"/>
  </w:num>
  <w:num w:numId="19">
    <w:abstractNumId w:val="39"/>
  </w:num>
  <w:num w:numId="20">
    <w:abstractNumId w:val="33"/>
  </w:num>
  <w:num w:numId="21">
    <w:abstractNumId w:val="52"/>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7"/>
  </w:num>
  <w:num w:numId="25">
    <w:abstractNumId w:val="10"/>
  </w:num>
  <w:num w:numId="26">
    <w:abstractNumId w:val="37"/>
  </w:num>
  <w:num w:numId="27">
    <w:abstractNumId w:val="49"/>
  </w:num>
  <w:num w:numId="28">
    <w:abstractNumId w:val="28"/>
  </w:num>
  <w:num w:numId="29">
    <w:abstractNumId w:val="6"/>
  </w:num>
  <w:num w:numId="30">
    <w:abstractNumId w:val="20"/>
  </w:num>
  <w:num w:numId="31">
    <w:abstractNumId w:val="7"/>
  </w:num>
  <w:num w:numId="32">
    <w:abstractNumId w:val="3"/>
  </w:num>
  <w:num w:numId="33">
    <w:abstractNumId w:val="22"/>
  </w:num>
  <w:num w:numId="34">
    <w:abstractNumId w:val="13"/>
  </w:num>
  <w:num w:numId="35">
    <w:abstractNumId w:val="48"/>
  </w:num>
  <w:num w:numId="36">
    <w:abstractNumId w:val="2"/>
  </w:num>
  <w:num w:numId="37">
    <w:abstractNumId w:val="4"/>
  </w:num>
  <w:num w:numId="38">
    <w:abstractNumId w:val="23"/>
  </w:num>
  <w:num w:numId="39">
    <w:abstractNumId w:val="24"/>
  </w:num>
  <w:num w:numId="40">
    <w:abstractNumId w:val="44"/>
  </w:num>
  <w:num w:numId="41">
    <w:abstractNumId w:val="8"/>
  </w:num>
  <w:num w:numId="42">
    <w:abstractNumId w:val="33"/>
  </w:num>
  <w:num w:numId="43">
    <w:abstractNumId w:val="54"/>
  </w:num>
  <w:num w:numId="44">
    <w:abstractNumId w:val="14"/>
  </w:num>
  <w:num w:numId="45">
    <w:abstractNumId w:val="9"/>
  </w:num>
  <w:num w:numId="46">
    <w:abstractNumId w:val="41"/>
  </w:num>
  <w:num w:numId="47">
    <w:abstractNumId w:val="21"/>
  </w:num>
  <w:num w:numId="48">
    <w:abstractNumId w:val="17"/>
  </w:num>
  <w:num w:numId="49">
    <w:abstractNumId w:val="1"/>
  </w:num>
  <w:num w:numId="50">
    <w:abstractNumId w:val="43"/>
  </w:num>
  <w:num w:numId="51">
    <w:abstractNumId w:val="11"/>
  </w:num>
  <w:num w:numId="52">
    <w:abstractNumId w:val="38"/>
  </w:num>
  <w:num w:numId="53">
    <w:abstractNumId w:val="19"/>
  </w:num>
  <w:num w:numId="54">
    <w:abstractNumId w:val="15"/>
  </w:num>
  <w:num w:numId="55">
    <w:abstractNumId w:val="32"/>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rson w15:author="Xiaodong Shen">
    <w15:presenceInfo w15:providerId="None" w15:userId="Xiaodong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677"/>
    <w:rsid w:val="000018E1"/>
    <w:rsid w:val="000018FC"/>
    <w:rsid w:val="00001B29"/>
    <w:rsid w:val="00001BDD"/>
    <w:rsid w:val="00001BF0"/>
    <w:rsid w:val="00001CFF"/>
    <w:rsid w:val="00001ED0"/>
    <w:rsid w:val="00001F79"/>
    <w:rsid w:val="00001FC3"/>
    <w:rsid w:val="00002058"/>
    <w:rsid w:val="00002375"/>
    <w:rsid w:val="000026C4"/>
    <w:rsid w:val="0000270A"/>
    <w:rsid w:val="00002883"/>
    <w:rsid w:val="00002A8E"/>
    <w:rsid w:val="00002B56"/>
    <w:rsid w:val="00002BC6"/>
    <w:rsid w:val="00002C82"/>
    <w:rsid w:val="00002CCB"/>
    <w:rsid w:val="00002D37"/>
    <w:rsid w:val="00002ED7"/>
    <w:rsid w:val="0000303D"/>
    <w:rsid w:val="000030F5"/>
    <w:rsid w:val="00003131"/>
    <w:rsid w:val="00003227"/>
    <w:rsid w:val="000037FB"/>
    <w:rsid w:val="000038F2"/>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780"/>
    <w:rsid w:val="00006ADF"/>
    <w:rsid w:val="00006C7A"/>
    <w:rsid w:val="00006D9A"/>
    <w:rsid w:val="00006F81"/>
    <w:rsid w:val="000070AC"/>
    <w:rsid w:val="000073DD"/>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CAA"/>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47F"/>
    <w:rsid w:val="000135F3"/>
    <w:rsid w:val="00013602"/>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370"/>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8DA"/>
    <w:rsid w:val="00016DCE"/>
    <w:rsid w:val="00017309"/>
    <w:rsid w:val="00017764"/>
    <w:rsid w:val="000177CE"/>
    <w:rsid w:val="000178F9"/>
    <w:rsid w:val="00017928"/>
    <w:rsid w:val="00017A8F"/>
    <w:rsid w:val="00017AFB"/>
    <w:rsid w:val="00017D0E"/>
    <w:rsid w:val="00017D76"/>
    <w:rsid w:val="00017D87"/>
    <w:rsid w:val="00017DAB"/>
    <w:rsid w:val="00017F1D"/>
    <w:rsid w:val="0002002A"/>
    <w:rsid w:val="0002011B"/>
    <w:rsid w:val="000201BF"/>
    <w:rsid w:val="000201C1"/>
    <w:rsid w:val="000202C4"/>
    <w:rsid w:val="000205C1"/>
    <w:rsid w:val="000206F4"/>
    <w:rsid w:val="00020746"/>
    <w:rsid w:val="0002085F"/>
    <w:rsid w:val="0002089E"/>
    <w:rsid w:val="000208EA"/>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597"/>
    <w:rsid w:val="00023861"/>
    <w:rsid w:val="000239C3"/>
    <w:rsid w:val="00023A9A"/>
    <w:rsid w:val="00023C29"/>
    <w:rsid w:val="00023DD2"/>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AB4"/>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98A"/>
    <w:rsid w:val="00031D58"/>
    <w:rsid w:val="00031EDD"/>
    <w:rsid w:val="000321DC"/>
    <w:rsid w:val="00032270"/>
    <w:rsid w:val="0003258F"/>
    <w:rsid w:val="000325EF"/>
    <w:rsid w:val="00032A0C"/>
    <w:rsid w:val="00032D8A"/>
    <w:rsid w:val="00032F26"/>
    <w:rsid w:val="00032F8C"/>
    <w:rsid w:val="00033883"/>
    <w:rsid w:val="0003399A"/>
    <w:rsid w:val="00034468"/>
    <w:rsid w:val="0003454E"/>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4D6"/>
    <w:rsid w:val="000375FC"/>
    <w:rsid w:val="000377E3"/>
    <w:rsid w:val="00037A21"/>
    <w:rsid w:val="00037AFE"/>
    <w:rsid w:val="00037C2D"/>
    <w:rsid w:val="00037D68"/>
    <w:rsid w:val="00037D85"/>
    <w:rsid w:val="00037DBB"/>
    <w:rsid w:val="0004021C"/>
    <w:rsid w:val="000402B6"/>
    <w:rsid w:val="000403EB"/>
    <w:rsid w:val="00040450"/>
    <w:rsid w:val="000404F2"/>
    <w:rsid w:val="0004054A"/>
    <w:rsid w:val="00040559"/>
    <w:rsid w:val="00040626"/>
    <w:rsid w:val="00040AAD"/>
    <w:rsid w:val="00040ADC"/>
    <w:rsid w:val="00040C15"/>
    <w:rsid w:val="00040ED9"/>
    <w:rsid w:val="00040F38"/>
    <w:rsid w:val="000413B8"/>
    <w:rsid w:val="000416DE"/>
    <w:rsid w:val="00041778"/>
    <w:rsid w:val="0004182E"/>
    <w:rsid w:val="000418C8"/>
    <w:rsid w:val="000418EC"/>
    <w:rsid w:val="0004198E"/>
    <w:rsid w:val="00041A96"/>
    <w:rsid w:val="00041CD8"/>
    <w:rsid w:val="00041D42"/>
    <w:rsid w:val="00041D52"/>
    <w:rsid w:val="00041DEC"/>
    <w:rsid w:val="00041EC3"/>
    <w:rsid w:val="00041EE7"/>
    <w:rsid w:val="00042326"/>
    <w:rsid w:val="000423F8"/>
    <w:rsid w:val="000424CE"/>
    <w:rsid w:val="000427A3"/>
    <w:rsid w:val="00042BFC"/>
    <w:rsid w:val="00042DC1"/>
    <w:rsid w:val="00042EA0"/>
    <w:rsid w:val="00042ED8"/>
    <w:rsid w:val="000430CF"/>
    <w:rsid w:val="00043407"/>
    <w:rsid w:val="000436AB"/>
    <w:rsid w:val="00043703"/>
    <w:rsid w:val="000438B6"/>
    <w:rsid w:val="00043989"/>
    <w:rsid w:val="00043D8F"/>
    <w:rsid w:val="00043D9F"/>
    <w:rsid w:val="00043F94"/>
    <w:rsid w:val="0004416B"/>
    <w:rsid w:val="00044225"/>
    <w:rsid w:val="00044576"/>
    <w:rsid w:val="00044872"/>
    <w:rsid w:val="00044A72"/>
    <w:rsid w:val="00044AD4"/>
    <w:rsid w:val="00044CB2"/>
    <w:rsid w:val="00044DBF"/>
    <w:rsid w:val="00044F4F"/>
    <w:rsid w:val="00044FC4"/>
    <w:rsid w:val="000451E5"/>
    <w:rsid w:val="000452D6"/>
    <w:rsid w:val="000453F6"/>
    <w:rsid w:val="00045787"/>
    <w:rsid w:val="000457FF"/>
    <w:rsid w:val="00045A54"/>
    <w:rsid w:val="00045B49"/>
    <w:rsid w:val="00045C79"/>
    <w:rsid w:val="00046277"/>
    <w:rsid w:val="0004633A"/>
    <w:rsid w:val="000464FB"/>
    <w:rsid w:val="000464FE"/>
    <w:rsid w:val="000468DD"/>
    <w:rsid w:val="00046A20"/>
    <w:rsid w:val="00046AB2"/>
    <w:rsid w:val="00046B5E"/>
    <w:rsid w:val="00046CD6"/>
    <w:rsid w:val="00046CE4"/>
    <w:rsid w:val="00046E6F"/>
    <w:rsid w:val="00046F70"/>
    <w:rsid w:val="00046F87"/>
    <w:rsid w:val="00046F9A"/>
    <w:rsid w:val="00047033"/>
    <w:rsid w:val="000471BE"/>
    <w:rsid w:val="00047290"/>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2F9"/>
    <w:rsid w:val="000515F7"/>
    <w:rsid w:val="000515FA"/>
    <w:rsid w:val="00051732"/>
    <w:rsid w:val="00051B10"/>
    <w:rsid w:val="00051EC1"/>
    <w:rsid w:val="0005201C"/>
    <w:rsid w:val="00052271"/>
    <w:rsid w:val="0005241E"/>
    <w:rsid w:val="000525B8"/>
    <w:rsid w:val="0005291A"/>
    <w:rsid w:val="00052A7E"/>
    <w:rsid w:val="00052AE3"/>
    <w:rsid w:val="00052B3E"/>
    <w:rsid w:val="00052B5E"/>
    <w:rsid w:val="00052ECE"/>
    <w:rsid w:val="00052F39"/>
    <w:rsid w:val="00053084"/>
    <w:rsid w:val="0005309A"/>
    <w:rsid w:val="000530E1"/>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945"/>
    <w:rsid w:val="00054A4D"/>
    <w:rsid w:val="00054ACE"/>
    <w:rsid w:val="00054AE4"/>
    <w:rsid w:val="00054B6B"/>
    <w:rsid w:val="00054CB3"/>
    <w:rsid w:val="00054DAB"/>
    <w:rsid w:val="00054EC9"/>
    <w:rsid w:val="0005504C"/>
    <w:rsid w:val="00055680"/>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780"/>
    <w:rsid w:val="0005695D"/>
    <w:rsid w:val="00056A6A"/>
    <w:rsid w:val="00056C2B"/>
    <w:rsid w:val="00056C53"/>
    <w:rsid w:val="000571BB"/>
    <w:rsid w:val="0005728B"/>
    <w:rsid w:val="000572A7"/>
    <w:rsid w:val="00057388"/>
    <w:rsid w:val="000574BE"/>
    <w:rsid w:val="0005787D"/>
    <w:rsid w:val="000579C1"/>
    <w:rsid w:val="00057DF9"/>
    <w:rsid w:val="00057F3E"/>
    <w:rsid w:val="00057F68"/>
    <w:rsid w:val="00057F6C"/>
    <w:rsid w:val="000600AA"/>
    <w:rsid w:val="00060284"/>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2EB5"/>
    <w:rsid w:val="00063156"/>
    <w:rsid w:val="000631CE"/>
    <w:rsid w:val="00063485"/>
    <w:rsid w:val="00063588"/>
    <w:rsid w:val="00063837"/>
    <w:rsid w:val="00063A98"/>
    <w:rsid w:val="00063B6B"/>
    <w:rsid w:val="00063D2C"/>
    <w:rsid w:val="00063DFD"/>
    <w:rsid w:val="00063F57"/>
    <w:rsid w:val="0006413F"/>
    <w:rsid w:val="000644E4"/>
    <w:rsid w:val="0006480B"/>
    <w:rsid w:val="00064A2B"/>
    <w:rsid w:val="00064B46"/>
    <w:rsid w:val="00065016"/>
    <w:rsid w:val="00065031"/>
    <w:rsid w:val="0006549A"/>
    <w:rsid w:val="0006549C"/>
    <w:rsid w:val="0006570E"/>
    <w:rsid w:val="00065912"/>
    <w:rsid w:val="000659DD"/>
    <w:rsid w:val="00065C08"/>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FE2"/>
    <w:rsid w:val="00070157"/>
    <w:rsid w:val="00070192"/>
    <w:rsid w:val="000703D6"/>
    <w:rsid w:val="00070519"/>
    <w:rsid w:val="000705F2"/>
    <w:rsid w:val="000707BF"/>
    <w:rsid w:val="00070B18"/>
    <w:rsid w:val="00070B3C"/>
    <w:rsid w:val="00070DE7"/>
    <w:rsid w:val="0007118F"/>
    <w:rsid w:val="000711C1"/>
    <w:rsid w:val="00071346"/>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9C9"/>
    <w:rsid w:val="00076B3D"/>
    <w:rsid w:val="00076B98"/>
    <w:rsid w:val="00076D3D"/>
    <w:rsid w:val="00076FD1"/>
    <w:rsid w:val="00077073"/>
    <w:rsid w:val="000774E7"/>
    <w:rsid w:val="00077689"/>
    <w:rsid w:val="000777AC"/>
    <w:rsid w:val="00077A3E"/>
    <w:rsid w:val="00077BA9"/>
    <w:rsid w:val="00080127"/>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1C22"/>
    <w:rsid w:val="000823D8"/>
    <w:rsid w:val="000826FF"/>
    <w:rsid w:val="00082768"/>
    <w:rsid w:val="0008284C"/>
    <w:rsid w:val="00082990"/>
    <w:rsid w:val="000829E1"/>
    <w:rsid w:val="00082A49"/>
    <w:rsid w:val="00082BEF"/>
    <w:rsid w:val="00082C3E"/>
    <w:rsid w:val="00082C90"/>
    <w:rsid w:val="00082D6D"/>
    <w:rsid w:val="00082F2A"/>
    <w:rsid w:val="000832D0"/>
    <w:rsid w:val="00083322"/>
    <w:rsid w:val="0008353A"/>
    <w:rsid w:val="0008356F"/>
    <w:rsid w:val="00083663"/>
    <w:rsid w:val="000837DC"/>
    <w:rsid w:val="000838E5"/>
    <w:rsid w:val="0008399B"/>
    <w:rsid w:val="00083ABE"/>
    <w:rsid w:val="00083EDF"/>
    <w:rsid w:val="000840F5"/>
    <w:rsid w:val="000841C1"/>
    <w:rsid w:val="0008420E"/>
    <w:rsid w:val="00084255"/>
    <w:rsid w:val="000843CC"/>
    <w:rsid w:val="000844E0"/>
    <w:rsid w:val="00084685"/>
    <w:rsid w:val="0008473D"/>
    <w:rsid w:val="00084E57"/>
    <w:rsid w:val="00084FD4"/>
    <w:rsid w:val="000851F0"/>
    <w:rsid w:val="00085239"/>
    <w:rsid w:val="00085451"/>
    <w:rsid w:val="00085AD7"/>
    <w:rsid w:val="00085DE6"/>
    <w:rsid w:val="00085E16"/>
    <w:rsid w:val="00085F08"/>
    <w:rsid w:val="00086247"/>
    <w:rsid w:val="000862BA"/>
    <w:rsid w:val="000862F6"/>
    <w:rsid w:val="000866F3"/>
    <w:rsid w:val="000868B5"/>
    <w:rsid w:val="00086936"/>
    <w:rsid w:val="00086B50"/>
    <w:rsid w:val="00086B78"/>
    <w:rsid w:val="00086C4D"/>
    <w:rsid w:val="00086D45"/>
    <w:rsid w:val="0008760B"/>
    <w:rsid w:val="0008771F"/>
    <w:rsid w:val="0008782D"/>
    <w:rsid w:val="00087B18"/>
    <w:rsid w:val="00087C21"/>
    <w:rsid w:val="00087E29"/>
    <w:rsid w:val="00087E75"/>
    <w:rsid w:val="00087F03"/>
    <w:rsid w:val="00090010"/>
    <w:rsid w:val="0009006A"/>
    <w:rsid w:val="0009037D"/>
    <w:rsid w:val="00090394"/>
    <w:rsid w:val="00090573"/>
    <w:rsid w:val="00090779"/>
    <w:rsid w:val="0009088F"/>
    <w:rsid w:val="00090904"/>
    <w:rsid w:val="0009092C"/>
    <w:rsid w:val="00090BF7"/>
    <w:rsid w:val="00090C13"/>
    <w:rsid w:val="0009168D"/>
    <w:rsid w:val="00091798"/>
    <w:rsid w:val="000919DD"/>
    <w:rsid w:val="00091BF4"/>
    <w:rsid w:val="000921E3"/>
    <w:rsid w:val="00092371"/>
    <w:rsid w:val="000925A8"/>
    <w:rsid w:val="00092985"/>
    <w:rsid w:val="00092987"/>
    <w:rsid w:val="00092A3D"/>
    <w:rsid w:val="00092C52"/>
    <w:rsid w:val="00092DA3"/>
    <w:rsid w:val="000931C3"/>
    <w:rsid w:val="00093332"/>
    <w:rsid w:val="00093340"/>
    <w:rsid w:val="00093566"/>
    <w:rsid w:val="0009392F"/>
    <w:rsid w:val="00093CF6"/>
    <w:rsid w:val="00093F75"/>
    <w:rsid w:val="00093FC7"/>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62A"/>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0BB"/>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1E32"/>
    <w:rsid w:val="000A23E5"/>
    <w:rsid w:val="000A245A"/>
    <w:rsid w:val="000A249B"/>
    <w:rsid w:val="000A26E4"/>
    <w:rsid w:val="000A2987"/>
    <w:rsid w:val="000A2D48"/>
    <w:rsid w:val="000A2D70"/>
    <w:rsid w:val="000A2DE1"/>
    <w:rsid w:val="000A2FC8"/>
    <w:rsid w:val="000A31E6"/>
    <w:rsid w:val="000A31F7"/>
    <w:rsid w:val="000A3397"/>
    <w:rsid w:val="000A34CE"/>
    <w:rsid w:val="000A383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3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1D42"/>
    <w:rsid w:val="000B2082"/>
    <w:rsid w:val="000B21E0"/>
    <w:rsid w:val="000B22C5"/>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800"/>
    <w:rsid w:val="000B4845"/>
    <w:rsid w:val="000B49D7"/>
    <w:rsid w:val="000B4AE0"/>
    <w:rsid w:val="000B4D1D"/>
    <w:rsid w:val="000B4E56"/>
    <w:rsid w:val="000B53A4"/>
    <w:rsid w:val="000B546F"/>
    <w:rsid w:val="000B565B"/>
    <w:rsid w:val="000B56C5"/>
    <w:rsid w:val="000B58E8"/>
    <w:rsid w:val="000B5DC5"/>
    <w:rsid w:val="000B5F3C"/>
    <w:rsid w:val="000B6030"/>
    <w:rsid w:val="000B65BB"/>
    <w:rsid w:val="000B65BE"/>
    <w:rsid w:val="000B6A9D"/>
    <w:rsid w:val="000B6B98"/>
    <w:rsid w:val="000B6BDF"/>
    <w:rsid w:val="000B71B6"/>
    <w:rsid w:val="000B72BD"/>
    <w:rsid w:val="000B72D7"/>
    <w:rsid w:val="000B740A"/>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57F"/>
    <w:rsid w:val="000C0619"/>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0BF"/>
    <w:rsid w:val="000C3330"/>
    <w:rsid w:val="000C3686"/>
    <w:rsid w:val="000C37B2"/>
    <w:rsid w:val="000C393F"/>
    <w:rsid w:val="000C3A7D"/>
    <w:rsid w:val="000C4065"/>
    <w:rsid w:val="000C40B3"/>
    <w:rsid w:val="000C4137"/>
    <w:rsid w:val="000C4538"/>
    <w:rsid w:val="000C4699"/>
    <w:rsid w:val="000C46BC"/>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CAE"/>
    <w:rsid w:val="000C5D5A"/>
    <w:rsid w:val="000C5E7D"/>
    <w:rsid w:val="000C5FED"/>
    <w:rsid w:val="000C627D"/>
    <w:rsid w:val="000C63C2"/>
    <w:rsid w:val="000C63E6"/>
    <w:rsid w:val="000C673C"/>
    <w:rsid w:val="000C68FE"/>
    <w:rsid w:val="000C69F8"/>
    <w:rsid w:val="000C6A01"/>
    <w:rsid w:val="000C6BBF"/>
    <w:rsid w:val="000C6BFA"/>
    <w:rsid w:val="000C6E5C"/>
    <w:rsid w:val="000C6F46"/>
    <w:rsid w:val="000C7119"/>
    <w:rsid w:val="000C71D9"/>
    <w:rsid w:val="000C726C"/>
    <w:rsid w:val="000C7293"/>
    <w:rsid w:val="000C7602"/>
    <w:rsid w:val="000C76ED"/>
    <w:rsid w:val="000C7DD3"/>
    <w:rsid w:val="000D0054"/>
    <w:rsid w:val="000D0057"/>
    <w:rsid w:val="000D0153"/>
    <w:rsid w:val="000D037E"/>
    <w:rsid w:val="000D084B"/>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1E0F"/>
    <w:rsid w:val="000D2016"/>
    <w:rsid w:val="000D206C"/>
    <w:rsid w:val="000D2151"/>
    <w:rsid w:val="000D2185"/>
    <w:rsid w:val="000D21B3"/>
    <w:rsid w:val="000D23AD"/>
    <w:rsid w:val="000D2801"/>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750"/>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A9"/>
    <w:rsid w:val="000D65BF"/>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7E5"/>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3E"/>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1DC"/>
    <w:rsid w:val="000E5346"/>
    <w:rsid w:val="000E5429"/>
    <w:rsid w:val="000E5504"/>
    <w:rsid w:val="000E5830"/>
    <w:rsid w:val="000E5A27"/>
    <w:rsid w:val="000E5AB8"/>
    <w:rsid w:val="000E5B39"/>
    <w:rsid w:val="000E5B90"/>
    <w:rsid w:val="000E5C4E"/>
    <w:rsid w:val="000E5CA5"/>
    <w:rsid w:val="000E5E3A"/>
    <w:rsid w:val="000E60F8"/>
    <w:rsid w:val="000E6188"/>
    <w:rsid w:val="000E618F"/>
    <w:rsid w:val="000E62EB"/>
    <w:rsid w:val="000E645B"/>
    <w:rsid w:val="000E6576"/>
    <w:rsid w:val="000E65A7"/>
    <w:rsid w:val="000E6635"/>
    <w:rsid w:val="000E6B01"/>
    <w:rsid w:val="000E6BAF"/>
    <w:rsid w:val="000E6BE9"/>
    <w:rsid w:val="000E6C6D"/>
    <w:rsid w:val="000E6EED"/>
    <w:rsid w:val="000E6F62"/>
    <w:rsid w:val="000E6FC0"/>
    <w:rsid w:val="000E70D0"/>
    <w:rsid w:val="000E71F8"/>
    <w:rsid w:val="000E74AA"/>
    <w:rsid w:val="000E74B2"/>
    <w:rsid w:val="000E7818"/>
    <w:rsid w:val="000E7C3A"/>
    <w:rsid w:val="000E7F51"/>
    <w:rsid w:val="000E7FD5"/>
    <w:rsid w:val="000E7FED"/>
    <w:rsid w:val="000F00D8"/>
    <w:rsid w:val="000F0175"/>
    <w:rsid w:val="000F046A"/>
    <w:rsid w:val="000F095B"/>
    <w:rsid w:val="000F0B3B"/>
    <w:rsid w:val="000F0BDA"/>
    <w:rsid w:val="000F0DC3"/>
    <w:rsid w:val="000F0DEC"/>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2F0A"/>
    <w:rsid w:val="000F34C7"/>
    <w:rsid w:val="000F3819"/>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AF1"/>
    <w:rsid w:val="000F4B2B"/>
    <w:rsid w:val="000F4CAF"/>
    <w:rsid w:val="000F4D2F"/>
    <w:rsid w:val="000F4D52"/>
    <w:rsid w:val="000F4E96"/>
    <w:rsid w:val="000F4F44"/>
    <w:rsid w:val="000F4FA3"/>
    <w:rsid w:val="000F512A"/>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6F2"/>
    <w:rsid w:val="00100D9B"/>
    <w:rsid w:val="00100F90"/>
    <w:rsid w:val="00100FF9"/>
    <w:rsid w:val="00101081"/>
    <w:rsid w:val="001010D7"/>
    <w:rsid w:val="00101489"/>
    <w:rsid w:val="001016CA"/>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94F"/>
    <w:rsid w:val="00102A33"/>
    <w:rsid w:val="00102B96"/>
    <w:rsid w:val="00102DA2"/>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DC7"/>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7F"/>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EA"/>
    <w:rsid w:val="00115AFB"/>
    <w:rsid w:val="00115E23"/>
    <w:rsid w:val="00115EA2"/>
    <w:rsid w:val="001162C3"/>
    <w:rsid w:val="00116339"/>
    <w:rsid w:val="00116545"/>
    <w:rsid w:val="001166FD"/>
    <w:rsid w:val="00116794"/>
    <w:rsid w:val="001169BF"/>
    <w:rsid w:val="00116A2D"/>
    <w:rsid w:val="00116B96"/>
    <w:rsid w:val="00116D2E"/>
    <w:rsid w:val="001170DA"/>
    <w:rsid w:val="00117126"/>
    <w:rsid w:val="0011716D"/>
    <w:rsid w:val="001172B1"/>
    <w:rsid w:val="001175EF"/>
    <w:rsid w:val="00117644"/>
    <w:rsid w:val="00117677"/>
    <w:rsid w:val="0011783A"/>
    <w:rsid w:val="00117957"/>
    <w:rsid w:val="00117C78"/>
    <w:rsid w:val="00117D2B"/>
    <w:rsid w:val="00117D3C"/>
    <w:rsid w:val="001201EA"/>
    <w:rsid w:val="00120295"/>
    <w:rsid w:val="001203DB"/>
    <w:rsid w:val="001203DC"/>
    <w:rsid w:val="001203F3"/>
    <w:rsid w:val="001204C5"/>
    <w:rsid w:val="00120700"/>
    <w:rsid w:val="0012079F"/>
    <w:rsid w:val="001207F3"/>
    <w:rsid w:val="00120BC8"/>
    <w:rsid w:val="00120C0C"/>
    <w:rsid w:val="00120C13"/>
    <w:rsid w:val="00120C56"/>
    <w:rsid w:val="00120E6E"/>
    <w:rsid w:val="00121009"/>
    <w:rsid w:val="00121042"/>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29A"/>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61E"/>
    <w:rsid w:val="001257EF"/>
    <w:rsid w:val="00125A09"/>
    <w:rsid w:val="00125BCA"/>
    <w:rsid w:val="00125CB0"/>
    <w:rsid w:val="00125D34"/>
    <w:rsid w:val="00125D65"/>
    <w:rsid w:val="00125F8A"/>
    <w:rsid w:val="00125FEC"/>
    <w:rsid w:val="00126144"/>
    <w:rsid w:val="00126163"/>
    <w:rsid w:val="001262CA"/>
    <w:rsid w:val="0012636F"/>
    <w:rsid w:val="001263B0"/>
    <w:rsid w:val="001264B3"/>
    <w:rsid w:val="001266B4"/>
    <w:rsid w:val="00126762"/>
    <w:rsid w:val="00126771"/>
    <w:rsid w:val="0012677F"/>
    <w:rsid w:val="001268D1"/>
    <w:rsid w:val="001269AB"/>
    <w:rsid w:val="00126AB6"/>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886"/>
    <w:rsid w:val="00132917"/>
    <w:rsid w:val="00132C8B"/>
    <w:rsid w:val="00132D4B"/>
    <w:rsid w:val="00132D86"/>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296"/>
    <w:rsid w:val="001353DE"/>
    <w:rsid w:val="00135517"/>
    <w:rsid w:val="0013552D"/>
    <w:rsid w:val="00135609"/>
    <w:rsid w:val="00135829"/>
    <w:rsid w:val="00135884"/>
    <w:rsid w:val="001358A7"/>
    <w:rsid w:val="001358F4"/>
    <w:rsid w:val="00135930"/>
    <w:rsid w:val="00135CCA"/>
    <w:rsid w:val="00135E7F"/>
    <w:rsid w:val="0013608C"/>
    <w:rsid w:val="0013612A"/>
    <w:rsid w:val="001361B1"/>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9B6"/>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87E"/>
    <w:rsid w:val="001439E5"/>
    <w:rsid w:val="001439F8"/>
    <w:rsid w:val="00143A0E"/>
    <w:rsid w:val="00143A4A"/>
    <w:rsid w:val="00143A81"/>
    <w:rsid w:val="00143DF3"/>
    <w:rsid w:val="00143E74"/>
    <w:rsid w:val="00143EFE"/>
    <w:rsid w:val="00143F3A"/>
    <w:rsid w:val="00143F49"/>
    <w:rsid w:val="00143FFE"/>
    <w:rsid w:val="00144349"/>
    <w:rsid w:val="00144439"/>
    <w:rsid w:val="00144546"/>
    <w:rsid w:val="00144674"/>
    <w:rsid w:val="0014471E"/>
    <w:rsid w:val="001447A6"/>
    <w:rsid w:val="00144826"/>
    <w:rsid w:val="0014491B"/>
    <w:rsid w:val="0014493E"/>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A6"/>
    <w:rsid w:val="001469FE"/>
    <w:rsid w:val="00146A21"/>
    <w:rsid w:val="00146AE1"/>
    <w:rsid w:val="00146E03"/>
    <w:rsid w:val="00147033"/>
    <w:rsid w:val="0014703E"/>
    <w:rsid w:val="00147053"/>
    <w:rsid w:val="00147417"/>
    <w:rsid w:val="001477EA"/>
    <w:rsid w:val="00147923"/>
    <w:rsid w:val="0014796E"/>
    <w:rsid w:val="0014798A"/>
    <w:rsid w:val="00147D55"/>
    <w:rsid w:val="00147D65"/>
    <w:rsid w:val="00147D91"/>
    <w:rsid w:val="00150041"/>
    <w:rsid w:val="001500CA"/>
    <w:rsid w:val="00150662"/>
    <w:rsid w:val="0015074F"/>
    <w:rsid w:val="001508E1"/>
    <w:rsid w:val="00150B02"/>
    <w:rsid w:val="00150E73"/>
    <w:rsid w:val="001510C2"/>
    <w:rsid w:val="001510ED"/>
    <w:rsid w:val="001511EE"/>
    <w:rsid w:val="001512DC"/>
    <w:rsid w:val="001513D9"/>
    <w:rsid w:val="001517AB"/>
    <w:rsid w:val="00151805"/>
    <w:rsid w:val="00151897"/>
    <w:rsid w:val="00151AB0"/>
    <w:rsid w:val="00151ACC"/>
    <w:rsid w:val="00151EE9"/>
    <w:rsid w:val="00151FF7"/>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6C"/>
    <w:rsid w:val="00153EEF"/>
    <w:rsid w:val="00153F29"/>
    <w:rsid w:val="001542D1"/>
    <w:rsid w:val="001542DF"/>
    <w:rsid w:val="001544AB"/>
    <w:rsid w:val="0015488D"/>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01"/>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3F50"/>
    <w:rsid w:val="00164646"/>
    <w:rsid w:val="001647FA"/>
    <w:rsid w:val="00164AEF"/>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81B"/>
    <w:rsid w:val="0017196D"/>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CE7"/>
    <w:rsid w:val="00175EF2"/>
    <w:rsid w:val="00176016"/>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B78"/>
    <w:rsid w:val="00177D00"/>
    <w:rsid w:val="00177D12"/>
    <w:rsid w:val="00177DFF"/>
    <w:rsid w:val="00177EBD"/>
    <w:rsid w:val="0018016C"/>
    <w:rsid w:val="001803AE"/>
    <w:rsid w:val="0018045A"/>
    <w:rsid w:val="001804F5"/>
    <w:rsid w:val="001806A9"/>
    <w:rsid w:val="00180860"/>
    <w:rsid w:val="00180A66"/>
    <w:rsid w:val="00180ADC"/>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23"/>
    <w:rsid w:val="00184B5A"/>
    <w:rsid w:val="00184DAB"/>
    <w:rsid w:val="00184E5F"/>
    <w:rsid w:val="00184ECD"/>
    <w:rsid w:val="00184F51"/>
    <w:rsid w:val="00185112"/>
    <w:rsid w:val="00185257"/>
    <w:rsid w:val="0018533B"/>
    <w:rsid w:val="00185959"/>
    <w:rsid w:val="00185AC1"/>
    <w:rsid w:val="00185E05"/>
    <w:rsid w:val="00185E59"/>
    <w:rsid w:val="00185F10"/>
    <w:rsid w:val="00185F6E"/>
    <w:rsid w:val="00185FDA"/>
    <w:rsid w:val="00186395"/>
    <w:rsid w:val="001863E3"/>
    <w:rsid w:val="001868CE"/>
    <w:rsid w:val="0018695F"/>
    <w:rsid w:val="00186B4D"/>
    <w:rsid w:val="00186CB9"/>
    <w:rsid w:val="00186F02"/>
    <w:rsid w:val="00187045"/>
    <w:rsid w:val="001871CF"/>
    <w:rsid w:val="0018767B"/>
    <w:rsid w:val="001876F7"/>
    <w:rsid w:val="0018773D"/>
    <w:rsid w:val="00187D48"/>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BD1"/>
    <w:rsid w:val="00192CBA"/>
    <w:rsid w:val="00192EF0"/>
    <w:rsid w:val="00192F92"/>
    <w:rsid w:val="00193105"/>
    <w:rsid w:val="00193167"/>
    <w:rsid w:val="0019328E"/>
    <w:rsid w:val="001932F2"/>
    <w:rsid w:val="00193466"/>
    <w:rsid w:val="00193760"/>
    <w:rsid w:val="00193987"/>
    <w:rsid w:val="00193A69"/>
    <w:rsid w:val="00193AD4"/>
    <w:rsid w:val="00193CE3"/>
    <w:rsid w:val="00193FA2"/>
    <w:rsid w:val="00194044"/>
    <w:rsid w:val="001941AA"/>
    <w:rsid w:val="001943B3"/>
    <w:rsid w:val="0019443E"/>
    <w:rsid w:val="00194536"/>
    <w:rsid w:val="001946A9"/>
    <w:rsid w:val="00194777"/>
    <w:rsid w:val="00194955"/>
    <w:rsid w:val="00194C5C"/>
    <w:rsid w:val="00194C68"/>
    <w:rsid w:val="00195097"/>
    <w:rsid w:val="001950BA"/>
    <w:rsid w:val="001953D5"/>
    <w:rsid w:val="001953FB"/>
    <w:rsid w:val="00195430"/>
    <w:rsid w:val="00195517"/>
    <w:rsid w:val="001955D8"/>
    <w:rsid w:val="00195657"/>
    <w:rsid w:val="001956B4"/>
    <w:rsid w:val="0019573B"/>
    <w:rsid w:val="0019592C"/>
    <w:rsid w:val="00195ABA"/>
    <w:rsid w:val="00195CB2"/>
    <w:rsid w:val="00195D6B"/>
    <w:rsid w:val="00196025"/>
    <w:rsid w:val="00196085"/>
    <w:rsid w:val="001960D8"/>
    <w:rsid w:val="00196183"/>
    <w:rsid w:val="00196247"/>
    <w:rsid w:val="001965AE"/>
    <w:rsid w:val="00196906"/>
    <w:rsid w:val="00196B90"/>
    <w:rsid w:val="00196CB4"/>
    <w:rsid w:val="00196CD3"/>
    <w:rsid w:val="00196D11"/>
    <w:rsid w:val="00196D1B"/>
    <w:rsid w:val="00196DE8"/>
    <w:rsid w:val="00196F4A"/>
    <w:rsid w:val="00196FF4"/>
    <w:rsid w:val="001971AA"/>
    <w:rsid w:val="0019725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53"/>
    <w:rsid w:val="001A0676"/>
    <w:rsid w:val="001A067A"/>
    <w:rsid w:val="001A06A0"/>
    <w:rsid w:val="001A06C8"/>
    <w:rsid w:val="001A0A4B"/>
    <w:rsid w:val="001A0A4F"/>
    <w:rsid w:val="001A0B40"/>
    <w:rsid w:val="001A0D01"/>
    <w:rsid w:val="001A0F4A"/>
    <w:rsid w:val="001A1285"/>
    <w:rsid w:val="001A1337"/>
    <w:rsid w:val="001A161E"/>
    <w:rsid w:val="001A16A2"/>
    <w:rsid w:val="001A1BC3"/>
    <w:rsid w:val="001A1C8D"/>
    <w:rsid w:val="001A1CB4"/>
    <w:rsid w:val="001A1CC6"/>
    <w:rsid w:val="001A1E35"/>
    <w:rsid w:val="001A1F22"/>
    <w:rsid w:val="001A2224"/>
    <w:rsid w:val="001A2254"/>
    <w:rsid w:val="001A22E6"/>
    <w:rsid w:val="001A25FE"/>
    <w:rsid w:val="001A2625"/>
    <w:rsid w:val="001A26F9"/>
    <w:rsid w:val="001A2939"/>
    <w:rsid w:val="001A2A3B"/>
    <w:rsid w:val="001A2B5E"/>
    <w:rsid w:val="001A2BC8"/>
    <w:rsid w:val="001A2C08"/>
    <w:rsid w:val="001A2E1D"/>
    <w:rsid w:val="001A2EB3"/>
    <w:rsid w:val="001A2FD5"/>
    <w:rsid w:val="001A3015"/>
    <w:rsid w:val="001A302F"/>
    <w:rsid w:val="001A3037"/>
    <w:rsid w:val="001A30FB"/>
    <w:rsid w:val="001A34E1"/>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D04"/>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2"/>
    <w:rsid w:val="001A79DA"/>
    <w:rsid w:val="001A7B7B"/>
    <w:rsid w:val="001A7DE8"/>
    <w:rsid w:val="001A7E4D"/>
    <w:rsid w:val="001A7F33"/>
    <w:rsid w:val="001B00B2"/>
    <w:rsid w:val="001B0149"/>
    <w:rsid w:val="001B0251"/>
    <w:rsid w:val="001B0346"/>
    <w:rsid w:val="001B035F"/>
    <w:rsid w:val="001B0782"/>
    <w:rsid w:val="001B0BF8"/>
    <w:rsid w:val="001B0D7F"/>
    <w:rsid w:val="001B0E78"/>
    <w:rsid w:val="001B0FE6"/>
    <w:rsid w:val="001B113B"/>
    <w:rsid w:val="001B1242"/>
    <w:rsid w:val="001B1460"/>
    <w:rsid w:val="001B1565"/>
    <w:rsid w:val="001B158B"/>
    <w:rsid w:val="001B17A5"/>
    <w:rsid w:val="001B19F5"/>
    <w:rsid w:val="001B1B00"/>
    <w:rsid w:val="001B1C23"/>
    <w:rsid w:val="001B2145"/>
    <w:rsid w:val="001B2178"/>
    <w:rsid w:val="001B21FE"/>
    <w:rsid w:val="001B221D"/>
    <w:rsid w:val="001B222F"/>
    <w:rsid w:val="001B2312"/>
    <w:rsid w:val="001B24D4"/>
    <w:rsid w:val="001B25C8"/>
    <w:rsid w:val="001B2687"/>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50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0FD"/>
    <w:rsid w:val="001B7341"/>
    <w:rsid w:val="001B748B"/>
    <w:rsid w:val="001B7695"/>
    <w:rsid w:val="001B7905"/>
    <w:rsid w:val="001B7920"/>
    <w:rsid w:val="001B7B86"/>
    <w:rsid w:val="001B7F65"/>
    <w:rsid w:val="001B7FA0"/>
    <w:rsid w:val="001C0085"/>
    <w:rsid w:val="001C02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834"/>
    <w:rsid w:val="001C2865"/>
    <w:rsid w:val="001C2A8B"/>
    <w:rsid w:val="001C2D40"/>
    <w:rsid w:val="001C2F55"/>
    <w:rsid w:val="001C302B"/>
    <w:rsid w:val="001C30CA"/>
    <w:rsid w:val="001C30E9"/>
    <w:rsid w:val="001C30FD"/>
    <w:rsid w:val="001C312D"/>
    <w:rsid w:val="001C3146"/>
    <w:rsid w:val="001C3434"/>
    <w:rsid w:val="001C3474"/>
    <w:rsid w:val="001C37E7"/>
    <w:rsid w:val="001C39E9"/>
    <w:rsid w:val="001C3AEC"/>
    <w:rsid w:val="001C3B82"/>
    <w:rsid w:val="001C3B97"/>
    <w:rsid w:val="001C3DC6"/>
    <w:rsid w:val="001C3E02"/>
    <w:rsid w:val="001C3E74"/>
    <w:rsid w:val="001C40C8"/>
    <w:rsid w:val="001C410D"/>
    <w:rsid w:val="001C4887"/>
    <w:rsid w:val="001C488E"/>
    <w:rsid w:val="001C4A39"/>
    <w:rsid w:val="001C4A3C"/>
    <w:rsid w:val="001C4E28"/>
    <w:rsid w:val="001C4F5F"/>
    <w:rsid w:val="001C5474"/>
    <w:rsid w:val="001C54B8"/>
    <w:rsid w:val="001C5826"/>
    <w:rsid w:val="001C589B"/>
    <w:rsid w:val="001C58A6"/>
    <w:rsid w:val="001C5AC4"/>
    <w:rsid w:val="001C5BC8"/>
    <w:rsid w:val="001C5D3F"/>
    <w:rsid w:val="001C5DBB"/>
    <w:rsid w:val="001C5F88"/>
    <w:rsid w:val="001C6113"/>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A2C"/>
    <w:rsid w:val="001D0BD5"/>
    <w:rsid w:val="001D0D95"/>
    <w:rsid w:val="001D1258"/>
    <w:rsid w:val="001D1292"/>
    <w:rsid w:val="001D12C3"/>
    <w:rsid w:val="001D165D"/>
    <w:rsid w:val="001D17E7"/>
    <w:rsid w:val="001D19F8"/>
    <w:rsid w:val="001D1B5E"/>
    <w:rsid w:val="001D1BE8"/>
    <w:rsid w:val="001D1C51"/>
    <w:rsid w:val="001D1CFF"/>
    <w:rsid w:val="001D1FD5"/>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1E1"/>
    <w:rsid w:val="001D4252"/>
    <w:rsid w:val="001D4383"/>
    <w:rsid w:val="001D43C0"/>
    <w:rsid w:val="001D448E"/>
    <w:rsid w:val="001D4663"/>
    <w:rsid w:val="001D4755"/>
    <w:rsid w:val="001D47C3"/>
    <w:rsid w:val="001D4969"/>
    <w:rsid w:val="001D4996"/>
    <w:rsid w:val="001D4A32"/>
    <w:rsid w:val="001D4AF0"/>
    <w:rsid w:val="001D4B0D"/>
    <w:rsid w:val="001D4B1F"/>
    <w:rsid w:val="001D4B2D"/>
    <w:rsid w:val="001D4B96"/>
    <w:rsid w:val="001D4DB5"/>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82A"/>
    <w:rsid w:val="001D69AE"/>
    <w:rsid w:val="001D6A31"/>
    <w:rsid w:val="001D6B53"/>
    <w:rsid w:val="001D6E61"/>
    <w:rsid w:val="001D6F30"/>
    <w:rsid w:val="001D7140"/>
    <w:rsid w:val="001D7260"/>
    <w:rsid w:val="001D77AE"/>
    <w:rsid w:val="001D7816"/>
    <w:rsid w:val="001D79F1"/>
    <w:rsid w:val="001D7ADE"/>
    <w:rsid w:val="001D7B58"/>
    <w:rsid w:val="001D7B84"/>
    <w:rsid w:val="001D7B93"/>
    <w:rsid w:val="001D7B96"/>
    <w:rsid w:val="001D7FE2"/>
    <w:rsid w:val="001E00D1"/>
    <w:rsid w:val="001E0186"/>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54"/>
    <w:rsid w:val="001E1B07"/>
    <w:rsid w:val="001E1B0D"/>
    <w:rsid w:val="001E1D3C"/>
    <w:rsid w:val="001E1DDA"/>
    <w:rsid w:val="001E1E93"/>
    <w:rsid w:val="001E220A"/>
    <w:rsid w:val="001E2335"/>
    <w:rsid w:val="001E237E"/>
    <w:rsid w:val="001E2390"/>
    <w:rsid w:val="001E251E"/>
    <w:rsid w:val="001E266E"/>
    <w:rsid w:val="001E2888"/>
    <w:rsid w:val="001E2EEF"/>
    <w:rsid w:val="001E2F2A"/>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C67"/>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44B"/>
    <w:rsid w:val="001E65D5"/>
    <w:rsid w:val="001E6BDA"/>
    <w:rsid w:val="001E6C1B"/>
    <w:rsid w:val="001E6E16"/>
    <w:rsid w:val="001E7173"/>
    <w:rsid w:val="001E719A"/>
    <w:rsid w:val="001E74B0"/>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2C"/>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0E0C"/>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AEC"/>
    <w:rsid w:val="00202BF4"/>
    <w:rsid w:val="00202D2E"/>
    <w:rsid w:val="00202E2E"/>
    <w:rsid w:val="00202EFD"/>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1E"/>
    <w:rsid w:val="00204891"/>
    <w:rsid w:val="00204981"/>
    <w:rsid w:val="00204A5A"/>
    <w:rsid w:val="00204ADE"/>
    <w:rsid w:val="00204B2A"/>
    <w:rsid w:val="00204C12"/>
    <w:rsid w:val="00204C85"/>
    <w:rsid w:val="00204CAD"/>
    <w:rsid w:val="00204D8B"/>
    <w:rsid w:val="00204F32"/>
    <w:rsid w:val="00204F71"/>
    <w:rsid w:val="0020521A"/>
    <w:rsid w:val="0020523A"/>
    <w:rsid w:val="00205462"/>
    <w:rsid w:val="00205635"/>
    <w:rsid w:val="00205844"/>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A65"/>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33"/>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0D1"/>
    <w:rsid w:val="002162EA"/>
    <w:rsid w:val="00216330"/>
    <w:rsid w:val="00216368"/>
    <w:rsid w:val="002165F9"/>
    <w:rsid w:val="00216685"/>
    <w:rsid w:val="0021686D"/>
    <w:rsid w:val="00216A5C"/>
    <w:rsid w:val="00216AD7"/>
    <w:rsid w:val="00216AED"/>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17C"/>
    <w:rsid w:val="0022338E"/>
    <w:rsid w:val="002234BE"/>
    <w:rsid w:val="002235DF"/>
    <w:rsid w:val="002236CF"/>
    <w:rsid w:val="00223833"/>
    <w:rsid w:val="00223A75"/>
    <w:rsid w:val="00223ACD"/>
    <w:rsid w:val="002241B0"/>
    <w:rsid w:val="00224237"/>
    <w:rsid w:val="00224537"/>
    <w:rsid w:val="00224985"/>
    <w:rsid w:val="00224A38"/>
    <w:rsid w:val="00224A9B"/>
    <w:rsid w:val="00224AC4"/>
    <w:rsid w:val="00224AE2"/>
    <w:rsid w:val="00224B78"/>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E84"/>
    <w:rsid w:val="00230FA5"/>
    <w:rsid w:val="002311E9"/>
    <w:rsid w:val="0023124C"/>
    <w:rsid w:val="0023148A"/>
    <w:rsid w:val="002314EE"/>
    <w:rsid w:val="002315E1"/>
    <w:rsid w:val="0023173F"/>
    <w:rsid w:val="00231740"/>
    <w:rsid w:val="00231B71"/>
    <w:rsid w:val="00231D67"/>
    <w:rsid w:val="00231F58"/>
    <w:rsid w:val="00232149"/>
    <w:rsid w:val="00232191"/>
    <w:rsid w:val="002325ED"/>
    <w:rsid w:val="00232684"/>
    <w:rsid w:val="0023287C"/>
    <w:rsid w:val="00232A87"/>
    <w:rsid w:val="00232D54"/>
    <w:rsid w:val="00232E9D"/>
    <w:rsid w:val="00233072"/>
    <w:rsid w:val="002331AB"/>
    <w:rsid w:val="00233234"/>
    <w:rsid w:val="0023324F"/>
    <w:rsid w:val="002337BA"/>
    <w:rsid w:val="002337C0"/>
    <w:rsid w:val="0023388F"/>
    <w:rsid w:val="00233D11"/>
    <w:rsid w:val="002343F3"/>
    <w:rsid w:val="002344C8"/>
    <w:rsid w:val="002345C9"/>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149"/>
    <w:rsid w:val="002373FC"/>
    <w:rsid w:val="0023753E"/>
    <w:rsid w:val="00237845"/>
    <w:rsid w:val="00237C6F"/>
    <w:rsid w:val="00237D22"/>
    <w:rsid w:val="00237DE4"/>
    <w:rsid w:val="00237FE8"/>
    <w:rsid w:val="00237FEE"/>
    <w:rsid w:val="00240242"/>
    <w:rsid w:val="0024029F"/>
    <w:rsid w:val="00240487"/>
    <w:rsid w:val="002406D8"/>
    <w:rsid w:val="002408E5"/>
    <w:rsid w:val="00240956"/>
    <w:rsid w:val="00240988"/>
    <w:rsid w:val="00240A7E"/>
    <w:rsid w:val="00240B7D"/>
    <w:rsid w:val="00240C63"/>
    <w:rsid w:val="00240F65"/>
    <w:rsid w:val="0024103F"/>
    <w:rsid w:val="00241116"/>
    <w:rsid w:val="002414D8"/>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015"/>
    <w:rsid w:val="002434D5"/>
    <w:rsid w:val="002437F8"/>
    <w:rsid w:val="00243ACD"/>
    <w:rsid w:val="00243BDD"/>
    <w:rsid w:val="00243C28"/>
    <w:rsid w:val="00243C44"/>
    <w:rsid w:val="00243DD1"/>
    <w:rsid w:val="00243F4A"/>
    <w:rsid w:val="002441A8"/>
    <w:rsid w:val="0024445A"/>
    <w:rsid w:val="00244582"/>
    <w:rsid w:val="00244606"/>
    <w:rsid w:val="002447C4"/>
    <w:rsid w:val="0024482A"/>
    <w:rsid w:val="002448F5"/>
    <w:rsid w:val="00244924"/>
    <w:rsid w:val="002449F4"/>
    <w:rsid w:val="00244F18"/>
    <w:rsid w:val="00244F6B"/>
    <w:rsid w:val="002450BB"/>
    <w:rsid w:val="0024520E"/>
    <w:rsid w:val="0024522A"/>
    <w:rsid w:val="0024530E"/>
    <w:rsid w:val="00245455"/>
    <w:rsid w:val="00245492"/>
    <w:rsid w:val="002455C4"/>
    <w:rsid w:val="00245A41"/>
    <w:rsid w:val="00245A4B"/>
    <w:rsid w:val="00245B70"/>
    <w:rsid w:val="00245C5A"/>
    <w:rsid w:val="00245CDC"/>
    <w:rsid w:val="00245D7D"/>
    <w:rsid w:val="00245DE0"/>
    <w:rsid w:val="00245E39"/>
    <w:rsid w:val="00245FBA"/>
    <w:rsid w:val="00246010"/>
    <w:rsid w:val="0024603C"/>
    <w:rsid w:val="002460AC"/>
    <w:rsid w:val="00246185"/>
    <w:rsid w:val="002462A3"/>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C67"/>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04E"/>
    <w:rsid w:val="002521AC"/>
    <w:rsid w:val="002523B3"/>
    <w:rsid w:val="00252428"/>
    <w:rsid w:val="002525B4"/>
    <w:rsid w:val="002525D6"/>
    <w:rsid w:val="00252AEF"/>
    <w:rsid w:val="00252CCA"/>
    <w:rsid w:val="00252D38"/>
    <w:rsid w:val="00253012"/>
    <w:rsid w:val="002530D6"/>
    <w:rsid w:val="002530D9"/>
    <w:rsid w:val="0025325D"/>
    <w:rsid w:val="002532A3"/>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645"/>
    <w:rsid w:val="002546C6"/>
    <w:rsid w:val="002548CD"/>
    <w:rsid w:val="00254AD7"/>
    <w:rsid w:val="00254BEC"/>
    <w:rsid w:val="00254C1A"/>
    <w:rsid w:val="00254D05"/>
    <w:rsid w:val="00254D48"/>
    <w:rsid w:val="00254E44"/>
    <w:rsid w:val="00254EC9"/>
    <w:rsid w:val="00255125"/>
    <w:rsid w:val="00255181"/>
    <w:rsid w:val="00255855"/>
    <w:rsid w:val="002558CC"/>
    <w:rsid w:val="00255AD4"/>
    <w:rsid w:val="00255DA7"/>
    <w:rsid w:val="00255DD1"/>
    <w:rsid w:val="00256360"/>
    <w:rsid w:val="00256390"/>
    <w:rsid w:val="0025661B"/>
    <w:rsid w:val="00256B22"/>
    <w:rsid w:val="00256D51"/>
    <w:rsid w:val="00256F02"/>
    <w:rsid w:val="00257034"/>
    <w:rsid w:val="00257078"/>
    <w:rsid w:val="002571C8"/>
    <w:rsid w:val="002572F1"/>
    <w:rsid w:val="002574BA"/>
    <w:rsid w:val="0025782B"/>
    <w:rsid w:val="0025796E"/>
    <w:rsid w:val="00257A62"/>
    <w:rsid w:val="00257D0C"/>
    <w:rsid w:val="00257D2A"/>
    <w:rsid w:val="00260156"/>
    <w:rsid w:val="00260210"/>
    <w:rsid w:val="0026074D"/>
    <w:rsid w:val="0026075E"/>
    <w:rsid w:val="002608BD"/>
    <w:rsid w:val="00260DD8"/>
    <w:rsid w:val="00260FAD"/>
    <w:rsid w:val="00261143"/>
    <w:rsid w:val="0026132C"/>
    <w:rsid w:val="002617F6"/>
    <w:rsid w:val="00261D05"/>
    <w:rsid w:val="00261DD9"/>
    <w:rsid w:val="00262354"/>
    <w:rsid w:val="002623AC"/>
    <w:rsid w:val="00262453"/>
    <w:rsid w:val="002628B9"/>
    <w:rsid w:val="00262979"/>
    <w:rsid w:val="00262DA1"/>
    <w:rsid w:val="00262E44"/>
    <w:rsid w:val="00263038"/>
    <w:rsid w:val="0026306A"/>
    <w:rsid w:val="002630D7"/>
    <w:rsid w:val="002631DC"/>
    <w:rsid w:val="002631E4"/>
    <w:rsid w:val="002632EC"/>
    <w:rsid w:val="002633EA"/>
    <w:rsid w:val="00263681"/>
    <w:rsid w:val="0026375E"/>
    <w:rsid w:val="0026382D"/>
    <w:rsid w:val="0026385F"/>
    <w:rsid w:val="00263D07"/>
    <w:rsid w:val="00263DAB"/>
    <w:rsid w:val="00263DD9"/>
    <w:rsid w:val="00263FF0"/>
    <w:rsid w:val="00264156"/>
    <w:rsid w:val="002641EB"/>
    <w:rsid w:val="00264256"/>
    <w:rsid w:val="00264293"/>
    <w:rsid w:val="0026432F"/>
    <w:rsid w:val="0026455A"/>
    <w:rsid w:val="0026460B"/>
    <w:rsid w:val="0026468A"/>
    <w:rsid w:val="002649AA"/>
    <w:rsid w:val="00264BCE"/>
    <w:rsid w:val="00264C28"/>
    <w:rsid w:val="00264F11"/>
    <w:rsid w:val="002654D9"/>
    <w:rsid w:val="002654E3"/>
    <w:rsid w:val="0026556B"/>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BDE"/>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587"/>
    <w:rsid w:val="00273644"/>
    <w:rsid w:val="0027364F"/>
    <w:rsid w:val="002736D2"/>
    <w:rsid w:val="002738C9"/>
    <w:rsid w:val="00273B2D"/>
    <w:rsid w:val="00273B6E"/>
    <w:rsid w:val="00273CFB"/>
    <w:rsid w:val="00273D76"/>
    <w:rsid w:val="00273E66"/>
    <w:rsid w:val="002740A3"/>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36E"/>
    <w:rsid w:val="002764ED"/>
    <w:rsid w:val="002764FB"/>
    <w:rsid w:val="00276660"/>
    <w:rsid w:val="002766C9"/>
    <w:rsid w:val="0027677D"/>
    <w:rsid w:val="002768E3"/>
    <w:rsid w:val="00276BD3"/>
    <w:rsid w:val="00276DED"/>
    <w:rsid w:val="00276F1E"/>
    <w:rsid w:val="0027722B"/>
    <w:rsid w:val="00277374"/>
    <w:rsid w:val="00277512"/>
    <w:rsid w:val="002777E4"/>
    <w:rsid w:val="00277B5A"/>
    <w:rsid w:val="00277B6D"/>
    <w:rsid w:val="00277CA3"/>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06F"/>
    <w:rsid w:val="00281222"/>
    <w:rsid w:val="0028141E"/>
    <w:rsid w:val="002814EA"/>
    <w:rsid w:val="00281547"/>
    <w:rsid w:val="0028164E"/>
    <w:rsid w:val="0028168F"/>
    <w:rsid w:val="00281AAF"/>
    <w:rsid w:val="00282383"/>
    <w:rsid w:val="002824B9"/>
    <w:rsid w:val="002825CE"/>
    <w:rsid w:val="002825EF"/>
    <w:rsid w:val="002826F6"/>
    <w:rsid w:val="002828A5"/>
    <w:rsid w:val="002829FC"/>
    <w:rsid w:val="00282A3B"/>
    <w:rsid w:val="00282C53"/>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479"/>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C5A"/>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827"/>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D13"/>
    <w:rsid w:val="002A2FB8"/>
    <w:rsid w:val="002A31FF"/>
    <w:rsid w:val="002A3307"/>
    <w:rsid w:val="002A335A"/>
    <w:rsid w:val="002A35B8"/>
    <w:rsid w:val="002A3668"/>
    <w:rsid w:val="002A3771"/>
    <w:rsid w:val="002A37C5"/>
    <w:rsid w:val="002A3A7A"/>
    <w:rsid w:val="002A3AFD"/>
    <w:rsid w:val="002A3B12"/>
    <w:rsid w:val="002A3B66"/>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BFA"/>
    <w:rsid w:val="002A7C20"/>
    <w:rsid w:val="002A7DE5"/>
    <w:rsid w:val="002A7E7D"/>
    <w:rsid w:val="002B015E"/>
    <w:rsid w:val="002B053A"/>
    <w:rsid w:val="002B06B6"/>
    <w:rsid w:val="002B07BF"/>
    <w:rsid w:val="002B0805"/>
    <w:rsid w:val="002B0960"/>
    <w:rsid w:val="002B09B1"/>
    <w:rsid w:val="002B0BEF"/>
    <w:rsid w:val="002B0C99"/>
    <w:rsid w:val="002B0D57"/>
    <w:rsid w:val="002B0D92"/>
    <w:rsid w:val="002B0FCD"/>
    <w:rsid w:val="002B10F9"/>
    <w:rsid w:val="002B1144"/>
    <w:rsid w:val="002B1170"/>
    <w:rsid w:val="002B12C7"/>
    <w:rsid w:val="002B158A"/>
    <w:rsid w:val="002B17DD"/>
    <w:rsid w:val="002B1AFA"/>
    <w:rsid w:val="002B1B58"/>
    <w:rsid w:val="002B1C19"/>
    <w:rsid w:val="002B1C67"/>
    <w:rsid w:val="002B1E68"/>
    <w:rsid w:val="002B21D6"/>
    <w:rsid w:val="002B286C"/>
    <w:rsid w:val="002B28A2"/>
    <w:rsid w:val="002B2975"/>
    <w:rsid w:val="002B2C92"/>
    <w:rsid w:val="002B301A"/>
    <w:rsid w:val="002B3081"/>
    <w:rsid w:val="002B315D"/>
    <w:rsid w:val="002B318B"/>
    <w:rsid w:val="002B32BC"/>
    <w:rsid w:val="002B340B"/>
    <w:rsid w:val="002B34AE"/>
    <w:rsid w:val="002B35FB"/>
    <w:rsid w:val="002B3709"/>
    <w:rsid w:val="002B3B2B"/>
    <w:rsid w:val="002B3D90"/>
    <w:rsid w:val="002B3F32"/>
    <w:rsid w:val="002B40AD"/>
    <w:rsid w:val="002B420D"/>
    <w:rsid w:val="002B42B0"/>
    <w:rsid w:val="002B453B"/>
    <w:rsid w:val="002B468F"/>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369"/>
    <w:rsid w:val="002B74BF"/>
    <w:rsid w:val="002B781D"/>
    <w:rsid w:val="002B78E2"/>
    <w:rsid w:val="002B7D56"/>
    <w:rsid w:val="002C034B"/>
    <w:rsid w:val="002C03A1"/>
    <w:rsid w:val="002C0411"/>
    <w:rsid w:val="002C0433"/>
    <w:rsid w:val="002C04C2"/>
    <w:rsid w:val="002C0564"/>
    <w:rsid w:val="002C0601"/>
    <w:rsid w:val="002C0818"/>
    <w:rsid w:val="002C0AE0"/>
    <w:rsid w:val="002C0CFB"/>
    <w:rsid w:val="002C0D11"/>
    <w:rsid w:val="002C0EBA"/>
    <w:rsid w:val="002C119F"/>
    <w:rsid w:val="002C122A"/>
    <w:rsid w:val="002C1906"/>
    <w:rsid w:val="002C1A32"/>
    <w:rsid w:val="002C1A38"/>
    <w:rsid w:val="002C1B17"/>
    <w:rsid w:val="002C1CEB"/>
    <w:rsid w:val="002C1D61"/>
    <w:rsid w:val="002C1EA7"/>
    <w:rsid w:val="002C203A"/>
    <w:rsid w:val="002C24D8"/>
    <w:rsid w:val="002C271A"/>
    <w:rsid w:val="002C2A7C"/>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05"/>
    <w:rsid w:val="002C4AF6"/>
    <w:rsid w:val="002C4B64"/>
    <w:rsid w:val="002C4C29"/>
    <w:rsid w:val="002C5022"/>
    <w:rsid w:val="002C5266"/>
    <w:rsid w:val="002C5375"/>
    <w:rsid w:val="002C552D"/>
    <w:rsid w:val="002C5533"/>
    <w:rsid w:val="002C55D3"/>
    <w:rsid w:val="002C5620"/>
    <w:rsid w:val="002C5A6B"/>
    <w:rsid w:val="002C5B1A"/>
    <w:rsid w:val="002C5F39"/>
    <w:rsid w:val="002C61E0"/>
    <w:rsid w:val="002C640C"/>
    <w:rsid w:val="002C6814"/>
    <w:rsid w:val="002C696F"/>
    <w:rsid w:val="002C6B43"/>
    <w:rsid w:val="002C6D3C"/>
    <w:rsid w:val="002C6E90"/>
    <w:rsid w:val="002C7000"/>
    <w:rsid w:val="002C716B"/>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86F"/>
    <w:rsid w:val="002D1B94"/>
    <w:rsid w:val="002D1EDB"/>
    <w:rsid w:val="002D2290"/>
    <w:rsid w:val="002D237D"/>
    <w:rsid w:val="002D25D6"/>
    <w:rsid w:val="002D27D3"/>
    <w:rsid w:val="002D2A4B"/>
    <w:rsid w:val="002D2AB7"/>
    <w:rsid w:val="002D2B4E"/>
    <w:rsid w:val="002D2B96"/>
    <w:rsid w:val="002D2DA9"/>
    <w:rsid w:val="002D327F"/>
    <w:rsid w:val="002D346E"/>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9DE"/>
    <w:rsid w:val="002D4A54"/>
    <w:rsid w:val="002D4C87"/>
    <w:rsid w:val="002D4E37"/>
    <w:rsid w:val="002D50E8"/>
    <w:rsid w:val="002D52E0"/>
    <w:rsid w:val="002D569B"/>
    <w:rsid w:val="002D591C"/>
    <w:rsid w:val="002D5945"/>
    <w:rsid w:val="002D5B40"/>
    <w:rsid w:val="002D5DEA"/>
    <w:rsid w:val="002D6127"/>
    <w:rsid w:val="002D614C"/>
    <w:rsid w:val="002D61BE"/>
    <w:rsid w:val="002D61F0"/>
    <w:rsid w:val="002D628D"/>
    <w:rsid w:val="002D64A8"/>
    <w:rsid w:val="002D65F8"/>
    <w:rsid w:val="002D6611"/>
    <w:rsid w:val="002D69C3"/>
    <w:rsid w:val="002D6DFA"/>
    <w:rsid w:val="002D6EB5"/>
    <w:rsid w:val="002D6F0F"/>
    <w:rsid w:val="002D71AB"/>
    <w:rsid w:val="002D7235"/>
    <w:rsid w:val="002D7312"/>
    <w:rsid w:val="002D757E"/>
    <w:rsid w:val="002D76E8"/>
    <w:rsid w:val="002D779F"/>
    <w:rsid w:val="002D780F"/>
    <w:rsid w:val="002D7EA6"/>
    <w:rsid w:val="002E013F"/>
    <w:rsid w:val="002E0303"/>
    <w:rsid w:val="002E041D"/>
    <w:rsid w:val="002E08CA"/>
    <w:rsid w:val="002E08F4"/>
    <w:rsid w:val="002E0E94"/>
    <w:rsid w:val="002E1190"/>
    <w:rsid w:val="002E15A5"/>
    <w:rsid w:val="002E16BC"/>
    <w:rsid w:val="002E179A"/>
    <w:rsid w:val="002E188C"/>
    <w:rsid w:val="002E1B30"/>
    <w:rsid w:val="002E20AC"/>
    <w:rsid w:val="002E222E"/>
    <w:rsid w:val="002E2487"/>
    <w:rsid w:val="002E25D2"/>
    <w:rsid w:val="002E25DD"/>
    <w:rsid w:val="002E2738"/>
    <w:rsid w:val="002E289E"/>
    <w:rsid w:val="002E2923"/>
    <w:rsid w:val="002E2A76"/>
    <w:rsid w:val="002E306D"/>
    <w:rsid w:val="002E327D"/>
    <w:rsid w:val="002E3378"/>
    <w:rsid w:val="002E346D"/>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14E"/>
    <w:rsid w:val="002E5338"/>
    <w:rsid w:val="002E57E6"/>
    <w:rsid w:val="002E58E1"/>
    <w:rsid w:val="002E5997"/>
    <w:rsid w:val="002E5AD1"/>
    <w:rsid w:val="002E5BDD"/>
    <w:rsid w:val="002E5C56"/>
    <w:rsid w:val="002E5D86"/>
    <w:rsid w:val="002E5DD7"/>
    <w:rsid w:val="002E608F"/>
    <w:rsid w:val="002E6121"/>
    <w:rsid w:val="002E61CE"/>
    <w:rsid w:val="002E625D"/>
    <w:rsid w:val="002E650B"/>
    <w:rsid w:val="002E6809"/>
    <w:rsid w:val="002E68C2"/>
    <w:rsid w:val="002E6A3F"/>
    <w:rsid w:val="002E6ABB"/>
    <w:rsid w:val="002E706F"/>
    <w:rsid w:val="002E71E8"/>
    <w:rsid w:val="002E727A"/>
    <w:rsid w:val="002E7462"/>
    <w:rsid w:val="002E74FE"/>
    <w:rsid w:val="002E751C"/>
    <w:rsid w:val="002E75F0"/>
    <w:rsid w:val="002E76C5"/>
    <w:rsid w:val="002E778F"/>
    <w:rsid w:val="002E7882"/>
    <w:rsid w:val="002E7AC6"/>
    <w:rsid w:val="002E7EA7"/>
    <w:rsid w:val="002F0045"/>
    <w:rsid w:val="002F00F0"/>
    <w:rsid w:val="002F0109"/>
    <w:rsid w:val="002F017E"/>
    <w:rsid w:val="002F025B"/>
    <w:rsid w:val="002F02D0"/>
    <w:rsid w:val="002F0684"/>
    <w:rsid w:val="002F0830"/>
    <w:rsid w:val="002F09C0"/>
    <w:rsid w:val="002F0ADB"/>
    <w:rsid w:val="002F0B76"/>
    <w:rsid w:val="002F0CC7"/>
    <w:rsid w:val="002F0E34"/>
    <w:rsid w:val="002F1110"/>
    <w:rsid w:val="002F1374"/>
    <w:rsid w:val="002F16D6"/>
    <w:rsid w:val="002F1727"/>
    <w:rsid w:val="002F178F"/>
    <w:rsid w:val="002F1EFA"/>
    <w:rsid w:val="002F21C7"/>
    <w:rsid w:val="002F2394"/>
    <w:rsid w:val="002F2517"/>
    <w:rsid w:val="002F25E6"/>
    <w:rsid w:val="002F28F2"/>
    <w:rsid w:val="002F2AE0"/>
    <w:rsid w:val="002F2D9D"/>
    <w:rsid w:val="002F30C3"/>
    <w:rsid w:val="002F3122"/>
    <w:rsid w:val="002F31C4"/>
    <w:rsid w:val="002F3224"/>
    <w:rsid w:val="002F322F"/>
    <w:rsid w:val="002F32E2"/>
    <w:rsid w:val="002F349D"/>
    <w:rsid w:val="002F3AEB"/>
    <w:rsid w:val="002F3DE4"/>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78"/>
    <w:rsid w:val="002F68BE"/>
    <w:rsid w:val="002F6AC6"/>
    <w:rsid w:val="002F6BDA"/>
    <w:rsid w:val="002F70C0"/>
    <w:rsid w:val="002F7267"/>
    <w:rsid w:val="002F72A4"/>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958"/>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0E7"/>
    <w:rsid w:val="003023BD"/>
    <w:rsid w:val="003024DE"/>
    <w:rsid w:val="00302701"/>
    <w:rsid w:val="00302704"/>
    <w:rsid w:val="00302739"/>
    <w:rsid w:val="0030284B"/>
    <w:rsid w:val="003028A9"/>
    <w:rsid w:val="00302B48"/>
    <w:rsid w:val="00302BBB"/>
    <w:rsid w:val="00302BE2"/>
    <w:rsid w:val="00302EDE"/>
    <w:rsid w:val="00302F6E"/>
    <w:rsid w:val="00302FEF"/>
    <w:rsid w:val="0030318E"/>
    <w:rsid w:val="00303486"/>
    <w:rsid w:val="003035D7"/>
    <w:rsid w:val="003036D1"/>
    <w:rsid w:val="003037E2"/>
    <w:rsid w:val="003037FC"/>
    <w:rsid w:val="003038AE"/>
    <w:rsid w:val="00303B11"/>
    <w:rsid w:val="003040D5"/>
    <w:rsid w:val="0030419F"/>
    <w:rsid w:val="0030455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2E7"/>
    <w:rsid w:val="0030749E"/>
    <w:rsid w:val="003074A3"/>
    <w:rsid w:val="003074BE"/>
    <w:rsid w:val="0030769E"/>
    <w:rsid w:val="003076CD"/>
    <w:rsid w:val="003078FC"/>
    <w:rsid w:val="00307B27"/>
    <w:rsid w:val="00307C3B"/>
    <w:rsid w:val="00307C8B"/>
    <w:rsid w:val="00307C98"/>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12"/>
    <w:rsid w:val="00311761"/>
    <w:rsid w:val="00311941"/>
    <w:rsid w:val="003119FF"/>
    <w:rsid w:val="00311DD6"/>
    <w:rsid w:val="00311E5A"/>
    <w:rsid w:val="00311EF4"/>
    <w:rsid w:val="00312709"/>
    <w:rsid w:val="00312722"/>
    <w:rsid w:val="003127E1"/>
    <w:rsid w:val="00312A10"/>
    <w:rsid w:val="00312BD0"/>
    <w:rsid w:val="00313422"/>
    <w:rsid w:val="003135C8"/>
    <w:rsid w:val="00313765"/>
    <w:rsid w:val="003137A0"/>
    <w:rsid w:val="003137D9"/>
    <w:rsid w:val="00313BC1"/>
    <w:rsid w:val="00313C4F"/>
    <w:rsid w:val="00313DDC"/>
    <w:rsid w:val="003140A8"/>
    <w:rsid w:val="0031411F"/>
    <w:rsid w:val="00314135"/>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574"/>
    <w:rsid w:val="003156A9"/>
    <w:rsid w:val="0031584A"/>
    <w:rsid w:val="0031599D"/>
    <w:rsid w:val="00315A6D"/>
    <w:rsid w:val="00315C7A"/>
    <w:rsid w:val="00315D47"/>
    <w:rsid w:val="00315E4B"/>
    <w:rsid w:val="00315EAF"/>
    <w:rsid w:val="00315F97"/>
    <w:rsid w:val="00316064"/>
    <w:rsid w:val="0031616D"/>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62C"/>
    <w:rsid w:val="00320A72"/>
    <w:rsid w:val="00320B1B"/>
    <w:rsid w:val="00320C88"/>
    <w:rsid w:val="00320D63"/>
    <w:rsid w:val="00320DFB"/>
    <w:rsid w:val="00320E5C"/>
    <w:rsid w:val="00320F1B"/>
    <w:rsid w:val="00321369"/>
    <w:rsid w:val="0032151E"/>
    <w:rsid w:val="0032159B"/>
    <w:rsid w:val="00321684"/>
    <w:rsid w:val="0032172E"/>
    <w:rsid w:val="00321822"/>
    <w:rsid w:val="0032193F"/>
    <w:rsid w:val="00321B02"/>
    <w:rsid w:val="00321C5C"/>
    <w:rsid w:val="00321D82"/>
    <w:rsid w:val="00321F42"/>
    <w:rsid w:val="00321FAD"/>
    <w:rsid w:val="0032204A"/>
    <w:rsid w:val="003220C0"/>
    <w:rsid w:val="003220E9"/>
    <w:rsid w:val="003225B0"/>
    <w:rsid w:val="003226B5"/>
    <w:rsid w:val="003228B2"/>
    <w:rsid w:val="003228E9"/>
    <w:rsid w:val="0032290B"/>
    <w:rsid w:val="00322BC3"/>
    <w:rsid w:val="00322C2B"/>
    <w:rsid w:val="00322C55"/>
    <w:rsid w:val="00322E25"/>
    <w:rsid w:val="00322E3B"/>
    <w:rsid w:val="00322FB3"/>
    <w:rsid w:val="00323150"/>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4CD1"/>
    <w:rsid w:val="0032503B"/>
    <w:rsid w:val="0032556B"/>
    <w:rsid w:val="00325619"/>
    <w:rsid w:val="00325AC1"/>
    <w:rsid w:val="00325FC7"/>
    <w:rsid w:val="003260E8"/>
    <w:rsid w:val="00326175"/>
    <w:rsid w:val="0032651E"/>
    <w:rsid w:val="0032658C"/>
    <w:rsid w:val="003267A6"/>
    <w:rsid w:val="003268D6"/>
    <w:rsid w:val="0032690B"/>
    <w:rsid w:val="003269C4"/>
    <w:rsid w:val="00326C4A"/>
    <w:rsid w:val="00326D8B"/>
    <w:rsid w:val="003271AD"/>
    <w:rsid w:val="003271E3"/>
    <w:rsid w:val="003272D0"/>
    <w:rsid w:val="00327357"/>
    <w:rsid w:val="00327380"/>
    <w:rsid w:val="003273DE"/>
    <w:rsid w:val="003276C7"/>
    <w:rsid w:val="003277C8"/>
    <w:rsid w:val="003278C7"/>
    <w:rsid w:val="0032793B"/>
    <w:rsid w:val="00327AEA"/>
    <w:rsid w:val="00327CEA"/>
    <w:rsid w:val="00327D46"/>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722"/>
    <w:rsid w:val="00332962"/>
    <w:rsid w:val="00332B5A"/>
    <w:rsid w:val="00332CCF"/>
    <w:rsid w:val="00332D99"/>
    <w:rsid w:val="00332E89"/>
    <w:rsid w:val="00332EEB"/>
    <w:rsid w:val="0033301E"/>
    <w:rsid w:val="00333130"/>
    <w:rsid w:val="00333486"/>
    <w:rsid w:val="0033374E"/>
    <w:rsid w:val="00333901"/>
    <w:rsid w:val="00333BED"/>
    <w:rsid w:val="00333D91"/>
    <w:rsid w:val="00333EB0"/>
    <w:rsid w:val="0033418E"/>
    <w:rsid w:val="00334532"/>
    <w:rsid w:val="003347E2"/>
    <w:rsid w:val="0033489A"/>
    <w:rsid w:val="003348D7"/>
    <w:rsid w:val="003348FB"/>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37CE6"/>
    <w:rsid w:val="0034000F"/>
    <w:rsid w:val="00340262"/>
    <w:rsid w:val="003402CA"/>
    <w:rsid w:val="00340558"/>
    <w:rsid w:val="00340567"/>
    <w:rsid w:val="003405D1"/>
    <w:rsid w:val="0034067D"/>
    <w:rsid w:val="00340853"/>
    <w:rsid w:val="00340CC6"/>
    <w:rsid w:val="00340E58"/>
    <w:rsid w:val="00341087"/>
    <w:rsid w:val="00341290"/>
    <w:rsid w:val="00341501"/>
    <w:rsid w:val="00341537"/>
    <w:rsid w:val="003415DA"/>
    <w:rsid w:val="00341706"/>
    <w:rsid w:val="0034181E"/>
    <w:rsid w:val="00341CFA"/>
    <w:rsid w:val="00341EF8"/>
    <w:rsid w:val="00341FAF"/>
    <w:rsid w:val="00341FDC"/>
    <w:rsid w:val="00342280"/>
    <w:rsid w:val="0034246D"/>
    <w:rsid w:val="003426CD"/>
    <w:rsid w:val="00342F76"/>
    <w:rsid w:val="00342FA0"/>
    <w:rsid w:val="00343017"/>
    <w:rsid w:val="0034305B"/>
    <w:rsid w:val="00343060"/>
    <w:rsid w:val="003430C9"/>
    <w:rsid w:val="003431C8"/>
    <w:rsid w:val="00343469"/>
    <w:rsid w:val="00343531"/>
    <w:rsid w:val="00343B85"/>
    <w:rsid w:val="00343C24"/>
    <w:rsid w:val="00343C8E"/>
    <w:rsid w:val="00343DE3"/>
    <w:rsid w:val="00343E80"/>
    <w:rsid w:val="00343EC4"/>
    <w:rsid w:val="00343F0D"/>
    <w:rsid w:val="00343FA6"/>
    <w:rsid w:val="00343FD8"/>
    <w:rsid w:val="00344284"/>
    <w:rsid w:val="003446D1"/>
    <w:rsid w:val="00344725"/>
    <w:rsid w:val="00344901"/>
    <w:rsid w:val="00344BAA"/>
    <w:rsid w:val="00344C4D"/>
    <w:rsid w:val="00344CD5"/>
    <w:rsid w:val="00344EA0"/>
    <w:rsid w:val="0034511B"/>
    <w:rsid w:val="00345453"/>
    <w:rsid w:val="00345849"/>
    <w:rsid w:val="003458A1"/>
    <w:rsid w:val="00345AA3"/>
    <w:rsid w:val="00345C52"/>
    <w:rsid w:val="00345DCB"/>
    <w:rsid w:val="00345DF4"/>
    <w:rsid w:val="00345E55"/>
    <w:rsid w:val="0034600F"/>
    <w:rsid w:val="00346067"/>
    <w:rsid w:val="0034618E"/>
    <w:rsid w:val="00346198"/>
    <w:rsid w:val="00346321"/>
    <w:rsid w:val="00346434"/>
    <w:rsid w:val="00346C2A"/>
    <w:rsid w:val="00346F99"/>
    <w:rsid w:val="0034745C"/>
    <w:rsid w:val="003474CD"/>
    <w:rsid w:val="0034799F"/>
    <w:rsid w:val="003479B6"/>
    <w:rsid w:val="003479FE"/>
    <w:rsid w:val="00347A71"/>
    <w:rsid w:val="00347D49"/>
    <w:rsid w:val="00347EBB"/>
    <w:rsid w:val="00350185"/>
    <w:rsid w:val="0035025F"/>
    <w:rsid w:val="003503E1"/>
    <w:rsid w:val="0035041A"/>
    <w:rsid w:val="00350461"/>
    <w:rsid w:val="003505AD"/>
    <w:rsid w:val="003505F0"/>
    <w:rsid w:val="00350631"/>
    <w:rsid w:val="00350762"/>
    <w:rsid w:val="0035078F"/>
    <w:rsid w:val="00350DE9"/>
    <w:rsid w:val="00350E35"/>
    <w:rsid w:val="00350EE7"/>
    <w:rsid w:val="0035112A"/>
    <w:rsid w:val="0035123F"/>
    <w:rsid w:val="00351355"/>
    <w:rsid w:val="00351439"/>
    <w:rsid w:val="0035180B"/>
    <w:rsid w:val="00351C56"/>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A93"/>
    <w:rsid w:val="00354DD9"/>
    <w:rsid w:val="00354F39"/>
    <w:rsid w:val="00354FE6"/>
    <w:rsid w:val="0035511C"/>
    <w:rsid w:val="003552C6"/>
    <w:rsid w:val="00355499"/>
    <w:rsid w:val="003558FD"/>
    <w:rsid w:val="00355963"/>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4F4"/>
    <w:rsid w:val="00357508"/>
    <w:rsid w:val="00357561"/>
    <w:rsid w:val="00357659"/>
    <w:rsid w:val="00357712"/>
    <w:rsid w:val="00357979"/>
    <w:rsid w:val="00357CAE"/>
    <w:rsid w:val="00357E0F"/>
    <w:rsid w:val="003601AB"/>
    <w:rsid w:val="003604DB"/>
    <w:rsid w:val="003607F2"/>
    <w:rsid w:val="003607FA"/>
    <w:rsid w:val="0036103E"/>
    <w:rsid w:val="0036115E"/>
    <w:rsid w:val="003612F7"/>
    <w:rsid w:val="003617B5"/>
    <w:rsid w:val="0036185C"/>
    <w:rsid w:val="003619D9"/>
    <w:rsid w:val="00361B1A"/>
    <w:rsid w:val="00361BE0"/>
    <w:rsid w:val="00361CD6"/>
    <w:rsid w:val="00361D9A"/>
    <w:rsid w:val="00361EE1"/>
    <w:rsid w:val="0036210B"/>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63"/>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0C"/>
    <w:rsid w:val="00372841"/>
    <w:rsid w:val="00372A6B"/>
    <w:rsid w:val="00372C12"/>
    <w:rsid w:val="00373178"/>
    <w:rsid w:val="003731F0"/>
    <w:rsid w:val="0037351A"/>
    <w:rsid w:val="00373868"/>
    <w:rsid w:val="0037394F"/>
    <w:rsid w:val="00373B3C"/>
    <w:rsid w:val="00373BDA"/>
    <w:rsid w:val="00373D0F"/>
    <w:rsid w:val="00373E10"/>
    <w:rsid w:val="00373F2C"/>
    <w:rsid w:val="0037406C"/>
    <w:rsid w:val="003741D2"/>
    <w:rsid w:val="003744CB"/>
    <w:rsid w:val="0037450B"/>
    <w:rsid w:val="003745D7"/>
    <w:rsid w:val="003746A5"/>
    <w:rsid w:val="00374804"/>
    <w:rsid w:val="003748F9"/>
    <w:rsid w:val="00374B59"/>
    <w:rsid w:val="00374C80"/>
    <w:rsid w:val="00374E56"/>
    <w:rsid w:val="00374E8B"/>
    <w:rsid w:val="00374F06"/>
    <w:rsid w:val="00374FE9"/>
    <w:rsid w:val="003750AE"/>
    <w:rsid w:val="00375222"/>
    <w:rsid w:val="00375464"/>
    <w:rsid w:val="003755E1"/>
    <w:rsid w:val="0037573C"/>
    <w:rsid w:val="00375B49"/>
    <w:rsid w:val="00375DD1"/>
    <w:rsid w:val="00375F74"/>
    <w:rsid w:val="00375FFC"/>
    <w:rsid w:val="00376077"/>
    <w:rsid w:val="00376234"/>
    <w:rsid w:val="003763CC"/>
    <w:rsid w:val="003764C9"/>
    <w:rsid w:val="003764FA"/>
    <w:rsid w:val="00376838"/>
    <w:rsid w:val="00376AEE"/>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77D10"/>
    <w:rsid w:val="00377EAB"/>
    <w:rsid w:val="00380022"/>
    <w:rsid w:val="00380131"/>
    <w:rsid w:val="003803A8"/>
    <w:rsid w:val="00380486"/>
    <w:rsid w:val="00380543"/>
    <w:rsid w:val="00380602"/>
    <w:rsid w:val="0038086E"/>
    <w:rsid w:val="00380892"/>
    <w:rsid w:val="00380B00"/>
    <w:rsid w:val="00380BBD"/>
    <w:rsid w:val="00380DBA"/>
    <w:rsid w:val="0038105F"/>
    <w:rsid w:val="003812DC"/>
    <w:rsid w:val="00381444"/>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486"/>
    <w:rsid w:val="00384747"/>
    <w:rsid w:val="0038478A"/>
    <w:rsid w:val="003848D9"/>
    <w:rsid w:val="00384A11"/>
    <w:rsid w:val="00384A65"/>
    <w:rsid w:val="00384BC0"/>
    <w:rsid w:val="00384C69"/>
    <w:rsid w:val="00384EF2"/>
    <w:rsid w:val="003852CC"/>
    <w:rsid w:val="003855C1"/>
    <w:rsid w:val="003858D9"/>
    <w:rsid w:val="00385A70"/>
    <w:rsid w:val="00385BD7"/>
    <w:rsid w:val="00385C3A"/>
    <w:rsid w:val="00385DED"/>
    <w:rsid w:val="00385E29"/>
    <w:rsid w:val="00385FD0"/>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15"/>
    <w:rsid w:val="0039068C"/>
    <w:rsid w:val="003907D2"/>
    <w:rsid w:val="003909BA"/>
    <w:rsid w:val="00390C56"/>
    <w:rsid w:val="00390E47"/>
    <w:rsid w:val="00391197"/>
    <w:rsid w:val="0039122C"/>
    <w:rsid w:val="0039124D"/>
    <w:rsid w:val="00391381"/>
    <w:rsid w:val="0039150F"/>
    <w:rsid w:val="0039152A"/>
    <w:rsid w:val="003916B1"/>
    <w:rsid w:val="003919AD"/>
    <w:rsid w:val="00391A8F"/>
    <w:rsid w:val="00391A92"/>
    <w:rsid w:val="00391B64"/>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4E61"/>
    <w:rsid w:val="0039502C"/>
    <w:rsid w:val="0039511F"/>
    <w:rsid w:val="003955FC"/>
    <w:rsid w:val="003956FE"/>
    <w:rsid w:val="0039570E"/>
    <w:rsid w:val="003958AF"/>
    <w:rsid w:val="003958F1"/>
    <w:rsid w:val="0039598F"/>
    <w:rsid w:val="00395BE4"/>
    <w:rsid w:val="0039610F"/>
    <w:rsid w:val="003962EC"/>
    <w:rsid w:val="00396331"/>
    <w:rsid w:val="00396575"/>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A69"/>
    <w:rsid w:val="003A1B5C"/>
    <w:rsid w:val="003A1BE1"/>
    <w:rsid w:val="003A1C37"/>
    <w:rsid w:val="003A1DD5"/>
    <w:rsid w:val="003A2019"/>
    <w:rsid w:val="003A22B8"/>
    <w:rsid w:val="003A274B"/>
    <w:rsid w:val="003A2D39"/>
    <w:rsid w:val="003A2FA6"/>
    <w:rsid w:val="003A2FE7"/>
    <w:rsid w:val="003A346D"/>
    <w:rsid w:val="003A349E"/>
    <w:rsid w:val="003A38AC"/>
    <w:rsid w:val="003A38F6"/>
    <w:rsid w:val="003A39F2"/>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B6A"/>
    <w:rsid w:val="003B0C5B"/>
    <w:rsid w:val="003B0EF1"/>
    <w:rsid w:val="003B111E"/>
    <w:rsid w:val="003B1A55"/>
    <w:rsid w:val="003B1EE4"/>
    <w:rsid w:val="003B227D"/>
    <w:rsid w:val="003B248F"/>
    <w:rsid w:val="003B2541"/>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7E4"/>
    <w:rsid w:val="003B491C"/>
    <w:rsid w:val="003B495C"/>
    <w:rsid w:val="003B49C8"/>
    <w:rsid w:val="003B4AB1"/>
    <w:rsid w:val="003B4AFA"/>
    <w:rsid w:val="003B4B90"/>
    <w:rsid w:val="003B4D9B"/>
    <w:rsid w:val="003B4E9C"/>
    <w:rsid w:val="003B4F33"/>
    <w:rsid w:val="003B4F59"/>
    <w:rsid w:val="003B5119"/>
    <w:rsid w:val="003B5443"/>
    <w:rsid w:val="003B5480"/>
    <w:rsid w:val="003B570F"/>
    <w:rsid w:val="003B594C"/>
    <w:rsid w:val="003B5B57"/>
    <w:rsid w:val="003B5B7E"/>
    <w:rsid w:val="003B5BCB"/>
    <w:rsid w:val="003B5E30"/>
    <w:rsid w:val="003B6049"/>
    <w:rsid w:val="003B60F4"/>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0D3F"/>
    <w:rsid w:val="003C10B8"/>
    <w:rsid w:val="003C111B"/>
    <w:rsid w:val="003C11B0"/>
    <w:rsid w:val="003C1459"/>
    <w:rsid w:val="003C16A0"/>
    <w:rsid w:val="003C1C20"/>
    <w:rsid w:val="003C1FD1"/>
    <w:rsid w:val="003C2063"/>
    <w:rsid w:val="003C21F4"/>
    <w:rsid w:val="003C257A"/>
    <w:rsid w:val="003C26FF"/>
    <w:rsid w:val="003C2721"/>
    <w:rsid w:val="003C2858"/>
    <w:rsid w:val="003C28CB"/>
    <w:rsid w:val="003C296E"/>
    <w:rsid w:val="003C29B7"/>
    <w:rsid w:val="003C2C9D"/>
    <w:rsid w:val="003C2D9E"/>
    <w:rsid w:val="003C2F67"/>
    <w:rsid w:val="003C321B"/>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87B"/>
    <w:rsid w:val="003C7D7C"/>
    <w:rsid w:val="003C7F71"/>
    <w:rsid w:val="003C7FEC"/>
    <w:rsid w:val="003D0240"/>
    <w:rsid w:val="003D05C1"/>
    <w:rsid w:val="003D06A7"/>
    <w:rsid w:val="003D06C2"/>
    <w:rsid w:val="003D0760"/>
    <w:rsid w:val="003D07B8"/>
    <w:rsid w:val="003D0868"/>
    <w:rsid w:val="003D09DA"/>
    <w:rsid w:val="003D09F9"/>
    <w:rsid w:val="003D0AF2"/>
    <w:rsid w:val="003D0C6B"/>
    <w:rsid w:val="003D0D75"/>
    <w:rsid w:val="003D0EBC"/>
    <w:rsid w:val="003D10BC"/>
    <w:rsid w:val="003D12F5"/>
    <w:rsid w:val="003D140B"/>
    <w:rsid w:val="003D1504"/>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843"/>
    <w:rsid w:val="003D4CEE"/>
    <w:rsid w:val="003D4E3C"/>
    <w:rsid w:val="003D519A"/>
    <w:rsid w:val="003D51CB"/>
    <w:rsid w:val="003D523C"/>
    <w:rsid w:val="003D54A5"/>
    <w:rsid w:val="003D555F"/>
    <w:rsid w:val="003D5717"/>
    <w:rsid w:val="003D5822"/>
    <w:rsid w:val="003D5878"/>
    <w:rsid w:val="003D58C1"/>
    <w:rsid w:val="003D59FE"/>
    <w:rsid w:val="003D5CFC"/>
    <w:rsid w:val="003D5EA5"/>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E8"/>
    <w:rsid w:val="003D7CEE"/>
    <w:rsid w:val="003D7CFE"/>
    <w:rsid w:val="003D7DF7"/>
    <w:rsid w:val="003D7EB9"/>
    <w:rsid w:val="003E010D"/>
    <w:rsid w:val="003E03C1"/>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2EF6"/>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072"/>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32"/>
    <w:rsid w:val="003F0DB9"/>
    <w:rsid w:val="003F114A"/>
    <w:rsid w:val="003F12DD"/>
    <w:rsid w:val="003F13D9"/>
    <w:rsid w:val="003F148D"/>
    <w:rsid w:val="003F14BE"/>
    <w:rsid w:val="003F1800"/>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C35"/>
    <w:rsid w:val="003F2D73"/>
    <w:rsid w:val="003F344E"/>
    <w:rsid w:val="003F348A"/>
    <w:rsid w:val="003F357F"/>
    <w:rsid w:val="003F385E"/>
    <w:rsid w:val="003F3D61"/>
    <w:rsid w:val="003F4248"/>
    <w:rsid w:val="003F4306"/>
    <w:rsid w:val="003F457C"/>
    <w:rsid w:val="003F4689"/>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8BD"/>
    <w:rsid w:val="003F7908"/>
    <w:rsid w:val="003F7A6F"/>
    <w:rsid w:val="003F7A7C"/>
    <w:rsid w:val="003F7B95"/>
    <w:rsid w:val="003F7CF3"/>
    <w:rsid w:val="003F7DFF"/>
    <w:rsid w:val="00400029"/>
    <w:rsid w:val="0040015E"/>
    <w:rsid w:val="00400427"/>
    <w:rsid w:val="00400615"/>
    <w:rsid w:val="00400729"/>
    <w:rsid w:val="0040093A"/>
    <w:rsid w:val="00400D86"/>
    <w:rsid w:val="00400DEA"/>
    <w:rsid w:val="004010EF"/>
    <w:rsid w:val="004011FF"/>
    <w:rsid w:val="004012AE"/>
    <w:rsid w:val="004014C3"/>
    <w:rsid w:val="00401523"/>
    <w:rsid w:val="004016B4"/>
    <w:rsid w:val="004016E6"/>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28"/>
    <w:rsid w:val="004033C9"/>
    <w:rsid w:val="004034E6"/>
    <w:rsid w:val="0040379F"/>
    <w:rsid w:val="004037BD"/>
    <w:rsid w:val="00403805"/>
    <w:rsid w:val="00403836"/>
    <w:rsid w:val="004038C9"/>
    <w:rsid w:val="0040393F"/>
    <w:rsid w:val="00403DC5"/>
    <w:rsid w:val="00403DDB"/>
    <w:rsid w:val="00403F25"/>
    <w:rsid w:val="00404011"/>
    <w:rsid w:val="004041CF"/>
    <w:rsid w:val="004042A7"/>
    <w:rsid w:val="0040466F"/>
    <w:rsid w:val="0040467E"/>
    <w:rsid w:val="004046C8"/>
    <w:rsid w:val="0040495B"/>
    <w:rsid w:val="00404B18"/>
    <w:rsid w:val="00404C5F"/>
    <w:rsid w:val="00404D4D"/>
    <w:rsid w:val="0040561F"/>
    <w:rsid w:val="00405898"/>
    <w:rsid w:val="00405933"/>
    <w:rsid w:val="00405A3B"/>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94F"/>
    <w:rsid w:val="00411D47"/>
    <w:rsid w:val="00412035"/>
    <w:rsid w:val="004122D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B52"/>
    <w:rsid w:val="00413EE2"/>
    <w:rsid w:val="00413F35"/>
    <w:rsid w:val="00413FF3"/>
    <w:rsid w:val="00414598"/>
    <w:rsid w:val="004145AE"/>
    <w:rsid w:val="004146FB"/>
    <w:rsid w:val="0041477A"/>
    <w:rsid w:val="004147AA"/>
    <w:rsid w:val="004147F4"/>
    <w:rsid w:val="00414C3F"/>
    <w:rsid w:val="00414EA6"/>
    <w:rsid w:val="00415075"/>
    <w:rsid w:val="0041539C"/>
    <w:rsid w:val="00415419"/>
    <w:rsid w:val="0041577E"/>
    <w:rsid w:val="004157F6"/>
    <w:rsid w:val="00415870"/>
    <w:rsid w:val="004159D3"/>
    <w:rsid w:val="00415A14"/>
    <w:rsid w:val="00415BAA"/>
    <w:rsid w:val="00415EE7"/>
    <w:rsid w:val="00415F32"/>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4A"/>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30CA"/>
    <w:rsid w:val="004232D4"/>
    <w:rsid w:val="00423326"/>
    <w:rsid w:val="004233F2"/>
    <w:rsid w:val="0042351D"/>
    <w:rsid w:val="0042355F"/>
    <w:rsid w:val="0042384A"/>
    <w:rsid w:val="00423D0E"/>
    <w:rsid w:val="00423D4D"/>
    <w:rsid w:val="00423EF1"/>
    <w:rsid w:val="004241FE"/>
    <w:rsid w:val="004243C6"/>
    <w:rsid w:val="0042445D"/>
    <w:rsid w:val="004247DD"/>
    <w:rsid w:val="00424844"/>
    <w:rsid w:val="004249DC"/>
    <w:rsid w:val="00424BF0"/>
    <w:rsid w:val="00424EC7"/>
    <w:rsid w:val="00425183"/>
    <w:rsid w:val="004251F8"/>
    <w:rsid w:val="00425342"/>
    <w:rsid w:val="004253B1"/>
    <w:rsid w:val="0042588F"/>
    <w:rsid w:val="00425B7E"/>
    <w:rsid w:val="00425C97"/>
    <w:rsid w:val="00425DBF"/>
    <w:rsid w:val="00425E65"/>
    <w:rsid w:val="00425F85"/>
    <w:rsid w:val="00425FFD"/>
    <w:rsid w:val="0042627E"/>
    <w:rsid w:val="00426293"/>
    <w:rsid w:val="004262F8"/>
    <w:rsid w:val="0042640A"/>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4E"/>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BA8"/>
    <w:rsid w:val="00436D7C"/>
    <w:rsid w:val="00437064"/>
    <w:rsid w:val="004371AB"/>
    <w:rsid w:val="0043730A"/>
    <w:rsid w:val="00437892"/>
    <w:rsid w:val="00437895"/>
    <w:rsid w:val="004379CD"/>
    <w:rsid w:val="00437D1C"/>
    <w:rsid w:val="00437D5A"/>
    <w:rsid w:val="00437DDE"/>
    <w:rsid w:val="00437E00"/>
    <w:rsid w:val="00437E77"/>
    <w:rsid w:val="00437F67"/>
    <w:rsid w:val="00437FA0"/>
    <w:rsid w:val="00437FAC"/>
    <w:rsid w:val="00440023"/>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6FD"/>
    <w:rsid w:val="00441736"/>
    <w:rsid w:val="00441B95"/>
    <w:rsid w:val="00441CD6"/>
    <w:rsid w:val="00441E80"/>
    <w:rsid w:val="00442117"/>
    <w:rsid w:val="0044217B"/>
    <w:rsid w:val="004425C2"/>
    <w:rsid w:val="004426FE"/>
    <w:rsid w:val="00442824"/>
    <w:rsid w:val="00442842"/>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06"/>
    <w:rsid w:val="0044662A"/>
    <w:rsid w:val="00446783"/>
    <w:rsid w:val="00446A6B"/>
    <w:rsid w:val="00446B46"/>
    <w:rsid w:val="00446B62"/>
    <w:rsid w:val="00446B96"/>
    <w:rsid w:val="00446D32"/>
    <w:rsid w:val="00446D8F"/>
    <w:rsid w:val="004471D2"/>
    <w:rsid w:val="004473C6"/>
    <w:rsid w:val="004473F8"/>
    <w:rsid w:val="00447402"/>
    <w:rsid w:val="004476CF"/>
    <w:rsid w:val="004478FA"/>
    <w:rsid w:val="00447ABB"/>
    <w:rsid w:val="00447B55"/>
    <w:rsid w:val="004500C5"/>
    <w:rsid w:val="004502DD"/>
    <w:rsid w:val="0045039C"/>
    <w:rsid w:val="004504D2"/>
    <w:rsid w:val="0045070D"/>
    <w:rsid w:val="00450778"/>
    <w:rsid w:val="0045081B"/>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13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1EC"/>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6BA5"/>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044"/>
    <w:rsid w:val="0046110A"/>
    <w:rsid w:val="00461174"/>
    <w:rsid w:val="004612C8"/>
    <w:rsid w:val="0046136B"/>
    <w:rsid w:val="004614A1"/>
    <w:rsid w:val="0046164D"/>
    <w:rsid w:val="004616E5"/>
    <w:rsid w:val="004616FD"/>
    <w:rsid w:val="004616FF"/>
    <w:rsid w:val="0046194F"/>
    <w:rsid w:val="00461B40"/>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750"/>
    <w:rsid w:val="00463A79"/>
    <w:rsid w:val="00463B2F"/>
    <w:rsid w:val="00463B57"/>
    <w:rsid w:val="00463C8F"/>
    <w:rsid w:val="00463C9F"/>
    <w:rsid w:val="00463DDB"/>
    <w:rsid w:val="00463DEC"/>
    <w:rsid w:val="00463ED9"/>
    <w:rsid w:val="0046400B"/>
    <w:rsid w:val="0046407A"/>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D33"/>
    <w:rsid w:val="00465EB3"/>
    <w:rsid w:val="00466142"/>
    <w:rsid w:val="004663F7"/>
    <w:rsid w:val="00466C4B"/>
    <w:rsid w:val="004677DB"/>
    <w:rsid w:val="00467C50"/>
    <w:rsid w:val="00467D93"/>
    <w:rsid w:val="004703E9"/>
    <w:rsid w:val="0047041E"/>
    <w:rsid w:val="00470514"/>
    <w:rsid w:val="00470628"/>
    <w:rsid w:val="00470750"/>
    <w:rsid w:val="00470893"/>
    <w:rsid w:val="00470A2E"/>
    <w:rsid w:val="00471304"/>
    <w:rsid w:val="0047137F"/>
    <w:rsid w:val="0047166D"/>
    <w:rsid w:val="00471856"/>
    <w:rsid w:val="004718F4"/>
    <w:rsid w:val="00471DB0"/>
    <w:rsid w:val="00471E5B"/>
    <w:rsid w:val="00471F0C"/>
    <w:rsid w:val="00471FAB"/>
    <w:rsid w:val="004720B3"/>
    <w:rsid w:val="004723F1"/>
    <w:rsid w:val="004724D6"/>
    <w:rsid w:val="0047253B"/>
    <w:rsid w:val="0047257B"/>
    <w:rsid w:val="00472709"/>
    <w:rsid w:val="00472818"/>
    <w:rsid w:val="00472ACB"/>
    <w:rsid w:val="00472D1B"/>
    <w:rsid w:val="00472E45"/>
    <w:rsid w:val="00472F3B"/>
    <w:rsid w:val="0047355D"/>
    <w:rsid w:val="004735E8"/>
    <w:rsid w:val="00473631"/>
    <w:rsid w:val="004736A3"/>
    <w:rsid w:val="0047378E"/>
    <w:rsid w:val="004737D3"/>
    <w:rsid w:val="00473883"/>
    <w:rsid w:val="004738C1"/>
    <w:rsid w:val="00473D8E"/>
    <w:rsid w:val="00473E3C"/>
    <w:rsid w:val="00473EE6"/>
    <w:rsid w:val="00473F5F"/>
    <w:rsid w:val="0047410D"/>
    <w:rsid w:val="0047473D"/>
    <w:rsid w:val="0047475B"/>
    <w:rsid w:val="0047482E"/>
    <w:rsid w:val="00474A07"/>
    <w:rsid w:val="00474A32"/>
    <w:rsid w:val="00475260"/>
    <w:rsid w:val="004752EB"/>
    <w:rsid w:val="0047539C"/>
    <w:rsid w:val="004753D8"/>
    <w:rsid w:val="0047559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91B"/>
    <w:rsid w:val="00476AC8"/>
    <w:rsid w:val="00476D14"/>
    <w:rsid w:val="00476D8B"/>
    <w:rsid w:val="00476E98"/>
    <w:rsid w:val="00476EAE"/>
    <w:rsid w:val="00477343"/>
    <w:rsid w:val="004774C5"/>
    <w:rsid w:val="004774F4"/>
    <w:rsid w:val="004775ED"/>
    <w:rsid w:val="00477617"/>
    <w:rsid w:val="0047770E"/>
    <w:rsid w:val="00477838"/>
    <w:rsid w:val="004778C0"/>
    <w:rsid w:val="00477B0C"/>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BC"/>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39"/>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54"/>
    <w:rsid w:val="0048667E"/>
    <w:rsid w:val="004866D1"/>
    <w:rsid w:val="00486755"/>
    <w:rsid w:val="004869B5"/>
    <w:rsid w:val="00486B3B"/>
    <w:rsid w:val="00486BCD"/>
    <w:rsid w:val="00486DEF"/>
    <w:rsid w:val="004870A8"/>
    <w:rsid w:val="004875C2"/>
    <w:rsid w:val="00487866"/>
    <w:rsid w:val="00487984"/>
    <w:rsid w:val="004879DC"/>
    <w:rsid w:val="00487A68"/>
    <w:rsid w:val="00487B44"/>
    <w:rsid w:val="00487F28"/>
    <w:rsid w:val="00487FD2"/>
    <w:rsid w:val="00490185"/>
    <w:rsid w:val="0049049B"/>
    <w:rsid w:val="00490532"/>
    <w:rsid w:val="00490649"/>
    <w:rsid w:val="004906F8"/>
    <w:rsid w:val="0049071D"/>
    <w:rsid w:val="0049083F"/>
    <w:rsid w:val="00490905"/>
    <w:rsid w:val="0049093B"/>
    <w:rsid w:val="00490AE5"/>
    <w:rsid w:val="00490C94"/>
    <w:rsid w:val="00490D23"/>
    <w:rsid w:val="00490E94"/>
    <w:rsid w:val="00490EB4"/>
    <w:rsid w:val="00490EE3"/>
    <w:rsid w:val="004911F9"/>
    <w:rsid w:val="00491294"/>
    <w:rsid w:val="00491318"/>
    <w:rsid w:val="0049143D"/>
    <w:rsid w:val="0049167A"/>
    <w:rsid w:val="004917C1"/>
    <w:rsid w:val="00491844"/>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9B6"/>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12"/>
    <w:rsid w:val="004951B0"/>
    <w:rsid w:val="00495426"/>
    <w:rsid w:val="0049545C"/>
    <w:rsid w:val="0049576F"/>
    <w:rsid w:val="00495A4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0B1"/>
    <w:rsid w:val="00497877"/>
    <w:rsid w:val="00497A78"/>
    <w:rsid w:val="00497BBC"/>
    <w:rsid w:val="00497C03"/>
    <w:rsid w:val="00497C90"/>
    <w:rsid w:val="00497CCB"/>
    <w:rsid w:val="00497D33"/>
    <w:rsid w:val="00497F63"/>
    <w:rsid w:val="004A000E"/>
    <w:rsid w:val="004A01E1"/>
    <w:rsid w:val="004A02B2"/>
    <w:rsid w:val="004A062C"/>
    <w:rsid w:val="004A0689"/>
    <w:rsid w:val="004A08C9"/>
    <w:rsid w:val="004A0D38"/>
    <w:rsid w:val="004A0E00"/>
    <w:rsid w:val="004A0F7D"/>
    <w:rsid w:val="004A0FD7"/>
    <w:rsid w:val="004A15F7"/>
    <w:rsid w:val="004A1600"/>
    <w:rsid w:val="004A168C"/>
    <w:rsid w:val="004A1857"/>
    <w:rsid w:val="004A1AE5"/>
    <w:rsid w:val="004A1DAA"/>
    <w:rsid w:val="004A201F"/>
    <w:rsid w:val="004A2187"/>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D40"/>
    <w:rsid w:val="004A4E7E"/>
    <w:rsid w:val="004A4E95"/>
    <w:rsid w:val="004A4EB4"/>
    <w:rsid w:val="004A51FA"/>
    <w:rsid w:val="004A5270"/>
    <w:rsid w:val="004A55AE"/>
    <w:rsid w:val="004A5614"/>
    <w:rsid w:val="004A57FC"/>
    <w:rsid w:val="004A5B1D"/>
    <w:rsid w:val="004A5BE1"/>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5F"/>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B75"/>
    <w:rsid w:val="004B0D1E"/>
    <w:rsid w:val="004B0DDF"/>
    <w:rsid w:val="004B1163"/>
    <w:rsid w:val="004B124B"/>
    <w:rsid w:val="004B1313"/>
    <w:rsid w:val="004B13D8"/>
    <w:rsid w:val="004B14CE"/>
    <w:rsid w:val="004B169E"/>
    <w:rsid w:val="004B19BB"/>
    <w:rsid w:val="004B1A40"/>
    <w:rsid w:val="004B1C42"/>
    <w:rsid w:val="004B1F5B"/>
    <w:rsid w:val="004B20EF"/>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C83"/>
    <w:rsid w:val="004B3E0A"/>
    <w:rsid w:val="004B3E49"/>
    <w:rsid w:val="004B3E80"/>
    <w:rsid w:val="004B4277"/>
    <w:rsid w:val="004B45A2"/>
    <w:rsid w:val="004B46C3"/>
    <w:rsid w:val="004B4789"/>
    <w:rsid w:val="004B493F"/>
    <w:rsid w:val="004B4960"/>
    <w:rsid w:val="004B49CD"/>
    <w:rsid w:val="004B4A0F"/>
    <w:rsid w:val="004B4C2A"/>
    <w:rsid w:val="004B4C7A"/>
    <w:rsid w:val="004B4CCD"/>
    <w:rsid w:val="004B4E39"/>
    <w:rsid w:val="004B4F28"/>
    <w:rsid w:val="004B4F6B"/>
    <w:rsid w:val="004B50E0"/>
    <w:rsid w:val="004B554F"/>
    <w:rsid w:val="004B556C"/>
    <w:rsid w:val="004B55CC"/>
    <w:rsid w:val="004B55EC"/>
    <w:rsid w:val="004B6121"/>
    <w:rsid w:val="004B624C"/>
    <w:rsid w:val="004B6301"/>
    <w:rsid w:val="004B633C"/>
    <w:rsid w:val="004B6421"/>
    <w:rsid w:val="004B6492"/>
    <w:rsid w:val="004B64C1"/>
    <w:rsid w:val="004B67EC"/>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576"/>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61"/>
    <w:rsid w:val="004C2371"/>
    <w:rsid w:val="004C245B"/>
    <w:rsid w:val="004C27AE"/>
    <w:rsid w:val="004C2832"/>
    <w:rsid w:val="004C29D2"/>
    <w:rsid w:val="004C2F01"/>
    <w:rsid w:val="004C2F39"/>
    <w:rsid w:val="004C318D"/>
    <w:rsid w:val="004C3266"/>
    <w:rsid w:val="004C32AD"/>
    <w:rsid w:val="004C3472"/>
    <w:rsid w:val="004C34DB"/>
    <w:rsid w:val="004C34E8"/>
    <w:rsid w:val="004C3611"/>
    <w:rsid w:val="004C36BB"/>
    <w:rsid w:val="004C376D"/>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4B3"/>
    <w:rsid w:val="004C5516"/>
    <w:rsid w:val="004C566C"/>
    <w:rsid w:val="004C5B40"/>
    <w:rsid w:val="004C5C44"/>
    <w:rsid w:val="004C5DE9"/>
    <w:rsid w:val="004C5E30"/>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97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1F17"/>
    <w:rsid w:val="004D230A"/>
    <w:rsid w:val="004D2474"/>
    <w:rsid w:val="004D249E"/>
    <w:rsid w:val="004D27C4"/>
    <w:rsid w:val="004D2855"/>
    <w:rsid w:val="004D2870"/>
    <w:rsid w:val="004D28BB"/>
    <w:rsid w:val="004D2A03"/>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61C"/>
    <w:rsid w:val="004D4968"/>
    <w:rsid w:val="004D4A8A"/>
    <w:rsid w:val="004D4ABF"/>
    <w:rsid w:val="004D4B69"/>
    <w:rsid w:val="004D4CB6"/>
    <w:rsid w:val="004D4D88"/>
    <w:rsid w:val="004D50CC"/>
    <w:rsid w:val="004D54FF"/>
    <w:rsid w:val="004D5728"/>
    <w:rsid w:val="004D58B2"/>
    <w:rsid w:val="004D58D1"/>
    <w:rsid w:val="004D59FC"/>
    <w:rsid w:val="004D5B5A"/>
    <w:rsid w:val="004D5D02"/>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AD4"/>
    <w:rsid w:val="004E0033"/>
    <w:rsid w:val="004E00F1"/>
    <w:rsid w:val="004E0343"/>
    <w:rsid w:val="004E03BE"/>
    <w:rsid w:val="004E071E"/>
    <w:rsid w:val="004E07A7"/>
    <w:rsid w:val="004E09E0"/>
    <w:rsid w:val="004E0B39"/>
    <w:rsid w:val="004E0CD0"/>
    <w:rsid w:val="004E0DA4"/>
    <w:rsid w:val="004E0FA9"/>
    <w:rsid w:val="004E1008"/>
    <w:rsid w:val="004E1260"/>
    <w:rsid w:val="004E18E1"/>
    <w:rsid w:val="004E19B4"/>
    <w:rsid w:val="004E19F6"/>
    <w:rsid w:val="004E1BF6"/>
    <w:rsid w:val="004E1CBB"/>
    <w:rsid w:val="004E1D07"/>
    <w:rsid w:val="004E209D"/>
    <w:rsid w:val="004E21D3"/>
    <w:rsid w:val="004E2250"/>
    <w:rsid w:val="004E234C"/>
    <w:rsid w:val="004E2638"/>
    <w:rsid w:val="004E26B7"/>
    <w:rsid w:val="004E28A1"/>
    <w:rsid w:val="004E2998"/>
    <w:rsid w:val="004E2A7B"/>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577"/>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5E3F"/>
    <w:rsid w:val="004E6067"/>
    <w:rsid w:val="004E6158"/>
    <w:rsid w:val="004E6184"/>
    <w:rsid w:val="004E6298"/>
    <w:rsid w:val="004E6331"/>
    <w:rsid w:val="004E6450"/>
    <w:rsid w:val="004E6463"/>
    <w:rsid w:val="004E655B"/>
    <w:rsid w:val="004E6753"/>
    <w:rsid w:val="004E6B41"/>
    <w:rsid w:val="004E6CEA"/>
    <w:rsid w:val="004E6F18"/>
    <w:rsid w:val="004E6FF9"/>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9C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3F60"/>
    <w:rsid w:val="004F40CC"/>
    <w:rsid w:val="004F42CA"/>
    <w:rsid w:val="004F45E3"/>
    <w:rsid w:val="004F4639"/>
    <w:rsid w:val="004F47B9"/>
    <w:rsid w:val="004F4E53"/>
    <w:rsid w:val="004F5029"/>
    <w:rsid w:val="004F5536"/>
    <w:rsid w:val="004F56BB"/>
    <w:rsid w:val="004F586C"/>
    <w:rsid w:val="004F58AB"/>
    <w:rsid w:val="004F5A8D"/>
    <w:rsid w:val="004F5CB8"/>
    <w:rsid w:val="004F5D4A"/>
    <w:rsid w:val="004F5D6E"/>
    <w:rsid w:val="004F5EBB"/>
    <w:rsid w:val="004F60FC"/>
    <w:rsid w:val="004F6142"/>
    <w:rsid w:val="004F6149"/>
    <w:rsid w:val="004F619E"/>
    <w:rsid w:val="004F625E"/>
    <w:rsid w:val="004F6348"/>
    <w:rsid w:val="004F6961"/>
    <w:rsid w:val="004F6AFE"/>
    <w:rsid w:val="004F6EC2"/>
    <w:rsid w:val="004F6F1F"/>
    <w:rsid w:val="004F6F20"/>
    <w:rsid w:val="004F7178"/>
    <w:rsid w:val="004F735F"/>
    <w:rsid w:val="004F7373"/>
    <w:rsid w:val="004F73A5"/>
    <w:rsid w:val="004F73C6"/>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2C5"/>
    <w:rsid w:val="005055D4"/>
    <w:rsid w:val="005057FB"/>
    <w:rsid w:val="00505A02"/>
    <w:rsid w:val="00505A2A"/>
    <w:rsid w:val="00505AA1"/>
    <w:rsid w:val="00505B3F"/>
    <w:rsid w:val="00505B7C"/>
    <w:rsid w:val="00505DBF"/>
    <w:rsid w:val="00505E28"/>
    <w:rsid w:val="00505E39"/>
    <w:rsid w:val="00506046"/>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67E"/>
    <w:rsid w:val="00507754"/>
    <w:rsid w:val="005077C9"/>
    <w:rsid w:val="00507855"/>
    <w:rsid w:val="005078CA"/>
    <w:rsid w:val="00507CAF"/>
    <w:rsid w:val="00507CCB"/>
    <w:rsid w:val="005101A3"/>
    <w:rsid w:val="00510374"/>
    <w:rsid w:val="00510444"/>
    <w:rsid w:val="00510628"/>
    <w:rsid w:val="00510737"/>
    <w:rsid w:val="00510868"/>
    <w:rsid w:val="00510B16"/>
    <w:rsid w:val="00510E50"/>
    <w:rsid w:val="0051103F"/>
    <w:rsid w:val="005111AC"/>
    <w:rsid w:val="0051141A"/>
    <w:rsid w:val="00511599"/>
    <w:rsid w:val="005119D6"/>
    <w:rsid w:val="00511AC2"/>
    <w:rsid w:val="00511E67"/>
    <w:rsid w:val="00512058"/>
    <w:rsid w:val="0051205B"/>
    <w:rsid w:val="005121FA"/>
    <w:rsid w:val="005122A4"/>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AD"/>
    <w:rsid w:val="00514CEE"/>
    <w:rsid w:val="00514F90"/>
    <w:rsid w:val="005150C6"/>
    <w:rsid w:val="005150E4"/>
    <w:rsid w:val="00515507"/>
    <w:rsid w:val="00515708"/>
    <w:rsid w:val="00515746"/>
    <w:rsid w:val="00515847"/>
    <w:rsid w:val="00515867"/>
    <w:rsid w:val="00515907"/>
    <w:rsid w:val="005159D7"/>
    <w:rsid w:val="005159F0"/>
    <w:rsid w:val="00515CDA"/>
    <w:rsid w:val="00515D31"/>
    <w:rsid w:val="00515DF1"/>
    <w:rsid w:val="00515E2B"/>
    <w:rsid w:val="00516470"/>
    <w:rsid w:val="005166FD"/>
    <w:rsid w:val="00516934"/>
    <w:rsid w:val="00516B96"/>
    <w:rsid w:val="00516BA5"/>
    <w:rsid w:val="00516DFC"/>
    <w:rsid w:val="00516E9E"/>
    <w:rsid w:val="00516EF9"/>
    <w:rsid w:val="005171AA"/>
    <w:rsid w:val="005171D8"/>
    <w:rsid w:val="005173A4"/>
    <w:rsid w:val="005175A5"/>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2D95"/>
    <w:rsid w:val="005231A1"/>
    <w:rsid w:val="00523356"/>
    <w:rsid w:val="00523366"/>
    <w:rsid w:val="0052360C"/>
    <w:rsid w:val="0052381F"/>
    <w:rsid w:val="00523863"/>
    <w:rsid w:val="00523916"/>
    <w:rsid w:val="00523A9F"/>
    <w:rsid w:val="00523E18"/>
    <w:rsid w:val="00523F32"/>
    <w:rsid w:val="0052422C"/>
    <w:rsid w:val="00524318"/>
    <w:rsid w:val="00524423"/>
    <w:rsid w:val="005244D5"/>
    <w:rsid w:val="005248B6"/>
    <w:rsid w:val="00524AD1"/>
    <w:rsid w:val="00524AE9"/>
    <w:rsid w:val="00524CBB"/>
    <w:rsid w:val="00524CDF"/>
    <w:rsid w:val="00524E6A"/>
    <w:rsid w:val="005251DA"/>
    <w:rsid w:val="0052526C"/>
    <w:rsid w:val="005252D5"/>
    <w:rsid w:val="00525407"/>
    <w:rsid w:val="0052577B"/>
    <w:rsid w:val="005257E8"/>
    <w:rsid w:val="00525A3D"/>
    <w:rsid w:val="00525A96"/>
    <w:rsid w:val="00525E75"/>
    <w:rsid w:val="00525F71"/>
    <w:rsid w:val="00526058"/>
    <w:rsid w:val="005260BC"/>
    <w:rsid w:val="00526270"/>
    <w:rsid w:val="005263CA"/>
    <w:rsid w:val="005268B3"/>
    <w:rsid w:val="005269C2"/>
    <w:rsid w:val="00526A5E"/>
    <w:rsid w:val="00526C8A"/>
    <w:rsid w:val="00526CCD"/>
    <w:rsid w:val="005272A8"/>
    <w:rsid w:val="00527372"/>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70A"/>
    <w:rsid w:val="00530AFD"/>
    <w:rsid w:val="00530CC0"/>
    <w:rsid w:val="00530DCE"/>
    <w:rsid w:val="00530E6B"/>
    <w:rsid w:val="005310ED"/>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2FA6"/>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53"/>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0"/>
    <w:rsid w:val="005365A1"/>
    <w:rsid w:val="00536628"/>
    <w:rsid w:val="00536AC4"/>
    <w:rsid w:val="00536AEE"/>
    <w:rsid w:val="00536AFF"/>
    <w:rsid w:val="00536BA0"/>
    <w:rsid w:val="00536CCB"/>
    <w:rsid w:val="00536D47"/>
    <w:rsid w:val="00537092"/>
    <w:rsid w:val="00537640"/>
    <w:rsid w:val="0053769A"/>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0FB2"/>
    <w:rsid w:val="00541088"/>
    <w:rsid w:val="005413B8"/>
    <w:rsid w:val="005417A0"/>
    <w:rsid w:val="005417FF"/>
    <w:rsid w:val="0054183A"/>
    <w:rsid w:val="005418BA"/>
    <w:rsid w:val="00541A60"/>
    <w:rsid w:val="00541D0D"/>
    <w:rsid w:val="00541E2B"/>
    <w:rsid w:val="00541FE9"/>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1C4"/>
    <w:rsid w:val="00544204"/>
    <w:rsid w:val="005444C9"/>
    <w:rsid w:val="00544751"/>
    <w:rsid w:val="00544A28"/>
    <w:rsid w:val="00544B9F"/>
    <w:rsid w:val="00544E32"/>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5F56"/>
    <w:rsid w:val="0054613B"/>
    <w:rsid w:val="00546153"/>
    <w:rsid w:val="0054622A"/>
    <w:rsid w:val="00546310"/>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4EA"/>
    <w:rsid w:val="005546A4"/>
    <w:rsid w:val="005547CB"/>
    <w:rsid w:val="005549ED"/>
    <w:rsid w:val="00554BC6"/>
    <w:rsid w:val="00554CC5"/>
    <w:rsid w:val="00554DC6"/>
    <w:rsid w:val="00554DF7"/>
    <w:rsid w:val="00554F1D"/>
    <w:rsid w:val="0055503E"/>
    <w:rsid w:val="00555202"/>
    <w:rsid w:val="005552B3"/>
    <w:rsid w:val="005552B9"/>
    <w:rsid w:val="00555445"/>
    <w:rsid w:val="00555520"/>
    <w:rsid w:val="00555713"/>
    <w:rsid w:val="00555772"/>
    <w:rsid w:val="005557DA"/>
    <w:rsid w:val="0055583B"/>
    <w:rsid w:val="00555A32"/>
    <w:rsid w:val="00555D6F"/>
    <w:rsid w:val="00555DD7"/>
    <w:rsid w:val="0055623F"/>
    <w:rsid w:val="005562AF"/>
    <w:rsid w:val="005562E2"/>
    <w:rsid w:val="005562EC"/>
    <w:rsid w:val="00556354"/>
    <w:rsid w:val="00556617"/>
    <w:rsid w:val="00556680"/>
    <w:rsid w:val="005567BF"/>
    <w:rsid w:val="005569D2"/>
    <w:rsid w:val="00556B32"/>
    <w:rsid w:val="00556BE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970"/>
    <w:rsid w:val="00561A95"/>
    <w:rsid w:val="00561BE4"/>
    <w:rsid w:val="00561BF6"/>
    <w:rsid w:val="00561BF8"/>
    <w:rsid w:val="00561C88"/>
    <w:rsid w:val="00561D9D"/>
    <w:rsid w:val="00561FFA"/>
    <w:rsid w:val="005621BF"/>
    <w:rsid w:val="0056249D"/>
    <w:rsid w:val="005624B3"/>
    <w:rsid w:val="00562757"/>
    <w:rsid w:val="005627C0"/>
    <w:rsid w:val="00562CDC"/>
    <w:rsid w:val="00562E8F"/>
    <w:rsid w:val="00562FD3"/>
    <w:rsid w:val="0056305A"/>
    <w:rsid w:val="0056306A"/>
    <w:rsid w:val="005632EC"/>
    <w:rsid w:val="005636BF"/>
    <w:rsid w:val="005636E3"/>
    <w:rsid w:val="00563958"/>
    <w:rsid w:val="00563B55"/>
    <w:rsid w:val="00563FD2"/>
    <w:rsid w:val="00564191"/>
    <w:rsid w:val="0056434D"/>
    <w:rsid w:val="0056438B"/>
    <w:rsid w:val="00564450"/>
    <w:rsid w:val="00564597"/>
    <w:rsid w:val="0056464E"/>
    <w:rsid w:val="005646A8"/>
    <w:rsid w:val="0056496E"/>
    <w:rsid w:val="00564C0C"/>
    <w:rsid w:val="00564DDA"/>
    <w:rsid w:val="00564E7B"/>
    <w:rsid w:val="00564EB9"/>
    <w:rsid w:val="00564F2A"/>
    <w:rsid w:val="005657DD"/>
    <w:rsid w:val="00565857"/>
    <w:rsid w:val="00565A21"/>
    <w:rsid w:val="00565B4D"/>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579"/>
    <w:rsid w:val="00570715"/>
    <w:rsid w:val="00570764"/>
    <w:rsid w:val="005707C1"/>
    <w:rsid w:val="0057088B"/>
    <w:rsid w:val="005708C3"/>
    <w:rsid w:val="005708C6"/>
    <w:rsid w:val="00570995"/>
    <w:rsid w:val="005709B4"/>
    <w:rsid w:val="00570AAD"/>
    <w:rsid w:val="00570C3D"/>
    <w:rsid w:val="00570C83"/>
    <w:rsid w:val="00570E06"/>
    <w:rsid w:val="00570E52"/>
    <w:rsid w:val="00571247"/>
    <w:rsid w:val="005712FC"/>
    <w:rsid w:val="00571358"/>
    <w:rsid w:val="00571382"/>
    <w:rsid w:val="005714BF"/>
    <w:rsid w:val="00571630"/>
    <w:rsid w:val="005719F4"/>
    <w:rsid w:val="00571B26"/>
    <w:rsid w:val="00571B71"/>
    <w:rsid w:val="00571F45"/>
    <w:rsid w:val="00572258"/>
    <w:rsid w:val="005724D0"/>
    <w:rsid w:val="00572583"/>
    <w:rsid w:val="0057259D"/>
    <w:rsid w:val="00572643"/>
    <w:rsid w:val="005726EB"/>
    <w:rsid w:val="00572995"/>
    <w:rsid w:val="00572A9F"/>
    <w:rsid w:val="00572BEF"/>
    <w:rsid w:val="00572F26"/>
    <w:rsid w:val="005730FF"/>
    <w:rsid w:val="0057310D"/>
    <w:rsid w:val="00573775"/>
    <w:rsid w:val="0057380A"/>
    <w:rsid w:val="005739C0"/>
    <w:rsid w:val="00573BB0"/>
    <w:rsid w:val="00573C68"/>
    <w:rsid w:val="00573D2B"/>
    <w:rsid w:val="00573F24"/>
    <w:rsid w:val="00574167"/>
    <w:rsid w:val="005741A4"/>
    <w:rsid w:val="0057425E"/>
    <w:rsid w:val="005742E4"/>
    <w:rsid w:val="005743C5"/>
    <w:rsid w:val="005745F1"/>
    <w:rsid w:val="0057492C"/>
    <w:rsid w:val="00574D14"/>
    <w:rsid w:val="00574FDC"/>
    <w:rsid w:val="005750B2"/>
    <w:rsid w:val="005753DB"/>
    <w:rsid w:val="005755F6"/>
    <w:rsid w:val="005756B4"/>
    <w:rsid w:val="005756BD"/>
    <w:rsid w:val="00575791"/>
    <w:rsid w:val="005758D8"/>
    <w:rsid w:val="0057596C"/>
    <w:rsid w:val="00575A78"/>
    <w:rsid w:val="00575DBF"/>
    <w:rsid w:val="00575EA8"/>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B6E"/>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2D"/>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DE3"/>
    <w:rsid w:val="00584E9D"/>
    <w:rsid w:val="00584F9B"/>
    <w:rsid w:val="005850C4"/>
    <w:rsid w:val="005852AA"/>
    <w:rsid w:val="00585450"/>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1CF"/>
    <w:rsid w:val="00592322"/>
    <w:rsid w:val="005923C9"/>
    <w:rsid w:val="005924C5"/>
    <w:rsid w:val="005924DB"/>
    <w:rsid w:val="0059284F"/>
    <w:rsid w:val="00592C4D"/>
    <w:rsid w:val="00592E68"/>
    <w:rsid w:val="00592EF9"/>
    <w:rsid w:val="00592F2C"/>
    <w:rsid w:val="00592F81"/>
    <w:rsid w:val="0059323A"/>
    <w:rsid w:val="005932D4"/>
    <w:rsid w:val="00593447"/>
    <w:rsid w:val="00593714"/>
    <w:rsid w:val="00593761"/>
    <w:rsid w:val="00593887"/>
    <w:rsid w:val="00593913"/>
    <w:rsid w:val="0059397F"/>
    <w:rsid w:val="00593A3A"/>
    <w:rsid w:val="00593A7B"/>
    <w:rsid w:val="00593D01"/>
    <w:rsid w:val="00593E39"/>
    <w:rsid w:val="00593E62"/>
    <w:rsid w:val="00593F2C"/>
    <w:rsid w:val="00593F4D"/>
    <w:rsid w:val="00594131"/>
    <w:rsid w:val="005941F4"/>
    <w:rsid w:val="00594218"/>
    <w:rsid w:val="005943C6"/>
    <w:rsid w:val="00594493"/>
    <w:rsid w:val="005946E2"/>
    <w:rsid w:val="005947DD"/>
    <w:rsid w:val="0059486C"/>
    <w:rsid w:val="00594893"/>
    <w:rsid w:val="00594AB7"/>
    <w:rsid w:val="00594D36"/>
    <w:rsid w:val="00594E3F"/>
    <w:rsid w:val="0059513A"/>
    <w:rsid w:val="00595308"/>
    <w:rsid w:val="0059545D"/>
    <w:rsid w:val="005954BE"/>
    <w:rsid w:val="00595777"/>
    <w:rsid w:val="00595840"/>
    <w:rsid w:val="00595D93"/>
    <w:rsid w:val="00595DA2"/>
    <w:rsid w:val="00595E49"/>
    <w:rsid w:val="00595E51"/>
    <w:rsid w:val="00595E99"/>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C38"/>
    <w:rsid w:val="00597DF6"/>
    <w:rsid w:val="00597F84"/>
    <w:rsid w:val="005A0175"/>
    <w:rsid w:val="005A01C2"/>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3BD"/>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3DE"/>
    <w:rsid w:val="005A24A7"/>
    <w:rsid w:val="005A270F"/>
    <w:rsid w:val="005A2834"/>
    <w:rsid w:val="005A2BF9"/>
    <w:rsid w:val="005A2DCC"/>
    <w:rsid w:val="005A320D"/>
    <w:rsid w:val="005A3330"/>
    <w:rsid w:val="005A35E4"/>
    <w:rsid w:val="005A3663"/>
    <w:rsid w:val="005A36E3"/>
    <w:rsid w:val="005A39D5"/>
    <w:rsid w:val="005A3A31"/>
    <w:rsid w:val="005A3B83"/>
    <w:rsid w:val="005A3DC8"/>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21"/>
    <w:rsid w:val="005B0A49"/>
    <w:rsid w:val="005B0A7D"/>
    <w:rsid w:val="005B0E56"/>
    <w:rsid w:val="005B0F18"/>
    <w:rsid w:val="005B1152"/>
    <w:rsid w:val="005B1197"/>
    <w:rsid w:val="005B1391"/>
    <w:rsid w:val="005B145C"/>
    <w:rsid w:val="005B14C5"/>
    <w:rsid w:val="005B16CC"/>
    <w:rsid w:val="005B18BB"/>
    <w:rsid w:val="005B193B"/>
    <w:rsid w:val="005B1B5B"/>
    <w:rsid w:val="005B1F36"/>
    <w:rsid w:val="005B2669"/>
    <w:rsid w:val="005B2899"/>
    <w:rsid w:val="005B2A50"/>
    <w:rsid w:val="005B2AA3"/>
    <w:rsid w:val="005B2D91"/>
    <w:rsid w:val="005B2DA2"/>
    <w:rsid w:val="005B2EB8"/>
    <w:rsid w:val="005B2FC3"/>
    <w:rsid w:val="005B3213"/>
    <w:rsid w:val="005B355C"/>
    <w:rsid w:val="005B37DB"/>
    <w:rsid w:val="005B3AB2"/>
    <w:rsid w:val="005B3C0B"/>
    <w:rsid w:val="005B3C7B"/>
    <w:rsid w:val="005B3C7C"/>
    <w:rsid w:val="005B3C82"/>
    <w:rsid w:val="005B3CB8"/>
    <w:rsid w:val="005B411A"/>
    <w:rsid w:val="005B462D"/>
    <w:rsid w:val="005B4768"/>
    <w:rsid w:val="005B47BA"/>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A88"/>
    <w:rsid w:val="005B5B3A"/>
    <w:rsid w:val="005B5C5C"/>
    <w:rsid w:val="005B5E27"/>
    <w:rsid w:val="005B5FC4"/>
    <w:rsid w:val="005B61E3"/>
    <w:rsid w:val="005B6445"/>
    <w:rsid w:val="005B6592"/>
    <w:rsid w:val="005B676D"/>
    <w:rsid w:val="005B687E"/>
    <w:rsid w:val="005B6A6A"/>
    <w:rsid w:val="005B6AE0"/>
    <w:rsid w:val="005B6CA4"/>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849"/>
    <w:rsid w:val="005C59D7"/>
    <w:rsid w:val="005C5A28"/>
    <w:rsid w:val="005C5CB2"/>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D95"/>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64"/>
    <w:rsid w:val="005D20FC"/>
    <w:rsid w:val="005D2152"/>
    <w:rsid w:val="005D222B"/>
    <w:rsid w:val="005D242B"/>
    <w:rsid w:val="005D24A2"/>
    <w:rsid w:val="005D25D7"/>
    <w:rsid w:val="005D2666"/>
    <w:rsid w:val="005D2A38"/>
    <w:rsid w:val="005D2A49"/>
    <w:rsid w:val="005D2C46"/>
    <w:rsid w:val="005D2CB0"/>
    <w:rsid w:val="005D2EE8"/>
    <w:rsid w:val="005D30C8"/>
    <w:rsid w:val="005D3534"/>
    <w:rsid w:val="005D35E1"/>
    <w:rsid w:val="005D3707"/>
    <w:rsid w:val="005D382F"/>
    <w:rsid w:val="005D3968"/>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33"/>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865"/>
    <w:rsid w:val="005E1B47"/>
    <w:rsid w:val="005E269D"/>
    <w:rsid w:val="005E26F3"/>
    <w:rsid w:val="005E284D"/>
    <w:rsid w:val="005E2A43"/>
    <w:rsid w:val="005E2E47"/>
    <w:rsid w:val="005E2EB9"/>
    <w:rsid w:val="005E2F4B"/>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583"/>
    <w:rsid w:val="005E5625"/>
    <w:rsid w:val="005E59C5"/>
    <w:rsid w:val="005E59E4"/>
    <w:rsid w:val="005E5A2C"/>
    <w:rsid w:val="005E5A69"/>
    <w:rsid w:val="005E5B77"/>
    <w:rsid w:val="005E5E74"/>
    <w:rsid w:val="005E5FD9"/>
    <w:rsid w:val="005E61C0"/>
    <w:rsid w:val="005E654A"/>
    <w:rsid w:val="005E6644"/>
    <w:rsid w:val="005E66EA"/>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E7FE7"/>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6DE"/>
    <w:rsid w:val="005F5A15"/>
    <w:rsid w:val="005F5AE1"/>
    <w:rsid w:val="005F5C3D"/>
    <w:rsid w:val="005F61C9"/>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BE4"/>
    <w:rsid w:val="005F7CC1"/>
    <w:rsid w:val="005F7CD2"/>
    <w:rsid w:val="005F7CD9"/>
    <w:rsid w:val="005F7DAD"/>
    <w:rsid w:val="006001D1"/>
    <w:rsid w:val="006002B0"/>
    <w:rsid w:val="00600381"/>
    <w:rsid w:val="006004DE"/>
    <w:rsid w:val="006006ED"/>
    <w:rsid w:val="006007C1"/>
    <w:rsid w:val="006007FC"/>
    <w:rsid w:val="00600873"/>
    <w:rsid w:val="00600AAB"/>
    <w:rsid w:val="00600B6C"/>
    <w:rsid w:val="00600C8E"/>
    <w:rsid w:val="00600CB5"/>
    <w:rsid w:val="00600FEE"/>
    <w:rsid w:val="00600FF9"/>
    <w:rsid w:val="00601072"/>
    <w:rsid w:val="00601097"/>
    <w:rsid w:val="0060121C"/>
    <w:rsid w:val="006012DA"/>
    <w:rsid w:val="0060137E"/>
    <w:rsid w:val="0060138D"/>
    <w:rsid w:val="0060144E"/>
    <w:rsid w:val="0060150D"/>
    <w:rsid w:val="006016AD"/>
    <w:rsid w:val="006017DD"/>
    <w:rsid w:val="00601D04"/>
    <w:rsid w:val="00601E2F"/>
    <w:rsid w:val="00601FCD"/>
    <w:rsid w:val="00601FD5"/>
    <w:rsid w:val="00602354"/>
    <w:rsid w:val="0060254B"/>
    <w:rsid w:val="0060268D"/>
    <w:rsid w:val="006027D5"/>
    <w:rsid w:val="006029D6"/>
    <w:rsid w:val="00602CA4"/>
    <w:rsid w:val="00602F3E"/>
    <w:rsid w:val="0060305B"/>
    <w:rsid w:val="0060312A"/>
    <w:rsid w:val="00603460"/>
    <w:rsid w:val="0060392A"/>
    <w:rsid w:val="00603960"/>
    <w:rsid w:val="0060398B"/>
    <w:rsid w:val="006039C5"/>
    <w:rsid w:val="00603B1B"/>
    <w:rsid w:val="00603DF7"/>
    <w:rsid w:val="006043D7"/>
    <w:rsid w:val="00604594"/>
    <w:rsid w:val="00604654"/>
    <w:rsid w:val="006046FC"/>
    <w:rsid w:val="00604708"/>
    <w:rsid w:val="006048BA"/>
    <w:rsid w:val="006049C5"/>
    <w:rsid w:val="00604CFF"/>
    <w:rsid w:val="00605399"/>
    <w:rsid w:val="006054EE"/>
    <w:rsid w:val="006055B3"/>
    <w:rsid w:val="006055E8"/>
    <w:rsid w:val="006058F7"/>
    <w:rsid w:val="0060591D"/>
    <w:rsid w:val="00605925"/>
    <w:rsid w:val="006059EC"/>
    <w:rsid w:val="00605A02"/>
    <w:rsid w:val="00605A5D"/>
    <w:rsid w:val="00605AB7"/>
    <w:rsid w:val="00605B5D"/>
    <w:rsid w:val="00605C0E"/>
    <w:rsid w:val="00605C18"/>
    <w:rsid w:val="00605C9C"/>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90"/>
    <w:rsid w:val="006103F0"/>
    <w:rsid w:val="00610407"/>
    <w:rsid w:val="0061083B"/>
    <w:rsid w:val="00610A1E"/>
    <w:rsid w:val="00610B78"/>
    <w:rsid w:val="00610C41"/>
    <w:rsid w:val="00610D8D"/>
    <w:rsid w:val="006112E3"/>
    <w:rsid w:val="00611356"/>
    <w:rsid w:val="006113A9"/>
    <w:rsid w:val="006114AF"/>
    <w:rsid w:val="00611955"/>
    <w:rsid w:val="00611A35"/>
    <w:rsid w:val="00611C82"/>
    <w:rsid w:val="00611DB5"/>
    <w:rsid w:val="00612076"/>
    <w:rsid w:val="00612081"/>
    <w:rsid w:val="00612131"/>
    <w:rsid w:val="0061216A"/>
    <w:rsid w:val="0061244C"/>
    <w:rsid w:val="006125DB"/>
    <w:rsid w:val="00612858"/>
    <w:rsid w:val="0061297E"/>
    <w:rsid w:val="006129F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9B"/>
    <w:rsid w:val="006144B0"/>
    <w:rsid w:val="0061475D"/>
    <w:rsid w:val="006147C6"/>
    <w:rsid w:val="00614841"/>
    <w:rsid w:val="00614B63"/>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2"/>
    <w:rsid w:val="00615F78"/>
    <w:rsid w:val="00615FBA"/>
    <w:rsid w:val="00616046"/>
    <w:rsid w:val="006162D2"/>
    <w:rsid w:val="006164DD"/>
    <w:rsid w:val="00616513"/>
    <w:rsid w:val="00616885"/>
    <w:rsid w:val="006169CE"/>
    <w:rsid w:val="00616AC6"/>
    <w:rsid w:val="00616B1B"/>
    <w:rsid w:val="00616CA7"/>
    <w:rsid w:val="00616F90"/>
    <w:rsid w:val="00617004"/>
    <w:rsid w:val="006170BA"/>
    <w:rsid w:val="0061717B"/>
    <w:rsid w:val="0061717F"/>
    <w:rsid w:val="006173D3"/>
    <w:rsid w:val="006173F6"/>
    <w:rsid w:val="00617457"/>
    <w:rsid w:val="006175CF"/>
    <w:rsid w:val="00617B49"/>
    <w:rsid w:val="00617B93"/>
    <w:rsid w:val="00617F26"/>
    <w:rsid w:val="00620020"/>
    <w:rsid w:val="00620049"/>
    <w:rsid w:val="00620191"/>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5D6"/>
    <w:rsid w:val="0062269D"/>
    <w:rsid w:val="006227B5"/>
    <w:rsid w:val="00622946"/>
    <w:rsid w:val="00622B17"/>
    <w:rsid w:val="00622F73"/>
    <w:rsid w:val="0062306F"/>
    <w:rsid w:val="006230BB"/>
    <w:rsid w:val="00623427"/>
    <w:rsid w:val="006234C1"/>
    <w:rsid w:val="00623597"/>
    <w:rsid w:val="006235BF"/>
    <w:rsid w:val="006237B4"/>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2BC"/>
    <w:rsid w:val="006253CA"/>
    <w:rsid w:val="00625790"/>
    <w:rsid w:val="00625967"/>
    <w:rsid w:val="00625B24"/>
    <w:rsid w:val="00626387"/>
    <w:rsid w:val="0062657C"/>
    <w:rsid w:val="00626B3E"/>
    <w:rsid w:val="00626C25"/>
    <w:rsid w:val="00626DEF"/>
    <w:rsid w:val="00626E64"/>
    <w:rsid w:val="0062725A"/>
    <w:rsid w:val="006277F8"/>
    <w:rsid w:val="00627800"/>
    <w:rsid w:val="00627BA3"/>
    <w:rsid w:val="00627C39"/>
    <w:rsid w:val="00627DE3"/>
    <w:rsid w:val="00627E44"/>
    <w:rsid w:val="00627EB1"/>
    <w:rsid w:val="006300D7"/>
    <w:rsid w:val="00630333"/>
    <w:rsid w:val="0063037C"/>
    <w:rsid w:val="006304F3"/>
    <w:rsid w:val="006308C0"/>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31B"/>
    <w:rsid w:val="006325F8"/>
    <w:rsid w:val="0063261A"/>
    <w:rsid w:val="006326BC"/>
    <w:rsid w:val="00632763"/>
    <w:rsid w:val="00632927"/>
    <w:rsid w:val="00632934"/>
    <w:rsid w:val="00632A0E"/>
    <w:rsid w:val="00632A4C"/>
    <w:rsid w:val="00632AA3"/>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16"/>
    <w:rsid w:val="006346F1"/>
    <w:rsid w:val="00634735"/>
    <w:rsid w:val="006347F5"/>
    <w:rsid w:val="00634F76"/>
    <w:rsid w:val="006351CC"/>
    <w:rsid w:val="006353D0"/>
    <w:rsid w:val="0063557B"/>
    <w:rsid w:val="006358C2"/>
    <w:rsid w:val="00635905"/>
    <w:rsid w:val="00635929"/>
    <w:rsid w:val="006359B7"/>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BF8"/>
    <w:rsid w:val="00636D15"/>
    <w:rsid w:val="00636DFD"/>
    <w:rsid w:val="00637208"/>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0F61"/>
    <w:rsid w:val="00641061"/>
    <w:rsid w:val="006411DF"/>
    <w:rsid w:val="006412E5"/>
    <w:rsid w:val="006419ED"/>
    <w:rsid w:val="006420AC"/>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BB6"/>
    <w:rsid w:val="00643DCD"/>
    <w:rsid w:val="00643E66"/>
    <w:rsid w:val="00643EF6"/>
    <w:rsid w:val="00644200"/>
    <w:rsid w:val="0064428B"/>
    <w:rsid w:val="00644375"/>
    <w:rsid w:val="006443C4"/>
    <w:rsid w:val="006444EB"/>
    <w:rsid w:val="00644511"/>
    <w:rsid w:val="006445DC"/>
    <w:rsid w:val="00644685"/>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12"/>
    <w:rsid w:val="006510CD"/>
    <w:rsid w:val="00651139"/>
    <w:rsid w:val="006511B8"/>
    <w:rsid w:val="006513D5"/>
    <w:rsid w:val="006518B1"/>
    <w:rsid w:val="00651AD3"/>
    <w:rsid w:val="00651B74"/>
    <w:rsid w:val="00651D19"/>
    <w:rsid w:val="00651D61"/>
    <w:rsid w:val="00651F3D"/>
    <w:rsid w:val="00651FA0"/>
    <w:rsid w:val="0065233B"/>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34B"/>
    <w:rsid w:val="0065444C"/>
    <w:rsid w:val="006544F6"/>
    <w:rsid w:val="0065457D"/>
    <w:rsid w:val="006545E6"/>
    <w:rsid w:val="006548D3"/>
    <w:rsid w:val="006548FE"/>
    <w:rsid w:val="00654989"/>
    <w:rsid w:val="00654A33"/>
    <w:rsid w:val="00654ADA"/>
    <w:rsid w:val="00654BD4"/>
    <w:rsid w:val="00654E0E"/>
    <w:rsid w:val="00654FA5"/>
    <w:rsid w:val="00655070"/>
    <w:rsid w:val="00655223"/>
    <w:rsid w:val="006552F7"/>
    <w:rsid w:val="00655780"/>
    <w:rsid w:val="0065594D"/>
    <w:rsid w:val="00655B1D"/>
    <w:rsid w:val="00655C24"/>
    <w:rsid w:val="00655E4C"/>
    <w:rsid w:val="006560DF"/>
    <w:rsid w:val="006561FF"/>
    <w:rsid w:val="00656266"/>
    <w:rsid w:val="00656278"/>
    <w:rsid w:val="006562FF"/>
    <w:rsid w:val="00656391"/>
    <w:rsid w:val="00656514"/>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3C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3F5E"/>
    <w:rsid w:val="00664029"/>
    <w:rsid w:val="00664298"/>
    <w:rsid w:val="00664332"/>
    <w:rsid w:val="00664678"/>
    <w:rsid w:val="006646F4"/>
    <w:rsid w:val="006648F3"/>
    <w:rsid w:val="006649B2"/>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325"/>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1E84"/>
    <w:rsid w:val="006721F4"/>
    <w:rsid w:val="006722F5"/>
    <w:rsid w:val="006723AC"/>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4E8"/>
    <w:rsid w:val="006746B2"/>
    <w:rsid w:val="0067496B"/>
    <w:rsid w:val="00674BE8"/>
    <w:rsid w:val="00674D46"/>
    <w:rsid w:val="00674E71"/>
    <w:rsid w:val="00674F65"/>
    <w:rsid w:val="0067512F"/>
    <w:rsid w:val="0067540B"/>
    <w:rsid w:val="006754D4"/>
    <w:rsid w:val="006754DA"/>
    <w:rsid w:val="0067551B"/>
    <w:rsid w:val="00675652"/>
    <w:rsid w:val="006757BC"/>
    <w:rsid w:val="006758E5"/>
    <w:rsid w:val="00675D73"/>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9E"/>
    <w:rsid w:val="00680EA0"/>
    <w:rsid w:val="00680F21"/>
    <w:rsid w:val="00680F30"/>
    <w:rsid w:val="00680F81"/>
    <w:rsid w:val="0068102D"/>
    <w:rsid w:val="00681059"/>
    <w:rsid w:val="0068114C"/>
    <w:rsid w:val="00681254"/>
    <w:rsid w:val="00681307"/>
    <w:rsid w:val="00681589"/>
    <w:rsid w:val="0068160A"/>
    <w:rsid w:val="006819B0"/>
    <w:rsid w:val="00681B21"/>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8C3"/>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62"/>
    <w:rsid w:val="006914D0"/>
    <w:rsid w:val="006915AD"/>
    <w:rsid w:val="00691980"/>
    <w:rsid w:val="006919C5"/>
    <w:rsid w:val="00691A68"/>
    <w:rsid w:val="00691C96"/>
    <w:rsid w:val="00691E82"/>
    <w:rsid w:val="00692092"/>
    <w:rsid w:val="006920A6"/>
    <w:rsid w:val="0069269B"/>
    <w:rsid w:val="00692799"/>
    <w:rsid w:val="006927F0"/>
    <w:rsid w:val="0069286C"/>
    <w:rsid w:val="006929E2"/>
    <w:rsid w:val="00692A0D"/>
    <w:rsid w:val="00692B8F"/>
    <w:rsid w:val="00692BA2"/>
    <w:rsid w:val="00692BDC"/>
    <w:rsid w:val="00692DE2"/>
    <w:rsid w:val="00692E31"/>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85A"/>
    <w:rsid w:val="006949A1"/>
    <w:rsid w:val="006949AD"/>
    <w:rsid w:val="006949F5"/>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78"/>
    <w:rsid w:val="006A1FE9"/>
    <w:rsid w:val="006A20BD"/>
    <w:rsid w:val="006A2266"/>
    <w:rsid w:val="006A2312"/>
    <w:rsid w:val="006A2347"/>
    <w:rsid w:val="006A24B3"/>
    <w:rsid w:val="006A26A1"/>
    <w:rsid w:val="006A28AA"/>
    <w:rsid w:val="006A2951"/>
    <w:rsid w:val="006A2A99"/>
    <w:rsid w:val="006A2B56"/>
    <w:rsid w:val="006A2BF5"/>
    <w:rsid w:val="006A2CBD"/>
    <w:rsid w:val="006A2D0E"/>
    <w:rsid w:val="006A2E66"/>
    <w:rsid w:val="006A3227"/>
    <w:rsid w:val="006A32E4"/>
    <w:rsid w:val="006A3396"/>
    <w:rsid w:val="006A358E"/>
    <w:rsid w:val="006A3842"/>
    <w:rsid w:val="006A38E0"/>
    <w:rsid w:val="006A3F94"/>
    <w:rsid w:val="006A40D0"/>
    <w:rsid w:val="006A4113"/>
    <w:rsid w:val="006A46B5"/>
    <w:rsid w:val="006A494F"/>
    <w:rsid w:val="006A49B5"/>
    <w:rsid w:val="006A4C06"/>
    <w:rsid w:val="006A4DC5"/>
    <w:rsid w:val="006A4EBD"/>
    <w:rsid w:val="006A4FF3"/>
    <w:rsid w:val="006A57B6"/>
    <w:rsid w:val="006A57C5"/>
    <w:rsid w:val="006A58F1"/>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52A"/>
    <w:rsid w:val="006B163E"/>
    <w:rsid w:val="006B166D"/>
    <w:rsid w:val="006B16C5"/>
    <w:rsid w:val="006B16EE"/>
    <w:rsid w:val="006B1961"/>
    <w:rsid w:val="006B19B2"/>
    <w:rsid w:val="006B1A07"/>
    <w:rsid w:val="006B1D44"/>
    <w:rsid w:val="006B1DA2"/>
    <w:rsid w:val="006B1DD3"/>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6DB"/>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41"/>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A9"/>
    <w:rsid w:val="006C3FF3"/>
    <w:rsid w:val="006C40F1"/>
    <w:rsid w:val="006C426B"/>
    <w:rsid w:val="006C43BF"/>
    <w:rsid w:val="006C44D3"/>
    <w:rsid w:val="006C45C1"/>
    <w:rsid w:val="006C45D1"/>
    <w:rsid w:val="006C494D"/>
    <w:rsid w:val="006C49DB"/>
    <w:rsid w:val="006C4B11"/>
    <w:rsid w:val="006C4C39"/>
    <w:rsid w:val="006C4D69"/>
    <w:rsid w:val="006C4E89"/>
    <w:rsid w:val="006C4F85"/>
    <w:rsid w:val="006C50C3"/>
    <w:rsid w:val="006C50DF"/>
    <w:rsid w:val="006C54AC"/>
    <w:rsid w:val="006C566A"/>
    <w:rsid w:val="006C566C"/>
    <w:rsid w:val="006C56EA"/>
    <w:rsid w:val="006C57EC"/>
    <w:rsid w:val="006C5913"/>
    <w:rsid w:val="006C5979"/>
    <w:rsid w:val="006C5A7A"/>
    <w:rsid w:val="006C5B9B"/>
    <w:rsid w:val="006C5C20"/>
    <w:rsid w:val="006C5EF5"/>
    <w:rsid w:val="006C5FF1"/>
    <w:rsid w:val="006C6162"/>
    <w:rsid w:val="006C6287"/>
    <w:rsid w:val="006C654C"/>
    <w:rsid w:val="006C677C"/>
    <w:rsid w:val="006C682F"/>
    <w:rsid w:val="006C6AC8"/>
    <w:rsid w:val="006C6D86"/>
    <w:rsid w:val="006C6E92"/>
    <w:rsid w:val="006C71DF"/>
    <w:rsid w:val="006C7305"/>
    <w:rsid w:val="006C75C9"/>
    <w:rsid w:val="006C7912"/>
    <w:rsid w:val="006C7CAC"/>
    <w:rsid w:val="006C7FB9"/>
    <w:rsid w:val="006D0491"/>
    <w:rsid w:val="006D082C"/>
    <w:rsid w:val="006D0846"/>
    <w:rsid w:val="006D0B4A"/>
    <w:rsid w:val="006D0B53"/>
    <w:rsid w:val="006D0C09"/>
    <w:rsid w:val="006D0DBB"/>
    <w:rsid w:val="006D0EEE"/>
    <w:rsid w:val="006D0F35"/>
    <w:rsid w:val="006D1021"/>
    <w:rsid w:val="006D11BE"/>
    <w:rsid w:val="006D13D9"/>
    <w:rsid w:val="006D145C"/>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29C6"/>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1D8"/>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661"/>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5F5"/>
    <w:rsid w:val="006E0A39"/>
    <w:rsid w:val="006E0B16"/>
    <w:rsid w:val="006E1135"/>
    <w:rsid w:val="006E1332"/>
    <w:rsid w:val="006E1469"/>
    <w:rsid w:val="006E176F"/>
    <w:rsid w:val="006E1B14"/>
    <w:rsid w:val="006E1C34"/>
    <w:rsid w:val="006E1D85"/>
    <w:rsid w:val="006E1E16"/>
    <w:rsid w:val="006E1E45"/>
    <w:rsid w:val="006E1FC3"/>
    <w:rsid w:val="006E1FD5"/>
    <w:rsid w:val="006E2006"/>
    <w:rsid w:val="006E22CC"/>
    <w:rsid w:val="006E2455"/>
    <w:rsid w:val="006E24B3"/>
    <w:rsid w:val="006E264D"/>
    <w:rsid w:val="006E2B75"/>
    <w:rsid w:val="006E2E34"/>
    <w:rsid w:val="006E2E3B"/>
    <w:rsid w:val="006E2F4D"/>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1CA"/>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A1D"/>
    <w:rsid w:val="006E7D2E"/>
    <w:rsid w:val="006E7E0C"/>
    <w:rsid w:val="006E7E49"/>
    <w:rsid w:val="006E7EB2"/>
    <w:rsid w:val="006E7EC6"/>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B24"/>
    <w:rsid w:val="006F1C74"/>
    <w:rsid w:val="006F1CF9"/>
    <w:rsid w:val="006F1D86"/>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B8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1E"/>
    <w:rsid w:val="006F7B33"/>
    <w:rsid w:val="006F7BF5"/>
    <w:rsid w:val="006F7E42"/>
    <w:rsid w:val="006F7EF8"/>
    <w:rsid w:val="00700042"/>
    <w:rsid w:val="0070013F"/>
    <w:rsid w:val="0070023A"/>
    <w:rsid w:val="007003C9"/>
    <w:rsid w:val="0070063F"/>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3FA5"/>
    <w:rsid w:val="00704123"/>
    <w:rsid w:val="00704124"/>
    <w:rsid w:val="00704145"/>
    <w:rsid w:val="0070414C"/>
    <w:rsid w:val="007041AA"/>
    <w:rsid w:val="00704305"/>
    <w:rsid w:val="00704641"/>
    <w:rsid w:val="007047A7"/>
    <w:rsid w:val="00704B21"/>
    <w:rsid w:val="00704E9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18"/>
    <w:rsid w:val="00705CD3"/>
    <w:rsid w:val="00705D28"/>
    <w:rsid w:val="00705D67"/>
    <w:rsid w:val="00705D69"/>
    <w:rsid w:val="00705E12"/>
    <w:rsid w:val="00705EF4"/>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6BE"/>
    <w:rsid w:val="00710994"/>
    <w:rsid w:val="007109CD"/>
    <w:rsid w:val="00710A3E"/>
    <w:rsid w:val="00710C88"/>
    <w:rsid w:val="00710D33"/>
    <w:rsid w:val="00710D3C"/>
    <w:rsid w:val="00710DF2"/>
    <w:rsid w:val="00710F00"/>
    <w:rsid w:val="0071127B"/>
    <w:rsid w:val="00711419"/>
    <w:rsid w:val="00711423"/>
    <w:rsid w:val="00711434"/>
    <w:rsid w:val="007114C7"/>
    <w:rsid w:val="00711760"/>
    <w:rsid w:val="007118CF"/>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D16"/>
    <w:rsid w:val="00712EC0"/>
    <w:rsid w:val="00712F0B"/>
    <w:rsid w:val="00712FDB"/>
    <w:rsid w:val="0071310E"/>
    <w:rsid w:val="007131B0"/>
    <w:rsid w:val="007132AF"/>
    <w:rsid w:val="0071361E"/>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4C9"/>
    <w:rsid w:val="007155E5"/>
    <w:rsid w:val="007156ED"/>
    <w:rsid w:val="00715C73"/>
    <w:rsid w:val="00715DE6"/>
    <w:rsid w:val="00715F37"/>
    <w:rsid w:val="00715F49"/>
    <w:rsid w:val="007162A8"/>
    <w:rsid w:val="007162F6"/>
    <w:rsid w:val="00716324"/>
    <w:rsid w:val="007163BF"/>
    <w:rsid w:val="0071649C"/>
    <w:rsid w:val="0071662D"/>
    <w:rsid w:val="007167A0"/>
    <w:rsid w:val="00716B63"/>
    <w:rsid w:val="00716B69"/>
    <w:rsid w:val="00716BE6"/>
    <w:rsid w:val="00716C70"/>
    <w:rsid w:val="00716E11"/>
    <w:rsid w:val="00716F28"/>
    <w:rsid w:val="00716FC0"/>
    <w:rsid w:val="00717251"/>
    <w:rsid w:val="00717267"/>
    <w:rsid w:val="00717692"/>
    <w:rsid w:val="00717823"/>
    <w:rsid w:val="00717890"/>
    <w:rsid w:val="007178EE"/>
    <w:rsid w:val="00717961"/>
    <w:rsid w:val="00717C5B"/>
    <w:rsid w:val="00717C68"/>
    <w:rsid w:val="00717E29"/>
    <w:rsid w:val="00717E2F"/>
    <w:rsid w:val="00717ED4"/>
    <w:rsid w:val="007201E5"/>
    <w:rsid w:val="00720453"/>
    <w:rsid w:val="007205D5"/>
    <w:rsid w:val="00720709"/>
    <w:rsid w:val="00720759"/>
    <w:rsid w:val="00720A0C"/>
    <w:rsid w:val="00720B7B"/>
    <w:rsid w:val="00720BE9"/>
    <w:rsid w:val="00720C1B"/>
    <w:rsid w:val="00720FC3"/>
    <w:rsid w:val="0072106B"/>
    <w:rsid w:val="0072131D"/>
    <w:rsid w:val="007215A9"/>
    <w:rsid w:val="00721685"/>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AFD"/>
    <w:rsid w:val="00723CED"/>
    <w:rsid w:val="00723D94"/>
    <w:rsid w:val="0072423A"/>
    <w:rsid w:val="007242CB"/>
    <w:rsid w:val="007243CB"/>
    <w:rsid w:val="00724401"/>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B86"/>
    <w:rsid w:val="00725C49"/>
    <w:rsid w:val="00725CB6"/>
    <w:rsid w:val="00725CC0"/>
    <w:rsid w:val="00725CDC"/>
    <w:rsid w:val="00725E0C"/>
    <w:rsid w:val="00726281"/>
    <w:rsid w:val="0072650B"/>
    <w:rsid w:val="00726537"/>
    <w:rsid w:val="0072665F"/>
    <w:rsid w:val="00726738"/>
    <w:rsid w:val="00726CE4"/>
    <w:rsid w:val="00726F4A"/>
    <w:rsid w:val="00726F76"/>
    <w:rsid w:val="00726FC2"/>
    <w:rsid w:val="007273EC"/>
    <w:rsid w:val="0072741D"/>
    <w:rsid w:val="0072749D"/>
    <w:rsid w:val="00727562"/>
    <w:rsid w:val="00727973"/>
    <w:rsid w:val="007279F1"/>
    <w:rsid w:val="00727B30"/>
    <w:rsid w:val="00727E9F"/>
    <w:rsid w:val="00727F23"/>
    <w:rsid w:val="0073038E"/>
    <w:rsid w:val="007304B0"/>
    <w:rsid w:val="00730853"/>
    <w:rsid w:val="007308F3"/>
    <w:rsid w:val="007309F6"/>
    <w:rsid w:val="00730CDE"/>
    <w:rsid w:val="00731094"/>
    <w:rsid w:val="0073128B"/>
    <w:rsid w:val="00731414"/>
    <w:rsid w:val="0073150C"/>
    <w:rsid w:val="0073171A"/>
    <w:rsid w:val="0073192F"/>
    <w:rsid w:val="00731D8B"/>
    <w:rsid w:val="00731D9D"/>
    <w:rsid w:val="00731FF6"/>
    <w:rsid w:val="007325D3"/>
    <w:rsid w:val="00732885"/>
    <w:rsid w:val="0073292F"/>
    <w:rsid w:val="007329C9"/>
    <w:rsid w:val="00732E0C"/>
    <w:rsid w:val="007334D6"/>
    <w:rsid w:val="00733566"/>
    <w:rsid w:val="00733858"/>
    <w:rsid w:val="007338D8"/>
    <w:rsid w:val="00733A80"/>
    <w:rsid w:val="00733B56"/>
    <w:rsid w:val="00733C86"/>
    <w:rsid w:val="00733CA1"/>
    <w:rsid w:val="00733E6B"/>
    <w:rsid w:val="007340AE"/>
    <w:rsid w:val="007343E7"/>
    <w:rsid w:val="0073462F"/>
    <w:rsid w:val="0073487C"/>
    <w:rsid w:val="0073497A"/>
    <w:rsid w:val="00734D7B"/>
    <w:rsid w:val="007350FA"/>
    <w:rsid w:val="0073526F"/>
    <w:rsid w:val="0073532A"/>
    <w:rsid w:val="00735436"/>
    <w:rsid w:val="0073553C"/>
    <w:rsid w:val="00735561"/>
    <w:rsid w:val="00735650"/>
    <w:rsid w:val="00735934"/>
    <w:rsid w:val="00735A29"/>
    <w:rsid w:val="00735ACD"/>
    <w:rsid w:val="00735B6E"/>
    <w:rsid w:val="00735CC8"/>
    <w:rsid w:val="00735E35"/>
    <w:rsid w:val="00736199"/>
    <w:rsid w:val="0073637C"/>
    <w:rsid w:val="007363E1"/>
    <w:rsid w:val="00736886"/>
    <w:rsid w:val="0073697E"/>
    <w:rsid w:val="00736BA1"/>
    <w:rsid w:val="00736D7B"/>
    <w:rsid w:val="00736E39"/>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B32"/>
    <w:rsid w:val="00742E0B"/>
    <w:rsid w:val="00743201"/>
    <w:rsid w:val="00743468"/>
    <w:rsid w:val="0074351A"/>
    <w:rsid w:val="007436B1"/>
    <w:rsid w:val="007436D5"/>
    <w:rsid w:val="00743787"/>
    <w:rsid w:val="00743867"/>
    <w:rsid w:val="00743966"/>
    <w:rsid w:val="00743C3F"/>
    <w:rsid w:val="00744055"/>
    <w:rsid w:val="0074408F"/>
    <w:rsid w:val="00744092"/>
    <w:rsid w:val="00744128"/>
    <w:rsid w:val="0074443A"/>
    <w:rsid w:val="00744472"/>
    <w:rsid w:val="0074475B"/>
    <w:rsid w:val="00744ABF"/>
    <w:rsid w:val="00744B82"/>
    <w:rsid w:val="00744B86"/>
    <w:rsid w:val="00744E4F"/>
    <w:rsid w:val="00744E80"/>
    <w:rsid w:val="00744F3A"/>
    <w:rsid w:val="0074544C"/>
    <w:rsid w:val="007455A5"/>
    <w:rsid w:val="0074576E"/>
    <w:rsid w:val="007457A8"/>
    <w:rsid w:val="007458E7"/>
    <w:rsid w:val="00745C0F"/>
    <w:rsid w:val="00745C7C"/>
    <w:rsid w:val="00745E38"/>
    <w:rsid w:val="00745EBB"/>
    <w:rsid w:val="00745F4F"/>
    <w:rsid w:val="00746167"/>
    <w:rsid w:val="0074616B"/>
    <w:rsid w:val="00746199"/>
    <w:rsid w:val="007461EF"/>
    <w:rsid w:val="00746305"/>
    <w:rsid w:val="0074631C"/>
    <w:rsid w:val="00746431"/>
    <w:rsid w:val="0074649D"/>
    <w:rsid w:val="0074675C"/>
    <w:rsid w:val="00746AB9"/>
    <w:rsid w:val="0074701E"/>
    <w:rsid w:val="00747446"/>
    <w:rsid w:val="00747714"/>
    <w:rsid w:val="00747843"/>
    <w:rsid w:val="00747B06"/>
    <w:rsid w:val="00747BD8"/>
    <w:rsid w:val="00747C2D"/>
    <w:rsid w:val="00747CF6"/>
    <w:rsid w:val="00747F05"/>
    <w:rsid w:val="0075021E"/>
    <w:rsid w:val="0075025C"/>
    <w:rsid w:val="0075038A"/>
    <w:rsid w:val="007503B7"/>
    <w:rsid w:val="00750412"/>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57A"/>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9E7"/>
    <w:rsid w:val="00755B06"/>
    <w:rsid w:val="00755BDC"/>
    <w:rsid w:val="00755D41"/>
    <w:rsid w:val="00755E06"/>
    <w:rsid w:val="00755F8B"/>
    <w:rsid w:val="007560E6"/>
    <w:rsid w:val="00756247"/>
    <w:rsid w:val="007564E4"/>
    <w:rsid w:val="00756566"/>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B00"/>
    <w:rsid w:val="00760D79"/>
    <w:rsid w:val="00760E82"/>
    <w:rsid w:val="00760FFB"/>
    <w:rsid w:val="0076116A"/>
    <w:rsid w:val="007611CC"/>
    <w:rsid w:val="007613AF"/>
    <w:rsid w:val="0076145C"/>
    <w:rsid w:val="00761540"/>
    <w:rsid w:val="00761655"/>
    <w:rsid w:val="0076184E"/>
    <w:rsid w:val="007619FB"/>
    <w:rsid w:val="00761A37"/>
    <w:rsid w:val="00761DD9"/>
    <w:rsid w:val="00761DE1"/>
    <w:rsid w:val="00761E20"/>
    <w:rsid w:val="00761E3F"/>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A0F"/>
    <w:rsid w:val="00763B4D"/>
    <w:rsid w:val="00763EB7"/>
    <w:rsid w:val="00764043"/>
    <w:rsid w:val="007640C8"/>
    <w:rsid w:val="007647FC"/>
    <w:rsid w:val="007649D7"/>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252"/>
    <w:rsid w:val="00770350"/>
    <w:rsid w:val="007703E7"/>
    <w:rsid w:val="007706B4"/>
    <w:rsid w:val="00770CEE"/>
    <w:rsid w:val="00770F40"/>
    <w:rsid w:val="0077117C"/>
    <w:rsid w:val="00771189"/>
    <w:rsid w:val="00771967"/>
    <w:rsid w:val="00771C28"/>
    <w:rsid w:val="00771C43"/>
    <w:rsid w:val="00771EFA"/>
    <w:rsid w:val="007721AD"/>
    <w:rsid w:val="00772232"/>
    <w:rsid w:val="00772504"/>
    <w:rsid w:val="00772588"/>
    <w:rsid w:val="00772772"/>
    <w:rsid w:val="007728F4"/>
    <w:rsid w:val="00772918"/>
    <w:rsid w:val="00772A0E"/>
    <w:rsid w:val="00772D15"/>
    <w:rsid w:val="00772DC3"/>
    <w:rsid w:val="00772E7D"/>
    <w:rsid w:val="00772EBB"/>
    <w:rsid w:val="00773173"/>
    <w:rsid w:val="007733C4"/>
    <w:rsid w:val="007734CA"/>
    <w:rsid w:val="0077359B"/>
    <w:rsid w:val="00773B1E"/>
    <w:rsid w:val="00773E1A"/>
    <w:rsid w:val="00773EC7"/>
    <w:rsid w:val="00774081"/>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7CD"/>
    <w:rsid w:val="00780980"/>
    <w:rsid w:val="007809E1"/>
    <w:rsid w:val="00780A03"/>
    <w:rsid w:val="00780AF4"/>
    <w:rsid w:val="00780E85"/>
    <w:rsid w:val="00780F3D"/>
    <w:rsid w:val="00780F45"/>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055"/>
    <w:rsid w:val="00782437"/>
    <w:rsid w:val="0078243D"/>
    <w:rsid w:val="007825C3"/>
    <w:rsid w:val="00782870"/>
    <w:rsid w:val="007829AA"/>
    <w:rsid w:val="00782C6B"/>
    <w:rsid w:val="00782D8A"/>
    <w:rsid w:val="00782E13"/>
    <w:rsid w:val="00782F1E"/>
    <w:rsid w:val="007833C3"/>
    <w:rsid w:val="007837BE"/>
    <w:rsid w:val="0078380D"/>
    <w:rsid w:val="00783901"/>
    <w:rsid w:val="007839B4"/>
    <w:rsid w:val="00783D48"/>
    <w:rsid w:val="00783D9F"/>
    <w:rsid w:val="0078403C"/>
    <w:rsid w:val="00784066"/>
    <w:rsid w:val="00784112"/>
    <w:rsid w:val="007842FE"/>
    <w:rsid w:val="007843A4"/>
    <w:rsid w:val="0078440C"/>
    <w:rsid w:val="007846E7"/>
    <w:rsid w:val="00784702"/>
    <w:rsid w:val="00784868"/>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9D8"/>
    <w:rsid w:val="00786BC0"/>
    <w:rsid w:val="00786C09"/>
    <w:rsid w:val="00786E81"/>
    <w:rsid w:val="0078745C"/>
    <w:rsid w:val="007874CC"/>
    <w:rsid w:val="007874E3"/>
    <w:rsid w:val="007875E7"/>
    <w:rsid w:val="00787736"/>
    <w:rsid w:val="00787A55"/>
    <w:rsid w:val="00787C35"/>
    <w:rsid w:val="00787CDF"/>
    <w:rsid w:val="00787E82"/>
    <w:rsid w:val="00787F84"/>
    <w:rsid w:val="00787FF1"/>
    <w:rsid w:val="0079002A"/>
    <w:rsid w:val="00790100"/>
    <w:rsid w:val="007904E7"/>
    <w:rsid w:val="00790500"/>
    <w:rsid w:val="0079050E"/>
    <w:rsid w:val="00790523"/>
    <w:rsid w:val="007906D1"/>
    <w:rsid w:val="0079080C"/>
    <w:rsid w:val="0079084C"/>
    <w:rsid w:val="007908F2"/>
    <w:rsid w:val="007909DD"/>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8A"/>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06B"/>
    <w:rsid w:val="00795122"/>
    <w:rsid w:val="007951B2"/>
    <w:rsid w:val="007952CB"/>
    <w:rsid w:val="00795332"/>
    <w:rsid w:val="007953FF"/>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96"/>
    <w:rsid w:val="007A16E9"/>
    <w:rsid w:val="007A16F1"/>
    <w:rsid w:val="007A1882"/>
    <w:rsid w:val="007A1932"/>
    <w:rsid w:val="007A1B63"/>
    <w:rsid w:val="007A1C5F"/>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9C"/>
    <w:rsid w:val="007A32E9"/>
    <w:rsid w:val="007A3343"/>
    <w:rsid w:val="007A3395"/>
    <w:rsid w:val="007A3464"/>
    <w:rsid w:val="007A3505"/>
    <w:rsid w:val="007A388E"/>
    <w:rsid w:val="007A3BF2"/>
    <w:rsid w:val="007A3D27"/>
    <w:rsid w:val="007A42A0"/>
    <w:rsid w:val="007A4338"/>
    <w:rsid w:val="007A4427"/>
    <w:rsid w:val="007A468B"/>
    <w:rsid w:val="007A47A3"/>
    <w:rsid w:val="007A47FF"/>
    <w:rsid w:val="007A496B"/>
    <w:rsid w:val="007A4AF1"/>
    <w:rsid w:val="007A4DD7"/>
    <w:rsid w:val="007A4DFE"/>
    <w:rsid w:val="007A50EE"/>
    <w:rsid w:val="007A516E"/>
    <w:rsid w:val="007A5288"/>
    <w:rsid w:val="007A5459"/>
    <w:rsid w:val="007A563A"/>
    <w:rsid w:val="007A59EF"/>
    <w:rsid w:val="007A5A39"/>
    <w:rsid w:val="007A5B3D"/>
    <w:rsid w:val="007A5C80"/>
    <w:rsid w:val="007A5CDA"/>
    <w:rsid w:val="007A5DB0"/>
    <w:rsid w:val="007A5E6B"/>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12E"/>
    <w:rsid w:val="007B448A"/>
    <w:rsid w:val="007B44DC"/>
    <w:rsid w:val="007B4543"/>
    <w:rsid w:val="007B4937"/>
    <w:rsid w:val="007B4A6E"/>
    <w:rsid w:val="007B4D39"/>
    <w:rsid w:val="007B4D3D"/>
    <w:rsid w:val="007B4D44"/>
    <w:rsid w:val="007B4F70"/>
    <w:rsid w:val="007B51AF"/>
    <w:rsid w:val="007B5506"/>
    <w:rsid w:val="007B550D"/>
    <w:rsid w:val="007B5642"/>
    <w:rsid w:val="007B58F4"/>
    <w:rsid w:val="007B5A66"/>
    <w:rsid w:val="007B5B15"/>
    <w:rsid w:val="007B5C77"/>
    <w:rsid w:val="007B5FA6"/>
    <w:rsid w:val="007B6018"/>
    <w:rsid w:val="007B617F"/>
    <w:rsid w:val="007B630D"/>
    <w:rsid w:val="007B6347"/>
    <w:rsid w:val="007B69A6"/>
    <w:rsid w:val="007B6BA7"/>
    <w:rsid w:val="007B6F7A"/>
    <w:rsid w:val="007B744B"/>
    <w:rsid w:val="007B74FE"/>
    <w:rsid w:val="007B751D"/>
    <w:rsid w:val="007B76FE"/>
    <w:rsid w:val="007B7713"/>
    <w:rsid w:val="007B77FB"/>
    <w:rsid w:val="007B7976"/>
    <w:rsid w:val="007B7A1F"/>
    <w:rsid w:val="007B7CEF"/>
    <w:rsid w:val="007B7D58"/>
    <w:rsid w:val="007B7E59"/>
    <w:rsid w:val="007B7EF6"/>
    <w:rsid w:val="007B7F50"/>
    <w:rsid w:val="007C03E7"/>
    <w:rsid w:val="007C03F5"/>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5CC"/>
    <w:rsid w:val="007C3829"/>
    <w:rsid w:val="007C3A0E"/>
    <w:rsid w:val="007C3C91"/>
    <w:rsid w:val="007C3D88"/>
    <w:rsid w:val="007C3E13"/>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434"/>
    <w:rsid w:val="007C5688"/>
    <w:rsid w:val="007C56CE"/>
    <w:rsid w:val="007C5780"/>
    <w:rsid w:val="007C57EC"/>
    <w:rsid w:val="007C58C4"/>
    <w:rsid w:val="007C5CE6"/>
    <w:rsid w:val="007C5DB6"/>
    <w:rsid w:val="007C5FD9"/>
    <w:rsid w:val="007C6309"/>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C70"/>
    <w:rsid w:val="007D0F04"/>
    <w:rsid w:val="007D0FF3"/>
    <w:rsid w:val="007D1057"/>
    <w:rsid w:val="007D11B6"/>
    <w:rsid w:val="007D149C"/>
    <w:rsid w:val="007D163B"/>
    <w:rsid w:val="007D19BA"/>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AF5"/>
    <w:rsid w:val="007D3B6E"/>
    <w:rsid w:val="007D3CD4"/>
    <w:rsid w:val="007D3D45"/>
    <w:rsid w:val="007D4211"/>
    <w:rsid w:val="007D4662"/>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0D"/>
    <w:rsid w:val="007D7DEE"/>
    <w:rsid w:val="007D7F11"/>
    <w:rsid w:val="007D7F4A"/>
    <w:rsid w:val="007E0162"/>
    <w:rsid w:val="007E018A"/>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68"/>
    <w:rsid w:val="007E23A1"/>
    <w:rsid w:val="007E2742"/>
    <w:rsid w:val="007E29F1"/>
    <w:rsid w:val="007E2B64"/>
    <w:rsid w:val="007E2B9D"/>
    <w:rsid w:val="007E2DBF"/>
    <w:rsid w:val="007E3182"/>
    <w:rsid w:val="007E34C3"/>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8E8"/>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51C"/>
    <w:rsid w:val="007F29DA"/>
    <w:rsid w:val="007F29E7"/>
    <w:rsid w:val="007F2A3E"/>
    <w:rsid w:val="007F2D9E"/>
    <w:rsid w:val="007F2DBB"/>
    <w:rsid w:val="007F2ED4"/>
    <w:rsid w:val="007F2FB4"/>
    <w:rsid w:val="007F305A"/>
    <w:rsid w:val="007F30FB"/>
    <w:rsid w:val="007F360B"/>
    <w:rsid w:val="007F3622"/>
    <w:rsid w:val="007F3718"/>
    <w:rsid w:val="007F37DA"/>
    <w:rsid w:val="007F3918"/>
    <w:rsid w:val="007F3960"/>
    <w:rsid w:val="007F3CD3"/>
    <w:rsid w:val="007F3DC2"/>
    <w:rsid w:val="007F3FB0"/>
    <w:rsid w:val="007F403E"/>
    <w:rsid w:val="007F4296"/>
    <w:rsid w:val="007F43A9"/>
    <w:rsid w:val="007F4540"/>
    <w:rsid w:val="007F463C"/>
    <w:rsid w:val="007F4716"/>
    <w:rsid w:val="007F47C0"/>
    <w:rsid w:val="007F4866"/>
    <w:rsid w:val="007F4931"/>
    <w:rsid w:val="007F4A5E"/>
    <w:rsid w:val="007F4D28"/>
    <w:rsid w:val="007F4E24"/>
    <w:rsid w:val="007F4F61"/>
    <w:rsid w:val="007F534E"/>
    <w:rsid w:val="007F53A3"/>
    <w:rsid w:val="007F53DC"/>
    <w:rsid w:val="007F5605"/>
    <w:rsid w:val="007F5608"/>
    <w:rsid w:val="007F568E"/>
    <w:rsid w:val="007F569C"/>
    <w:rsid w:val="007F5874"/>
    <w:rsid w:val="007F5BCB"/>
    <w:rsid w:val="007F5D4A"/>
    <w:rsid w:val="007F5E19"/>
    <w:rsid w:val="007F6562"/>
    <w:rsid w:val="007F65F2"/>
    <w:rsid w:val="007F6772"/>
    <w:rsid w:val="007F67DE"/>
    <w:rsid w:val="007F692B"/>
    <w:rsid w:val="007F6AD2"/>
    <w:rsid w:val="007F6BF2"/>
    <w:rsid w:val="007F6E29"/>
    <w:rsid w:val="007F6F77"/>
    <w:rsid w:val="007F70D6"/>
    <w:rsid w:val="007F7237"/>
    <w:rsid w:val="007F7249"/>
    <w:rsid w:val="007F73E9"/>
    <w:rsid w:val="007F751F"/>
    <w:rsid w:val="007F752A"/>
    <w:rsid w:val="007F7733"/>
    <w:rsid w:val="007F773F"/>
    <w:rsid w:val="007F7864"/>
    <w:rsid w:val="007F795B"/>
    <w:rsid w:val="007F7D82"/>
    <w:rsid w:val="007F7E2F"/>
    <w:rsid w:val="00800104"/>
    <w:rsid w:val="00800184"/>
    <w:rsid w:val="00800312"/>
    <w:rsid w:val="008004C3"/>
    <w:rsid w:val="008004C6"/>
    <w:rsid w:val="0080068A"/>
    <w:rsid w:val="00800994"/>
    <w:rsid w:val="00800AE8"/>
    <w:rsid w:val="00800C5C"/>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0C"/>
    <w:rsid w:val="00801A19"/>
    <w:rsid w:val="00801A56"/>
    <w:rsid w:val="00801BB0"/>
    <w:rsid w:val="00801C57"/>
    <w:rsid w:val="00801EA1"/>
    <w:rsid w:val="00802009"/>
    <w:rsid w:val="00802150"/>
    <w:rsid w:val="008021AB"/>
    <w:rsid w:val="0080220C"/>
    <w:rsid w:val="0080232A"/>
    <w:rsid w:val="00802410"/>
    <w:rsid w:val="0080270F"/>
    <w:rsid w:val="00802D6B"/>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DF3"/>
    <w:rsid w:val="00810E5A"/>
    <w:rsid w:val="00810E62"/>
    <w:rsid w:val="00810EAE"/>
    <w:rsid w:val="00811036"/>
    <w:rsid w:val="0081106D"/>
    <w:rsid w:val="00811236"/>
    <w:rsid w:val="008116A6"/>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159"/>
    <w:rsid w:val="0081321C"/>
    <w:rsid w:val="00813379"/>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E88"/>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196"/>
    <w:rsid w:val="0082043E"/>
    <w:rsid w:val="008205F3"/>
    <w:rsid w:val="008207D0"/>
    <w:rsid w:val="00820A96"/>
    <w:rsid w:val="00820B27"/>
    <w:rsid w:val="00820E50"/>
    <w:rsid w:val="00821317"/>
    <w:rsid w:val="0082153F"/>
    <w:rsid w:val="00821610"/>
    <w:rsid w:val="008216E2"/>
    <w:rsid w:val="0082172C"/>
    <w:rsid w:val="008217EA"/>
    <w:rsid w:val="0082180C"/>
    <w:rsid w:val="00821A22"/>
    <w:rsid w:val="00821D36"/>
    <w:rsid w:val="00821DC0"/>
    <w:rsid w:val="00822006"/>
    <w:rsid w:val="00822022"/>
    <w:rsid w:val="008220DF"/>
    <w:rsid w:val="00822131"/>
    <w:rsid w:val="00822560"/>
    <w:rsid w:val="008225B5"/>
    <w:rsid w:val="00822689"/>
    <w:rsid w:val="008227C5"/>
    <w:rsid w:val="008229BF"/>
    <w:rsid w:val="00822A95"/>
    <w:rsid w:val="00822CEF"/>
    <w:rsid w:val="00822F13"/>
    <w:rsid w:val="00822F18"/>
    <w:rsid w:val="00822F6B"/>
    <w:rsid w:val="00822F98"/>
    <w:rsid w:val="00823248"/>
    <w:rsid w:val="00823335"/>
    <w:rsid w:val="008233D1"/>
    <w:rsid w:val="008235E4"/>
    <w:rsid w:val="008237B2"/>
    <w:rsid w:val="008237EF"/>
    <w:rsid w:val="0082387A"/>
    <w:rsid w:val="00823964"/>
    <w:rsid w:val="00823B2A"/>
    <w:rsid w:val="00823DF3"/>
    <w:rsid w:val="00823ED9"/>
    <w:rsid w:val="00823F5C"/>
    <w:rsid w:val="00823F61"/>
    <w:rsid w:val="00823FB6"/>
    <w:rsid w:val="0082412D"/>
    <w:rsid w:val="0082423E"/>
    <w:rsid w:val="00824304"/>
    <w:rsid w:val="00824386"/>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A04"/>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31D"/>
    <w:rsid w:val="00830455"/>
    <w:rsid w:val="008306E8"/>
    <w:rsid w:val="008306FA"/>
    <w:rsid w:val="008308CD"/>
    <w:rsid w:val="00830DC4"/>
    <w:rsid w:val="00831006"/>
    <w:rsid w:val="0083114A"/>
    <w:rsid w:val="0083179C"/>
    <w:rsid w:val="00831804"/>
    <w:rsid w:val="00832047"/>
    <w:rsid w:val="00832142"/>
    <w:rsid w:val="008324A8"/>
    <w:rsid w:val="008324E2"/>
    <w:rsid w:val="00832C18"/>
    <w:rsid w:val="00832C33"/>
    <w:rsid w:val="00832CA8"/>
    <w:rsid w:val="00832CAF"/>
    <w:rsid w:val="00832CBC"/>
    <w:rsid w:val="0083311A"/>
    <w:rsid w:val="0083317D"/>
    <w:rsid w:val="008331B6"/>
    <w:rsid w:val="008334B1"/>
    <w:rsid w:val="00833AC8"/>
    <w:rsid w:val="00833CD0"/>
    <w:rsid w:val="00833ECB"/>
    <w:rsid w:val="00833F13"/>
    <w:rsid w:val="0083400F"/>
    <w:rsid w:val="0083417A"/>
    <w:rsid w:val="008342CE"/>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D13"/>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64"/>
    <w:rsid w:val="008404CA"/>
    <w:rsid w:val="008404D7"/>
    <w:rsid w:val="00840619"/>
    <w:rsid w:val="00840634"/>
    <w:rsid w:val="008408D9"/>
    <w:rsid w:val="008409E7"/>
    <w:rsid w:val="00840A68"/>
    <w:rsid w:val="00840A83"/>
    <w:rsid w:val="00840D46"/>
    <w:rsid w:val="008411E2"/>
    <w:rsid w:val="008412BB"/>
    <w:rsid w:val="00841341"/>
    <w:rsid w:val="00841573"/>
    <w:rsid w:val="008419A1"/>
    <w:rsid w:val="00841AB7"/>
    <w:rsid w:val="00841BE7"/>
    <w:rsid w:val="00841C59"/>
    <w:rsid w:val="00841D28"/>
    <w:rsid w:val="00841D7D"/>
    <w:rsid w:val="00841E24"/>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4DD9"/>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4A1"/>
    <w:rsid w:val="00847964"/>
    <w:rsid w:val="00847991"/>
    <w:rsid w:val="00847BA8"/>
    <w:rsid w:val="00847C4E"/>
    <w:rsid w:val="00847C6D"/>
    <w:rsid w:val="00847E24"/>
    <w:rsid w:val="00847EEE"/>
    <w:rsid w:val="00847F69"/>
    <w:rsid w:val="0085038E"/>
    <w:rsid w:val="008504A4"/>
    <w:rsid w:val="0085056B"/>
    <w:rsid w:val="008506BC"/>
    <w:rsid w:val="00850979"/>
    <w:rsid w:val="00850A04"/>
    <w:rsid w:val="00850AE8"/>
    <w:rsid w:val="00850AFF"/>
    <w:rsid w:val="00850B13"/>
    <w:rsid w:val="00850EFA"/>
    <w:rsid w:val="00851007"/>
    <w:rsid w:val="0085113E"/>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379"/>
    <w:rsid w:val="008564EC"/>
    <w:rsid w:val="00856628"/>
    <w:rsid w:val="008569DF"/>
    <w:rsid w:val="00856A3D"/>
    <w:rsid w:val="00856D2B"/>
    <w:rsid w:val="00856E4A"/>
    <w:rsid w:val="0085722A"/>
    <w:rsid w:val="00857249"/>
    <w:rsid w:val="0085749E"/>
    <w:rsid w:val="00857686"/>
    <w:rsid w:val="008577FF"/>
    <w:rsid w:val="00857C34"/>
    <w:rsid w:val="00857C50"/>
    <w:rsid w:val="00857C7F"/>
    <w:rsid w:val="008600AA"/>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3A2"/>
    <w:rsid w:val="00861750"/>
    <w:rsid w:val="00861819"/>
    <w:rsid w:val="008619FB"/>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E8E"/>
    <w:rsid w:val="00862F15"/>
    <w:rsid w:val="00863096"/>
    <w:rsid w:val="00863097"/>
    <w:rsid w:val="008631DF"/>
    <w:rsid w:val="008633A7"/>
    <w:rsid w:val="00863479"/>
    <w:rsid w:val="00863913"/>
    <w:rsid w:val="00863AA0"/>
    <w:rsid w:val="00863E85"/>
    <w:rsid w:val="0086448A"/>
    <w:rsid w:val="0086476F"/>
    <w:rsid w:val="008647CE"/>
    <w:rsid w:val="00864880"/>
    <w:rsid w:val="00864931"/>
    <w:rsid w:val="0086496D"/>
    <w:rsid w:val="008649AD"/>
    <w:rsid w:val="00864A9D"/>
    <w:rsid w:val="00864A9F"/>
    <w:rsid w:val="00864B4E"/>
    <w:rsid w:val="00864B5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77"/>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997"/>
    <w:rsid w:val="00871D14"/>
    <w:rsid w:val="00871D23"/>
    <w:rsid w:val="00871F36"/>
    <w:rsid w:val="00872243"/>
    <w:rsid w:val="008722B0"/>
    <w:rsid w:val="0087241C"/>
    <w:rsid w:val="00872420"/>
    <w:rsid w:val="0087250F"/>
    <w:rsid w:val="00872544"/>
    <w:rsid w:val="00872549"/>
    <w:rsid w:val="008727E9"/>
    <w:rsid w:val="00872A06"/>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67A"/>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4C6"/>
    <w:rsid w:val="00877539"/>
    <w:rsid w:val="0087763F"/>
    <w:rsid w:val="0087787B"/>
    <w:rsid w:val="00877974"/>
    <w:rsid w:val="00877A95"/>
    <w:rsid w:val="00877C45"/>
    <w:rsid w:val="00877C57"/>
    <w:rsid w:val="00877DB6"/>
    <w:rsid w:val="00877E42"/>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396"/>
    <w:rsid w:val="0088143F"/>
    <w:rsid w:val="0088176C"/>
    <w:rsid w:val="00881796"/>
    <w:rsid w:val="00881842"/>
    <w:rsid w:val="0088191E"/>
    <w:rsid w:val="008819A5"/>
    <w:rsid w:val="00881B3B"/>
    <w:rsid w:val="00881BDA"/>
    <w:rsid w:val="00881C58"/>
    <w:rsid w:val="00881CEF"/>
    <w:rsid w:val="00881D04"/>
    <w:rsid w:val="00881DF9"/>
    <w:rsid w:val="00881F28"/>
    <w:rsid w:val="00881FFF"/>
    <w:rsid w:val="008820BE"/>
    <w:rsid w:val="008826DB"/>
    <w:rsid w:val="008829DC"/>
    <w:rsid w:val="00882BB1"/>
    <w:rsid w:val="00882DC4"/>
    <w:rsid w:val="00882FB8"/>
    <w:rsid w:val="00883004"/>
    <w:rsid w:val="008831D2"/>
    <w:rsid w:val="00883685"/>
    <w:rsid w:val="008836BC"/>
    <w:rsid w:val="00883833"/>
    <w:rsid w:val="00883924"/>
    <w:rsid w:val="00883945"/>
    <w:rsid w:val="00883CA2"/>
    <w:rsid w:val="00883D22"/>
    <w:rsid w:val="00883DE3"/>
    <w:rsid w:val="00883ED6"/>
    <w:rsid w:val="00883F0E"/>
    <w:rsid w:val="00884255"/>
    <w:rsid w:val="0088425B"/>
    <w:rsid w:val="00884313"/>
    <w:rsid w:val="008843E0"/>
    <w:rsid w:val="008844A3"/>
    <w:rsid w:val="00884720"/>
    <w:rsid w:val="00884803"/>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6D6D"/>
    <w:rsid w:val="0088702E"/>
    <w:rsid w:val="008872FE"/>
    <w:rsid w:val="008873C4"/>
    <w:rsid w:val="0088746B"/>
    <w:rsid w:val="0088768C"/>
    <w:rsid w:val="008876DF"/>
    <w:rsid w:val="00887771"/>
    <w:rsid w:val="00887C4D"/>
    <w:rsid w:val="00887CF3"/>
    <w:rsid w:val="00887CFF"/>
    <w:rsid w:val="00887FEF"/>
    <w:rsid w:val="0089000E"/>
    <w:rsid w:val="008901BB"/>
    <w:rsid w:val="00890394"/>
    <w:rsid w:val="008905A0"/>
    <w:rsid w:val="00890605"/>
    <w:rsid w:val="008906EA"/>
    <w:rsid w:val="0089078F"/>
    <w:rsid w:val="008907B2"/>
    <w:rsid w:val="00890BCD"/>
    <w:rsid w:val="00890E0D"/>
    <w:rsid w:val="00890F04"/>
    <w:rsid w:val="00890FA2"/>
    <w:rsid w:val="00890FB1"/>
    <w:rsid w:val="00890FBE"/>
    <w:rsid w:val="0089120B"/>
    <w:rsid w:val="00891381"/>
    <w:rsid w:val="00891548"/>
    <w:rsid w:val="00891953"/>
    <w:rsid w:val="00891968"/>
    <w:rsid w:val="0089198C"/>
    <w:rsid w:val="00891BB4"/>
    <w:rsid w:val="00891C8B"/>
    <w:rsid w:val="00891F63"/>
    <w:rsid w:val="00892053"/>
    <w:rsid w:val="0089209C"/>
    <w:rsid w:val="0089214C"/>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5AE2"/>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2CC"/>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5A"/>
    <w:rsid w:val="008A03A0"/>
    <w:rsid w:val="008A0473"/>
    <w:rsid w:val="008A04C7"/>
    <w:rsid w:val="008A07B1"/>
    <w:rsid w:val="008A0964"/>
    <w:rsid w:val="008A0C55"/>
    <w:rsid w:val="008A0D15"/>
    <w:rsid w:val="008A0E26"/>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23A"/>
    <w:rsid w:val="008A33C3"/>
    <w:rsid w:val="008A33EA"/>
    <w:rsid w:val="008A36ED"/>
    <w:rsid w:val="008A3708"/>
    <w:rsid w:val="008A3866"/>
    <w:rsid w:val="008A3898"/>
    <w:rsid w:val="008A3F1E"/>
    <w:rsid w:val="008A3F97"/>
    <w:rsid w:val="008A407F"/>
    <w:rsid w:val="008A4092"/>
    <w:rsid w:val="008A42D8"/>
    <w:rsid w:val="008A457F"/>
    <w:rsid w:val="008A46CF"/>
    <w:rsid w:val="008A4A4D"/>
    <w:rsid w:val="008A4C08"/>
    <w:rsid w:val="008A4D5B"/>
    <w:rsid w:val="008A4DAC"/>
    <w:rsid w:val="008A4E04"/>
    <w:rsid w:val="008A4F26"/>
    <w:rsid w:val="008A533D"/>
    <w:rsid w:val="008A53C3"/>
    <w:rsid w:val="008A56F7"/>
    <w:rsid w:val="008A5822"/>
    <w:rsid w:val="008A59E9"/>
    <w:rsid w:val="008A5B2D"/>
    <w:rsid w:val="008A5B6A"/>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7D3"/>
    <w:rsid w:val="008A7819"/>
    <w:rsid w:val="008A78C1"/>
    <w:rsid w:val="008A7B15"/>
    <w:rsid w:val="008A7C2F"/>
    <w:rsid w:val="008A7EF5"/>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8CB"/>
    <w:rsid w:val="008B2945"/>
    <w:rsid w:val="008B294F"/>
    <w:rsid w:val="008B29A7"/>
    <w:rsid w:val="008B2A2E"/>
    <w:rsid w:val="008B2A44"/>
    <w:rsid w:val="008B2A76"/>
    <w:rsid w:val="008B2AB2"/>
    <w:rsid w:val="008B2CAD"/>
    <w:rsid w:val="008B2D1D"/>
    <w:rsid w:val="008B2DEB"/>
    <w:rsid w:val="008B3222"/>
    <w:rsid w:val="008B3224"/>
    <w:rsid w:val="008B3779"/>
    <w:rsid w:val="008B37F3"/>
    <w:rsid w:val="008B3C6A"/>
    <w:rsid w:val="008B3C94"/>
    <w:rsid w:val="008B3E81"/>
    <w:rsid w:val="008B3EA4"/>
    <w:rsid w:val="008B41EF"/>
    <w:rsid w:val="008B4230"/>
    <w:rsid w:val="008B4402"/>
    <w:rsid w:val="008B447F"/>
    <w:rsid w:val="008B44A9"/>
    <w:rsid w:val="008B4537"/>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77"/>
    <w:rsid w:val="008B564F"/>
    <w:rsid w:val="008B5945"/>
    <w:rsid w:val="008B5D1F"/>
    <w:rsid w:val="008B5D85"/>
    <w:rsid w:val="008B5DF8"/>
    <w:rsid w:val="008B60BF"/>
    <w:rsid w:val="008B60ED"/>
    <w:rsid w:val="008B6116"/>
    <w:rsid w:val="008B6135"/>
    <w:rsid w:val="008B6313"/>
    <w:rsid w:val="008B637D"/>
    <w:rsid w:val="008B6429"/>
    <w:rsid w:val="008B6451"/>
    <w:rsid w:val="008B6626"/>
    <w:rsid w:val="008B66CB"/>
    <w:rsid w:val="008B67F1"/>
    <w:rsid w:val="008B6AB7"/>
    <w:rsid w:val="008B6E5C"/>
    <w:rsid w:val="008B6EE3"/>
    <w:rsid w:val="008B6EEA"/>
    <w:rsid w:val="008B6F38"/>
    <w:rsid w:val="008B706F"/>
    <w:rsid w:val="008B7739"/>
    <w:rsid w:val="008B77F7"/>
    <w:rsid w:val="008B7F3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7D8"/>
    <w:rsid w:val="008C5865"/>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17"/>
    <w:rsid w:val="008D0B27"/>
    <w:rsid w:val="008D0C4D"/>
    <w:rsid w:val="008D0C63"/>
    <w:rsid w:val="008D0E07"/>
    <w:rsid w:val="008D0F07"/>
    <w:rsid w:val="008D0F22"/>
    <w:rsid w:val="008D1023"/>
    <w:rsid w:val="008D13DC"/>
    <w:rsid w:val="008D149D"/>
    <w:rsid w:val="008D1872"/>
    <w:rsid w:val="008D1A4F"/>
    <w:rsid w:val="008D1CDD"/>
    <w:rsid w:val="008D1CDF"/>
    <w:rsid w:val="008D1E23"/>
    <w:rsid w:val="008D1E62"/>
    <w:rsid w:val="008D2209"/>
    <w:rsid w:val="008D22AD"/>
    <w:rsid w:val="008D22FE"/>
    <w:rsid w:val="008D2356"/>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7A"/>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4D2"/>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4D"/>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AEE"/>
    <w:rsid w:val="008E5B5F"/>
    <w:rsid w:val="008E5D01"/>
    <w:rsid w:val="008E5D5A"/>
    <w:rsid w:val="008E5E41"/>
    <w:rsid w:val="008E615E"/>
    <w:rsid w:val="008E624A"/>
    <w:rsid w:val="008E6554"/>
    <w:rsid w:val="008E6779"/>
    <w:rsid w:val="008E6788"/>
    <w:rsid w:val="008E6E3E"/>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E7FBA"/>
    <w:rsid w:val="008F0090"/>
    <w:rsid w:val="008F01AB"/>
    <w:rsid w:val="008F0352"/>
    <w:rsid w:val="008F044C"/>
    <w:rsid w:val="008F0460"/>
    <w:rsid w:val="008F04EE"/>
    <w:rsid w:val="008F05DB"/>
    <w:rsid w:val="008F06D6"/>
    <w:rsid w:val="008F06E5"/>
    <w:rsid w:val="008F07CC"/>
    <w:rsid w:val="008F0886"/>
    <w:rsid w:val="008F0A47"/>
    <w:rsid w:val="008F0A93"/>
    <w:rsid w:val="008F0BA6"/>
    <w:rsid w:val="008F0BDA"/>
    <w:rsid w:val="008F0E35"/>
    <w:rsid w:val="008F0FC8"/>
    <w:rsid w:val="008F0FDF"/>
    <w:rsid w:val="008F11ED"/>
    <w:rsid w:val="008F1326"/>
    <w:rsid w:val="008F13D5"/>
    <w:rsid w:val="008F140F"/>
    <w:rsid w:val="008F14B8"/>
    <w:rsid w:val="008F15BA"/>
    <w:rsid w:val="008F163B"/>
    <w:rsid w:val="008F164C"/>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4E"/>
    <w:rsid w:val="008F3D76"/>
    <w:rsid w:val="008F3D7C"/>
    <w:rsid w:val="008F3DC9"/>
    <w:rsid w:val="008F4107"/>
    <w:rsid w:val="008F41B7"/>
    <w:rsid w:val="008F4574"/>
    <w:rsid w:val="008F4578"/>
    <w:rsid w:val="008F45D0"/>
    <w:rsid w:val="008F484B"/>
    <w:rsid w:val="008F4A37"/>
    <w:rsid w:val="008F4B0F"/>
    <w:rsid w:val="008F4BFE"/>
    <w:rsid w:val="008F4E3F"/>
    <w:rsid w:val="008F500D"/>
    <w:rsid w:val="008F503C"/>
    <w:rsid w:val="008F5161"/>
    <w:rsid w:val="008F5406"/>
    <w:rsid w:val="008F584A"/>
    <w:rsid w:val="008F5866"/>
    <w:rsid w:val="008F595E"/>
    <w:rsid w:val="008F5EAF"/>
    <w:rsid w:val="008F5FA1"/>
    <w:rsid w:val="008F5FE7"/>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207"/>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06"/>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BA7"/>
    <w:rsid w:val="00901EFF"/>
    <w:rsid w:val="00901F50"/>
    <w:rsid w:val="00901FB0"/>
    <w:rsid w:val="0090206D"/>
    <w:rsid w:val="009022BC"/>
    <w:rsid w:val="00902421"/>
    <w:rsid w:val="0090255A"/>
    <w:rsid w:val="00902686"/>
    <w:rsid w:val="009026C7"/>
    <w:rsid w:val="00902734"/>
    <w:rsid w:val="00902DAE"/>
    <w:rsid w:val="0090304C"/>
    <w:rsid w:val="009030C5"/>
    <w:rsid w:val="00903281"/>
    <w:rsid w:val="009033F2"/>
    <w:rsid w:val="00903729"/>
    <w:rsid w:val="00903F0F"/>
    <w:rsid w:val="00903F59"/>
    <w:rsid w:val="009040C2"/>
    <w:rsid w:val="00904325"/>
    <w:rsid w:val="00904413"/>
    <w:rsid w:val="009045C7"/>
    <w:rsid w:val="0090462D"/>
    <w:rsid w:val="0090480E"/>
    <w:rsid w:val="0090490C"/>
    <w:rsid w:val="00904A62"/>
    <w:rsid w:val="00904B6D"/>
    <w:rsid w:val="00904D35"/>
    <w:rsid w:val="00904E71"/>
    <w:rsid w:val="009052CB"/>
    <w:rsid w:val="00905380"/>
    <w:rsid w:val="0090545C"/>
    <w:rsid w:val="00905533"/>
    <w:rsid w:val="00905560"/>
    <w:rsid w:val="0090588C"/>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DEA"/>
    <w:rsid w:val="00906EED"/>
    <w:rsid w:val="00907071"/>
    <w:rsid w:val="0090715C"/>
    <w:rsid w:val="00907217"/>
    <w:rsid w:val="009072F0"/>
    <w:rsid w:val="009075F0"/>
    <w:rsid w:val="009076AC"/>
    <w:rsid w:val="009079C0"/>
    <w:rsid w:val="009079E4"/>
    <w:rsid w:val="00907B12"/>
    <w:rsid w:val="00907BEE"/>
    <w:rsid w:val="00907EB1"/>
    <w:rsid w:val="00907EF6"/>
    <w:rsid w:val="00907F13"/>
    <w:rsid w:val="00910097"/>
    <w:rsid w:val="0091009C"/>
    <w:rsid w:val="009106C1"/>
    <w:rsid w:val="0091074C"/>
    <w:rsid w:val="00910874"/>
    <w:rsid w:val="009108A7"/>
    <w:rsid w:val="00910902"/>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A6"/>
    <w:rsid w:val="00913AF7"/>
    <w:rsid w:val="00913B67"/>
    <w:rsid w:val="00913F4C"/>
    <w:rsid w:val="00913F50"/>
    <w:rsid w:val="0091404B"/>
    <w:rsid w:val="009140EC"/>
    <w:rsid w:val="00914215"/>
    <w:rsid w:val="0091423A"/>
    <w:rsid w:val="009143AA"/>
    <w:rsid w:val="009143D9"/>
    <w:rsid w:val="00914445"/>
    <w:rsid w:val="00914538"/>
    <w:rsid w:val="00914623"/>
    <w:rsid w:val="00914830"/>
    <w:rsid w:val="00914A01"/>
    <w:rsid w:val="00914A5D"/>
    <w:rsid w:val="00914ADD"/>
    <w:rsid w:val="00914E85"/>
    <w:rsid w:val="00914FDB"/>
    <w:rsid w:val="00915032"/>
    <w:rsid w:val="00915143"/>
    <w:rsid w:val="009151C0"/>
    <w:rsid w:val="009152BF"/>
    <w:rsid w:val="0091537E"/>
    <w:rsid w:val="00915399"/>
    <w:rsid w:val="0091545D"/>
    <w:rsid w:val="009154BD"/>
    <w:rsid w:val="00915F7A"/>
    <w:rsid w:val="0091610F"/>
    <w:rsid w:val="009161BA"/>
    <w:rsid w:val="00916630"/>
    <w:rsid w:val="00916A91"/>
    <w:rsid w:val="00916AA6"/>
    <w:rsid w:val="00916AB7"/>
    <w:rsid w:val="00916DD1"/>
    <w:rsid w:val="00916F96"/>
    <w:rsid w:val="00916FB6"/>
    <w:rsid w:val="00916FF0"/>
    <w:rsid w:val="0091702B"/>
    <w:rsid w:val="00917140"/>
    <w:rsid w:val="00917194"/>
    <w:rsid w:val="009173BC"/>
    <w:rsid w:val="0091754B"/>
    <w:rsid w:val="00917654"/>
    <w:rsid w:val="0091791F"/>
    <w:rsid w:val="00917BB3"/>
    <w:rsid w:val="00917E26"/>
    <w:rsid w:val="00917E55"/>
    <w:rsid w:val="00917E99"/>
    <w:rsid w:val="0092019A"/>
    <w:rsid w:val="0092019E"/>
    <w:rsid w:val="009202A6"/>
    <w:rsid w:val="00920536"/>
    <w:rsid w:val="0092072E"/>
    <w:rsid w:val="0092073E"/>
    <w:rsid w:val="0092078E"/>
    <w:rsid w:val="00920848"/>
    <w:rsid w:val="00920906"/>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995"/>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1ED"/>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90"/>
    <w:rsid w:val="009307F2"/>
    <w:rsid w:val="009308E3"/>
    <w:rsid w:val="00930998"/>
    <w:rsid w:val="00930A2E"/>
    <w:rsid w:val="00930ACE"/>
    <w:rsid w:val="00930DEC"/>
    <w:rsid w:val="0093135E"/>
    <w:rsid w:val="00931502"/>
    <w:rsid w:val="009315DA"/>
    <w:rsid w:val="00931D54"/>
    <w:rsid w:val="00931D87"/>
    <w:rsid w:val="00931DF8"/>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39"/>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0DF"/>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4B9"/>
    <w:rsid w:val="009415D3"/>
    <w:rsid w:val="00941A1C"/>
    <w:rsid w:val="00941A1D"/>
    <w:rsid w:val="00941B45"/>
    <w:rsid w:val="00941B73"/>
    <w:rsid w:val="00941B94"/>
    <w:rsid w:val="00941B97"/>
    <w:rsid w:val="00941BE6"/>
    <w:rsid w:val="009421B3"/>
    <w:rsid w:val="00942524"/>
    <w:rsid w:val="00942862"/>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234"/>
    <w:rsid w:val="00944335"/>
    <w:rsid w:val="00944371"/>
    <w:rsid w:val="0094484A"/>
    <w:rsid w:val="00944AF4"/>
    <w:rsid w:val="00944D67"/>
    <w:rsid w:val="00944E5A"/>
    <w:rsid w:val="009450F7"/>
    <w:rsid w:val="0094526B"/>
    <w:rsid w:val="0094530C"/>
    <w:rsid w:val="00945657"/>
    <w:rsid w:val="00945A6E"/>
    <w:rsid w:val="00945B83"/>
    <w:rsid w:val="00945E49"/>
    <w:rsid w:val="00945F6A"/>
    <w:rsid w:val="0094610E"/>
    <w:rsid w:val="009461DD"/>
    <w:rsid w:val="009462D8"/>
    <w:rsid w:val="00946388"/>
    <w:rsid w:val="0094663A"/>
    <w:rsid w:val="00946681"/>
    <w:rsid w:val="0094672A"/>
    <w:rsid w:val="009469E3"/>
    <w:rsid w:val="00946AA5"/>
    <w:rsid w:val="00946C4B"/>
    <w:rsid w:val="00946D38"/>
    <w:rsid w:val="009472F9"/>
    <w:rsid w:val="00947380"/>
    <w:rsid w:val="009478ED"/>
    <w:rsid w:val="00947983"/>
    <w:rsid w:val="009479E5"/>
    <w:rsid w:val="00947EF1"/>
    <w:rsid w:val="009501A7"/>
    <w:rsid w:val="009501D4"/>
    <w:rsid w:val="00950402"/>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5BD"/>
    <w:rsid w:val="009526DC"/>
    <w:rsid w:val="0095280C"/>
    <w:rsid w:val="00952ACA"/>
    <w:rsid w:val="00952B2B"/>
    <w:rsid w:val="00952C70"/>
    <w:rsid w:val="00953223"/>
    <w:rsid w:val="009532BB"/>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B32"/>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0F7C"/>
    <w:rsid w:val="00961023"/>
    <w:rsid w:val="009612BF"/>
    <w:rsid w:val="009612F1"/>
    <w:rsid w:val="00961339"/>
    <w:rsid w:val="009616DA"/>
    <w:rsid w:val="009616FA"/>
    <w:rsid w:val="00961761"/>
    <w:rsid w:val="00961A61"/>
    <w:rsid w:val="00961E6D"/>
    <w:rsid w:val="00961F21"/>
    <w:rsid w:val="009621FF"/>
    <w:rsid w:val="0096248D"/>
    <w:rsid w:val="009629CC"/>
    <w:rsid w:val="00962BA2"/>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D0D"/>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67E35"/>
    <w:rsid w:val="00970162"/>
    <w:rsid w:val="0097019E"/>
    <w:rsid w:val="0097030A"/>
    <w:rsid w:val="00970587"/>
    <w:rsid w:val="00970588"/>
    <w:rsid w:val="009705EE"/>
    <w:rsid w:val="0097064B"/>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257"/>
    <w:rsid w:val="00973279"/>
    <w:rsid w:val="0097330D"/>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61D"/>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2CA"/>
    <w:rsid w:val="00982314"/>
    <w:rsid w:val="00982437"/>
    <w:rsid w:val="009825B7"/>
    <w:rsid w:val="009826A6"/>
    <w:rsid w:val="00982768"/>
    <w:rsid w:val="00982773"/>
    <w:rsid w:val="00982AB4"/>
    <w:rsid w:val="00982ADC"/>
    <w:rsid w:val="00982B86"/>
    <w:rsid w:val="00982C14"/>
    <w:rsid w:val="00982C90"/>
    <w:rsid w:val="00982CDD"/>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76C"/>
    <w:rsid w:val="009858B8"/>
    <w:rsid w:val="00985BA2"/>
    <w:rsid w:val="00985CA4"/>
    <w:rsid w:val="00985DA4"/>
    <w:rsid w:val="0098605D"/>
    <w:rsid w:val="00986100"/>
    <w:rsid w:val="009861A0"/>
    <w:rsid w:val="00986499"/>
    <w:rsid w:val="009868EA"/>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92D"/>
    <w:rsid w:val="00991E06"/>
    <w:rsid w:val="00991F39"/>
    <w:rsid w:val="00991FD9"/>
    <w:rsid w:val="009920F0"/>
    <w:rsid w:val="00992250"/>
    <w:rsid w:val="00992275"/>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3F15"/>
    <w:rsid w:val="0099430F"/>
    <w:rsid w:val="00994860"/>
    <w:rsid w:val="00994907"/>
    <w:rsid w:val="00994CA9"/>
    <w:rsid w:val="00994CFE"/>
    <w:rsid w:val="00994D59"/>
    <w:rsid w:val="00994EEA"/>
    <w:rsid w:val="009951AB"/>
    <w:rsid w:val="00995252"/>
    <w:rsid w:val="0099531F"/>
    <w:rsid w:val="00995360"/>
    <w:rsid w:val="0099545F"/>
    <w:rsid w:val="009954AD"/>
    <w:rsid w:val="009955E0"/>
    <w:rsid w:val="00995989"/>
    <w:rsid w:val="00995D15"/>
    <w:rsid w:val="009960B3"/>
    <w:rsid w:val="009960C2"/>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5D2"/>
    <w:rsid w:val="009976D9"/>
    <w:rsid w:val="0099785E"/>
    <w:rsid w:val="009979D6"/>
    <w:rsid w:val="00997A06"/>
    <w:rsid w:val="00997B9F"/>
    <w:rsid w:val="00997CA3"/>
    <w:rsid w:val="00997D91"/>
    <w:rsid w:val="00997FCA"/>
    <w:rsid w:val="009A00AE"/>
    <w:rsid w:val="009A01C1"/>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268"/>
    <w:rsid w:val="009A23D9"/>
    <w:rsid w:val="009A246A"/>
    <w:rsid w:val="009A290D"/>
    <w:rsid w:val="009A2942"/>
    <w:rsid w:val="009A2B51"/>
    <w:rsid w:val="009A2DDA"/>
    <w:rsid w:val="009A3181"/>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6B"/>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A7F34"/>
    <w:rsid w:val="009B003C"/>
    <w:rsid w:val="009B08A6"/>
    <w:rsid w:val="009B0AAF"/>
    <w:rsid w:val="009B0C3E"/>
    <w:rsid w:val="009B10AA"/>
    <w:rsid w:val="009B13B5"/>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AE7"/>
    <w:rsid w:val="009B4C1C"/>
    <w:rsid w:val="009B4C24"/>
    <w:rsid w:val="009B4F35"/>
    <w:rsid w:val="009B52A1"/>
    <w:rsid w:val="009B53A0"/>
    <w:rsid w:val="009B57D0"/>
    <w:rsid w:val="009B5821"/>
    <w:rsid w:val="009B58DD"/>
    <w:rsid w:val="009B5937"/>
    <w:rsid w:val="009B5F94"/>
    <w:rsid w:val="009B605C"/>
    <w:rsid w:val="009B62B9"/>
    <w:rsid w:val="009B64B3"/>
    <w:rsid w:val="009B6860"/>
    <w:rsid w:val="009B6ABF"/>
    <w:rsid w:val="009B6AF1"/>
    <w:rsid w:val="009B6C39"/>
    <w:rsid w:val="009B702A"/>
    <w:rsid w:val="009B7072"/>
    <w:rsid w:val="009B70E9"/>
    <w:rsid w:val="009B72A8"/>
    <w:rsid w:val="009B7546"/>
    <w:rsid w:val="009B7564"/>
    <w:rsid w:val="009B75B3"/>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2F1D"/>
    <w:rsid w:val="009C30C1"/>
    <w:rsid w:val="009C33C2"/>
    <w:rsid w:val="009C373B"/>
    <w:rsid w:val="009C37B4"/>
    <w:rsid w:val="009C3B3A"/>
    <w:rsid w:val="009C3D88"/>
    <w:rsid w:val="009C3F1A"/>
    <w:rsid w:val="009C40B3"/>
    <w:rsid w:val="009C41B8"/>
    <w:rsid w:val="009C42A3"/>
    <w:rsid w:val="009C4586"/>
    <w:rsid w:val="009C474D"/>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DB6"/>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395"/>
    <w:rsid w:val="009D2453"/>
    <w:rsid w:val="009D24C3"/>
    <w:rsid w:val="009D2822"/>
    <w:rsid w:val="009D2A57"/>
    <w:rsid w:val="009D2A78"/>
    <w:rsid w:val="009D2CDE"/>
    <w:rsid w:val="009D2E16"/>
    <w:rsid w:val="009D311A"/>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BB9"/>
    <w:rsid w:val="009D4DA3"/>
    <w:rsid w:val="009D4F83"/>
    <w:rsid w:val="009D502C"/>
    <w:rsid w:val="009D5123"/>
    <w:rsid w:val="009D53B0"/>
    <w:rsid w:val="009D53E6"/>
    <w:rsid w:val="009D54BA"/>
    <w:rsid w:val="009D5AAD"/>
    <w:rsid w:val="009D5BBF"/>
    <w:rsid w:val="009D5D8B"/>
    <w:rsid w:val="009D5FC9"/>
    <w:rsid w:val="009D610C"/>
    <w:rsid w:val="009D62E7"/>
    <w:rsid w:val="009D6446"/>
    <w:rsid w:val="009D64DC"/>
    <w:rsid w:val="009D65FF"/>
    <w:rsid w:val="009D6624"/>
    <w:rsid w:val="009D681E"/>
    <w:rsid w:val="009D68EE"/>
    <w:rsid w:val="009D6A5F"/>
    <w:rsid w:val="009D6BB3"/>
    <w:rsid w:val="009D6BF6"/>
    <w:rsid w:val="009D6CB7"/>
    <w:rsid w:val="009D6D66"/>
    <w:rsid w:val="009D6F4D"/>
    <w:rsid w:val="009D6FD3"/>
    <w:rsid w:val="009D7171"/>
    <w:rsid w:val="009D7260"/>
    <w:rsid w:val="009D74C5"/>
    <w:rsid w:val="009D758B"/>
    <w:rsid w:val="009D75A4"/>
    <w:rsid w:val="009D774D"/>
    <w:rsid w:val="009D785E"/>
    <w:rsid w:val="009D7873"/>
    <w:rsid w:val="009D798C"/>
    <w:rsid w:val="009D79FC"/>
    <w:rsid w:val="009D7A0F"/>
    <w:rsid w:val="009D7A2A"/>
    <w:rsid w:val="009D7B5C"/>
    <w:rsid w:val="009E017D"/>
    <w:rsid w:val="009E03C6"/>
    <w:rsid w:val="009E044D"/>
    <w:rsid w:val="009E04A9"/>
    <w:rsid w:val="009E04FB"/>
    <w:rsid w:val="009E05D1"/>
    <w:rsid w:val="009E0707"/>
    <w:rsid w:val="009E0871"/>
    <w:rsid w:val="009E0AC8"/>
    <w:rsid w:val="009E0CBD"/>
    <w:rsid w:val="009E0D72"/>
    <w:rsid w:val="009E1137"/>
    <w:rsid w:val="009E13DA"/>
    <w:rsid w:val="009E14CB"/>
    <w:rsid w:val="009E14ED"/>
    <w:rsid w:val="009E176B"/>
    <w:rsid w:val="009E1AFA"/>
    <w:rsid w:val="009E1CF0"/>
    <w:rsid w:val="009E1E2C"/>
    <w:rsid w:val="009E1F70"/>
    <w:rsid w:val="009E210D"/>
    <w:rsid w:val="009E21A4"/>
    <w:rsid w:val="009E21AE"/>
    <w:rsid w:val="009E23C9"/>
    <w:rsid w:val="009E248F"/>
    <w:rsid w:val="009E29A5"/>
    <w:rsid w:val="009E2BE6"/>
    <w:rsid w:val="009E2C0B"/>
    <w:rsid w:val="009E2C5A"/>
    <w:rsid w:val="009E2DD3"/>
    <w:rsid w:val="009E2EAE"/>
    <w:rsid w:val="009E2F97"/>
    <w:rsid w:val="009E3351"/>
    <w:rsid w:val="009E3506"/>
    <w:rsid w:val="009E3644"/>
    <w:rsid w:val="009E3790"/>
    <w:rsid w:val="009E3C31"/>
    <w:rsid w:val="009E3C51"/>
    <w:rsid w:val="009E3C72"/>
    <w:rsid w:val="009E3CE3"/>
    <w:rsid w:val="009E3ED5"/>
    <w:rsid w:val="009E3FF5"/>
    <w:rsid w:val="009E42B7"/>
    <w:rsid w:val="009E457F"/>
    <w:rsid w:val="009E4689"/>
    <w:rsid w:val="009E47AE"/>
    <w:rsid w:val="009E4AB7"/>
    <w:rsid w:val="009E4AD3"/>
    <w:rsid w:val="009E4E66"/>
    <w:rsid w:val="009E4F1A"/>
    <w:rsid w:val="009E4F52"/>
    <w:rsid w:val="009E4F89"/>
    <w:rsid w:val="009E4FBF"/>
    <w:rsid w:val="009E4FCC"/>
    <w:rsid w:val="009E504C"/>
    <w:rsid w:val="009E5656"/>
    <w:rsid w:val="009E5708"/>
    <w:rsid w:val="009E58F2"/>
    <w:rsid w:val="009E59AC"/>
    <w:rsid w:val="009E5A05"/>
    <w:rsid w:val="009E5AB4"/>
    <w:rsid w:val="009E5C6C"/>
    <w:rsid w:val="009E5E0D"/>
    <w:rsid w:val="009E5E75"/>
    <w:rsid w:val="009E63CA"/>
    <w:rsid w:val="009E641D"/>
    <w:rsid w:val="009E645A"/>
    <w:rsid w:val="009E653D"/>
    <w:rsid w:val="009E65B7"/>
    <w:rsid w:val="009E6910"/>
    <w:rsid w:val="009E6A64"/>
    <w:rsid w:val="009E6B35"/>
    <w:rsid w:val="009E6CBB"/>
    <w:rsid w:val="009E6D65"/>
    <w:rsid w:val="009E6FBA"/>
    <w:rsid w:val="009E6FC8"/>
    <w:rsid w:val="009E704E"/>
    <w:rsid w:val="009E75E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20B"/>
    <w:rsid w:val="009F23F9"/>
    <w:rsid w:val="009F24B3"/>
    <w:rsid w:val="009F2649"/>
    <w:rsid w:val="009F2776"/>
    <w:rsid w:val="009F2928"/>
    <w:rsid w:val="009F2A94"/>
    <w:rsid w:val="009F2AAF"/>
    <w:rsid w:val="009F2B13"/>
    <w:rsid w:val="009F2BA3"/>
    <w:rsid w:val="009F2E7E"/>
    <w:rsid w:val="009F343A"/>
    <w:rsid w:val="009F347F"/>
    <w:rsid w:val="009F385B"/>
    <w:rsid w:val="009F3A4B"/>
    <w:rsid w:val="009F4047"/>
    <w:rsid w:val="009F4061"/>
    <w:rsid w:val="009F407D"/>
    <w:rsid w:val="009F4196"/>
    <w:rsid w:val="009F41E1"/>
    <w:rsid w:val="009F4375"/>
    <w:rsid w:val="009F4405"/>
    <w:rsid w:val="009F4579"/>
    <w:rsid w:val="009F45BB"/>
    <w:rsid w:val="009F483A"/>
    <w:rsid w:val="009F4972"/>
    <w:rsid w:val="009F4EFD"/>
    <w:rsid w:val="009F4F05"/>
    <w:rsid w:val="009F55B7"/>
    <w:rsid w:val="009F55F5"/>
    <w:rsid w:val="009F5606"/>
    <w:rsid w:val="009F5807"/>
    <w:rsid w:val="009F5CA4"/>
    <w:rsid w:val="009F5DB1"/>
    <w:rsid w:val="009F5EC5"/>
    <w:rsid w:val="009F6410"/>
    <w:rsid w:val="009F6457"/>
    <w:rsid w:val="009F647E"/>
    <w:rsid w:val="009F65A7"/>
    <w:rsid w:val="009F66A9"/>
    <w:rsid w:val="009F68BA"/>
    <w:rsid w:val="009F69C3"/>
    <w:rsid w:val="009F69E2"/>
    <w:rsid w:val="009F6B77"/>
    <w:rsid w:val="009F6BEE"/>
    <w:rsid w:val="009F6CD7"/>
    <w:rsid w:val="009F6F9D"/>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6C3"/>
    <w:rsid w:val="00A01700"/>
    <w:rsid w:val="00A019F4"/>
    <w:rsid w:val="00A01B7D"/>
    <w:rsid w:val="00A01BF4"/>
    <w:rsid w:val="00A01DAC"/>
    <w:rsid w:val="00A01EE6"/>
    <w:rsid w:val="00A021EE"/>
    <w:rsid w:val="00A0268D"/>
    <w:rsid w:val="00A02733"/>
    <w:rsid w:val="00A02870"/>
    <w:rsid w:val="00A02A33"/>
    <w:rsid w:val="00A02A43"/>
    <w:rsid w:val="00A02B26"/>
    <w:rsid w:val="00A02BEC"/>
    <w:rsid w:val="00A02C96"/>
    <w:rsid w:val="00A02D49"/>
    <w:rsid w:val="00A02D52"/>
    <w:rsid w:val="00A02FBC"/>
    <w:rsid w:val="00A030A2"/>
    <w:rsid w:val="00A03202"/>
    <w:rsid w:val="00A034C0"/>
    <w:rsid w:val="00A038A5"/>
    <w:rsid w:val="00A03A1D"/>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6C5"/>
    <w:rsid w:val="00A05738"/>
    <w:rsid w:val="00A05758"/>
    <w:rsid w:val="00A05808"/>
    <w:rsid w:val="00A0583D"/>
    <w:rsid w:val="00A0586B"/>
    <w:rsid w:val="00A05A1F"/>
    <w:rsid w:val="00A05AA6"/>
    <w:rsid w:val="00A05BD0"/>
    <w:rsid w:val="00A05C24"/>
    <w:rsid w:val="00A05DFF"/>
    <w:rsid w:val="00A05FA4"/>
    <w:rsid w:val="00A062EA"/>
    <w:rsid w:val="00A06384"/>
    <w:rsid w:val="00A0648C"/>
    <w:rsid w:val="00A0657E"/>
    <w:rsid w:val="00A0689D"/>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4F"/>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7EB"/>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DFB"/>
    <w:rsid w:val="00A13F77"/>
    <w:rsid w:val="00A13F9F"/>
    <w:rsid w:val="00A14040"/>
    <w:rsid w:val="00A143FE"/>
    <w:rsid w:val="00A145D0"/>
    <w:rsid w:val="00A14711"/>
    <w:rsid w:val="00A14780"/>
    <w:rsid w:val="00A147BB"/>
    <w:rsid w:val="00A148DA"/>
    <w:rsid w:val="00A148E2"/>
    <w:rsid w:val="00A14964"/>
    <w:rsid w:val="00A149CA"/>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95"/>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0"/>
    <w:rsid w:val="00A24E5F"/>
    <w:rsid w:val="00A24F1F"/>
    <w:rsid w:val="00A25194"/>
    <w:rsid w:val="00A25296"/>
    <w:rsid w:val="00A253A6"/>
    <w:rsid w:val="00A253C6"/>
    <w:rsid w:val="00A254A8"/>
    <w:rsid w:val="00A2579E"/>
    <w:rsid w:val="00A257D2"/>
    <w:rsid w:val="00A2585A"/>
    <w:rsid w:val="00A25957"/>
    <w:rsid w:val="00A259FF"/>
    <w:rsid w:val="00A25ACD"/>
    <w:rsid w:val="00A25AEB"/>
    <w:rsid w:val="00A25C9D"/>
    <w:rsid w:val="00A25CD5"/>
    <w:rsid w:val="00A261E4"/>
    <w:rsid w:val="00A265D9"/>
    <w:rsid w:val="00A26883"/>
    <w:rsid w:val="00A26941"/>
    <w:rsid w:val="00A26A27"/>
    <w:rsid w:val="00A26B50"/>
    <w:rsid w:val="00A26D21"/>
    <w:rsid w:val="00A26D60"/>
    <w:rsid w:val="00A26E4C"/>
    <w:rsid w:val="00A26EE0"/>
    <w:rsid w:val="00A2702B"/>
    <w:rsid w:val="00A271D0"/>
    <w:rsid w:val="00A27274"/>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20B"/>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B42"/>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3F"/>
    <w:rsid w:val="00A37BC5"/>
    <w:rsid w:val="00A37BFE"/>
    <w:rsid w:val="00A37C3E"/>
    <w:rsid w:val="00A37CFA"/>
    <w:rsid w:val="00A37DB6"/>
    <w:rsid w:val="00A37E05"/>
    <w:rsid w:val="00A4008E"/>
    <w:rsid w:val="00A4020E"/>
    <w:rsid w:val="00A40528"/>
    <w:rsid w:val="00A40531"/>
    <w:rsid w:val="00A40660"/>
    <w:rsid w:val="00A407A6"/>
    <w:rsid w:val="00A40865"/>
    <w:rsid w:val="00A40B6B"/>
    <w:rsid w:val="00A40C1E"/>
    <w:rsid w:val="00A40CE5"/>
    <w:rsid w:val="00A414F6"/>
    <w:rsid w:val="00A4171E"/>
    <w:rsid w:val="00A41798"/>
    <w:rsid w:val="00A41807"/>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B14"/>
    <w:rsid w:val="00A44E0D"/>
    <w:rsid w:val="00A44E28"/>
    <w:rsid w:val="00A44EBD"/>
    <w:rsid w:val="00A44F39"/>
    <w:rsid w:val="00A45091"/>
    <w:rsid w:val="00A45371"/>
    <w:rsid w:val="00A453E4"/>
    <w:rsid w:val="00A45406"/>
    <w:rsid w:val="00A4553E"/>
    <w:rsid w:val="00A456CA"/>
    <w:rsid w:val="00A4570E"/>
    <w:rsid w:val="00A4574C"/>
    <w:rsid w:val="00A4579D"/>
    <w:rsid w:val="00A45852"/>
    <w:rsid w:val="00A45A3B"/>
    <w:rsid w:val="00A45C43"/>
    <w:rsid w:val="00A45C5B"/>
    <w:rsid w:val="00A45EBC"/>
    <w:rsid w:val="00A45EFA"/>
    <w:rsid w:val="00A461E5"/>
    <w:rsid w:val="00A46332"/>
    <w:rsid w:val="00A465AC"/>
    <w:rsid w:val="00A46747"/>
    <w:rsid w:val="00A46986"/>
    <w:rsid w:val="00A46A8A"/>
    <w:rsid w:val="00A46B9E"/>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4DC"/>
    <w:rsid w:val="00A565DC"/>
    <w:rsid w:val="00A56735"/>
    <w:rsid w:val="00A56A9F"/>
    <w:rsid w:val="00A56C2C"/>
    <w:rsid w:val="00A57311"/>
    <w:rsid w:val="00A57A4C"/>
    <w:rsid w:val="00A57BD6"/>
    <w:rsid w:val="00A57EC0"/>
    <w:rsid w:val="00A57EC5"/>
    <w:rsid w:val="00A57F96"/>
    <w:rsid w:val="00A603C9"/>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4D3"/>
    <w:rsid w:val="00A6252D"/>
    <w:rsid w:val="00A627E0"/>
    <w:rsid w:val="00A62953"/>
    <w:rsid w:val="00A62A59"/>
    <w:rsid w:val="00A62C04"/>
    <w:rsid w:val="00A62E41"/>
    <w:rsid w:val="00A62E73"/>
    <w:rsid w:val="00A630D3"/>
    <w:rsid w:val="00A6318D"/>
    <w:rsid w:val="00A63244"/>
    <w:rsid w:val="00A63633"/>
    <w:rsid w:val="00A63675"/>
    <w:rsid w:val="00A6367F"/>
    <w:rsid w:val="00A637DC"/>
    <w:rsid w:val="00A63872"/>
    <w:rsid w:val="00A63972"/>
    <w:rsid w:val="00A63A37"/>
    <w:rsid w:val="00A63A47"/>
    <w:rsid w:val="00A63FA7"/>
    <w:rsid w:val="00A64196"/>
    <w:rsid w:val="00A641D3"/>
    <w:rsid w:val="00A6446D"/>
    <w:rsid w:val="00A64486"/>
    <w:rsid w:val="00A64513"/>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C80"/>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3"/>
    <w:rsid w:val="00A67A8E"/>
    <w:rsid w:val="00A67AC6"/>
    <w:rsid w:val="00A67B4B"/>
    <w:rsid w:val="00A67E3E"/>
    <w:rsid w:val="00A67E81"/>
    <w:rsid w:val="00A67F0F"/>
    <w:rsid w:val="00A7014A"/>
    <w:rsid w:val="00A7026B"/>
    <w:rsid w:val="00A704E9"/>
    <w:rsid w:val="00A70A35"/>
    <w:rsid w:val="00A70A69"/>
    <w:rsid w:val="00A70C1F"/>
    <w:rsid w:val="00A70C9C"/>
    <w:rsid w:val="00A70D6F"/>
    <w:rsid w:val="00A70E04"/>
    <w:rsid w:val="00A70E5E"/>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A25"/>
    <w:rsid w:val="00A74DB3"/>
    <w:rsid w:val="00A74E04"/>
    <w:rsid w:val="00A74F6C"/>
    <w:rsid w:val="00A75212"/>
    <w:rsid w:val="00A7538B"/>
    <w:rsid w:val="00A756B4"/>
    <w:rsid w:val="00A75920"/>
    <w:rsid w:val="00A75A63"/>
    <w:rsid w:val="00A75B5A"/>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77B84"/>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0E7"/>
    <w:rsid w:val="00A8221B"/>
    <w:rsid w:val="00A823B3"/>
    <w:rsid w:val="00A82508"/>
    <w:rsid w:val="00A826DD"/>
    <w:rsid w:val="00A82A9F"/>
    <w:rsid w:val="00A82B99"/>
    <w:rsid w:val="00A82C1E"/>
    <w:rsid w:val="00A82C99"/>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E34"/>
    <w:rsid w:val="00A85FFF"/>
    <w:rsid w:val="00A86024"/>
    <w:rsid w:val="00A862E7"/>
    <w:rsid w:val="00A8670D"/>
    <w:rsid w:val="00A867E7"/>
    <w:rsid w:val="00A86936"/>
    <w:rsid w:val="00A86CF8"/>
    <w:rsid w:val="00A86F67"/>
    <w:rsid w:val="00A86FEF"/>
    <w:rsid w:val="00A8706A"/>
    <w:rsid w:val="00A87167"/>
    <w:rsid w:val="00A87187"/>
    <w:rsid w:val="00A87482"/>
    <w:rsid w:val="00A8782B"/>
    <w:rsid w:val="00A878E1"/>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12E"/>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A93"/>
    <w:rsid w:val="00A97B8C"/>
    <w:rsid w:val="00A97DB2"/>
    <w:rsid w:val="00A97DBD"/>
    <w:rsid w:val="00A97E41"/>
    <w:rsid w:val="00A97EF9"/>
    <w:rsid w:val="00AA0003"/>
    <w:rsid w:val="00AA04C9"/>
    <w:rsid w:val="00AA0580"/>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224"/>
    <w:rsid w:val="00AA263C"/>
    <w:rsid w:val="00AA267C"/>
    <w:rsid w:val="00AA27DC"/>
    <w:rsid w:val="00AA29F2"/>
    <w:rsid w:val="00AA2BE8"/>
    <w:rsid w:val="00AA2CD8"/>
    <w:rsid w:val="00AA30A2"/>
    <w:rsid w:val="00AA3179"/>
    <w:rsid w:val="00AA3745"/>
    <w:rsid w:val="00AA38DE"/>
    <w:rsid w:val="00AA3AF3"/>
    <w:rsid w:val="00AA3E4E"/>
    <w:rsid w:val="00AA3FAE"/>
    <w:rsid w:val="00AA4521"/>
    <w:rsid w:val="00AA45E5"/>
    <w:rsid w:val="00AA4615"/>
    <w:rsid w:val="00AA461D"/>
    <w:rsid w:val="00AA472E"/>
    <w:rsid w:val="00AA4914"/>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4EF"/>
    <w:rsid w:val="00AA6603"/>
    <w:rsid w:val="00AA6646"/>
    <w:rsid w:val="00AA69EF"/>
    <w:rsid w:val="00AA6A82"/>
    <w:rsid w:val="00AA6B04"/>
    <w:rsid w:val="00AA6F21"/>
    <w:rsid w:val="00AA6F39"/>
    <w:rsid w:val="00AA6F9A"/>
    <w:rsid w:val="00AA6FBD"/>
    <w:rsid w:val="00AA7087"/>
    <w:rsid w:val="00AA780E"/>
    <w:rsid w:val="00AA7A48"/>
    <w:rsid w:val="00AA7ACE"/>
    <w:rsid w:val="00AA7BF6"/>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17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26"/>
    <w:rsid w:val="00AB3299"/>
    <w:rsid w:val="00AB3418"/>
    <w:rsid w:val="00AB3478"/>
    <w:rsid w:val="00AB3491"/>
    <w:rsid w:val="00AB37DA"/>
    <w:rsid w:val="00AB39F7"/>
    <w:rsid w:val="00AB3BF0"/>
    <w:rsid w:val="00AB3D6A"/>
    <w:rsid w:val="00AB3DBE"/>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65B"/>
    <w:rsid w:val="00AB5768"/>
    <w:rsid w:val="00AB57AD"/>
    <w:rsid w:val="00AB583A"/>
    <w:rsid w:val="00AB596C"/>
    <w:rsid w:val="00AB5C00"/>
    <w:rsid w:val="00AB5E4C"/>
    <w:rsid w:val="00AB5F0F"/>
    <w:rsid w:val="00AB6302"/>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8"/>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D3E"/>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628"/>
    <w:rsid w:val="00AC3756"/>
    <w:rsid w:val="00AC37B9"/>
    <w:rsid w:val="00AC387B"/>
    <w:rsid w:val="00AC389E"/>
    <w:rsid w:val="00AC38E9"/>
    <w:rsid w:val="00AC3963"/>
    <w:rsid w:val="00AC3ADB"/>
    <w:rsid w:val="00AC3C62"/>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3"/>
    <w:rsid w:val="00AC54D5"/>
    <w:rsid w:val="00AC5572"/>
    <w:rsid w:val="00AC593D"/>
    <w:rsid w:val="00AC5C2A"/>
    <w:rsid w:val="00AC5FAE"/>
    <w:rsid w:val="00AC61B3"/>
    <w:rsid w:val="00AC6209"/>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A64"/>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9DC"/>
    <w:rsid w:val="00AD2A38"/>
    <w:rsid w:val="00AD2ACB"/>
    <w:rsid w:val="00AD2BB4"/>
    <w:rsid w:val="00AD2D96"/>
    <w:rsid w:val="00AD2E8F"/>
    <w:rsid w:val="00AD2E9B"/>
    <w:rsid w:val="00AD2F0C"/>
    <w:rsid w:val="00AD3042"/>
    <w:rsid w:val="00AD3047"/>
    <w:rsid w:val="00AD31A9"/>
    <w:rsid w:val="00AD32CD"/>
    <w:rsid w:val="00AD33C3"/>
    <w:rsid w:val="00AD34A1"/>
    <w:rsid w:val="00AD379F"/>
    <w:rsid w:val="00AD3935"/>
    <w:rsid w:val="00AD395B"/>
    <w:rsid w:val="00AD3AF3"/>
    <w:rsid w:val="00AD3BEC"/>
    <w:rsid w:val="00AD3DA9"/>
    <w:rsid w:val="00AD3DEF"/>
    <w:rsid w:val="00AD4087"/>
    <w:rsid w:val="00AD4597"/>
    <w:rsid w:val="00AD48F9"/>
    <w:rsid w:val="00AD4955"/>
    <w:rsid w:val="00AD4B37"/>
    <w:rsid w:val="00AD4C34"/>
    <w:rsid w:val="00AD4DED"/>
    <w:rsid w:val="00AD50CD"/>
    <w:rsid w:val="00AD5298"/>
    <w:rsid w:val="00AD536B"/>
    <w:rsid w:val="00AD55B8"/>
    <w:rsid w:val="00AD5653"/>
    <w:rsid w:val="00AD57E1"/>
    <w:rsid w:val="00AD5949"/>
    <w:rsid w:val="00AD5D73"/>
    <w:rsid w:val="00AD5F9F"/>
    <w:rsid w:val="00AD607A"/>
    <w:rsid w:val="00AD60C4"/>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254"/>
    <w:rsid w:val="00AE0683"/>
    <w:rsid w:val="00AE0699"/>
    <w:rsid w:val="00AE06B7"/>
    <w:rsid w:val="00AE0735"/>
    <w:rsid w:val="00AE0D23"/>
    <w:rsid w:val="00AE0DF6"/>
    <w:rsid w:val="00AE0E9E"/>
    <w:rsid w:val="00AE14B7"/>
    <w:rsid w:val="00AE19D1"/>
    <w:rsid w:val="00AE1B75"/>
    <w:rsid w:val="00AE1B7B"/>
    <w:rsid w:val="00AE1D11"/>
    <w:rsid w:val="00AE1EC0"/>
    <w:rsid w:val="00AE1F2F"/>
    <w:rsid w:val="00AE2205"/>
    <w:rsid w:val="00AE2265"/>
    <w:rsid w:val="00AE232B"/>
    <w:rsid w:val="00AE26F5"/>
    <w:rsid w:val="00AE2968"/>
    <w:rsid w:val="00AE2990"/>
    <w:rsid w:val="00AE2A82"/>
    <w:rsid w:val="00AE2B69"/>
    <w:rsid w:val="00AE2EF8"/>
    <w:rsid w:val="00AE3004"/>
    <w:rsid w:val="00AE3095"/>
    <w:rsid w:val="00AE3129"/>
    <w:rsid w:val="00AE3627"/>
    <w:rsid w:val="00AE3839"/>
    <w:rsid w:val="00AE3952"/>
    <w:rsid w:val="00AE39C1"/>
    <w:rsid w:val="00AE39F4"/>
    <w:rsid w:val="00AE3A41"/>
    <w:rsid w:val="00AE3AF4"/>
    <w:rsid w:val="00AE3DC2"/>
    <w:rsid w:val="00AE42D1"/>
    <w:rsid w:val="00AE4557"/>
    <w:rsid w:val="00AE47A1"/>
    <w:rsid w:val="00AE4939"/>
    <w:rsid w:val="00AE4952"/>
    <w:rsid w:val="00AE4A10"/>
    <w:rsid w:val="00AE4A1F"/>
    <w:rsid w:val="00AE4C55"/>
    <w:rsid w:val="00AE4DB1"/>
    <w:rsid w:val="00AE4F01"/>
    <w:rsid w:val="00AE55B3"/>
    <w:rsid w:val="00AE5AEB"/>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212"/>
    <w:rsid w:val="00AF1321"/>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189"/>
    <w:rsid w:val="00AF33CF"/>
    <w:rsid w:val="00AF34A4"/>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30"/>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A9F"/>
    <w:rsid w:val="00AF6B1B"/>
    <w:rsid w:val="00AF6F9B"/>
    <w:rsid w:val="00AF7076"/>
    <w:rsid w:val="00AF7158"/>
    <w:rsid w:val="00AF715E"/>
    <w:rsid w:val="00AF7363"/>
    <w:rsid w:val="00AF738A"/>
    <w:rsid w:val="00AF75DA"/>
    <w:rsid w:val="00AF7923"/>
    <w:rsid w:val="00AF7ABD"/>
    <w:rsid w:val="00AF7C69"/>
    <w:rsid w:val="00AF7CDE"/>
    <w:rsid w:val="00AF7D5F"/>
    <w:rsid w:val="00AF7F09"/>
    <w:rsid w:val="00AF7F0E"/>
    <w:rsid w:val="00B0027D"/>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0E"/>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93"/>
    <w:rsid w:val="00B03BB8"/>
    <w:rsid w:val="00B03D26"/>
    <w:rsid w:val="00B03DDE"/>
    <w:rsid w:val="00B03EFB"/>
    <w:rsid w:val="00B0412B"/>
    <w:rsid w:val="00B04339"/>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D2A"/>
    <w:rsid w:val="00B05EB9"/>
    <w:rsid w:val="00B05F6A"/>
    <w:rsid w:val="00B05F79"/>
    <w:rsid w:val="00B06263"/>
    <w:rsid w:val="00B062D7"/>
    <w:rsid w:val="00B0643A"/>
    <w:rsid w:val="00B06684"/>
    <w:rsid w:val="00B066BC"/>
    <w:rsid w:val="00B06769"/>
    <w:rsid w:val="00B06771"/>
    <w:rsid w:val="00B06C3A"/>
    <w:rsid w:val="00B06C77"/>
    <w:rsid w:val="00B06F40"/>
    <w:rsid w:val="00B06F49"/>
    <w:rsid w:val="00B06FF3"/>
    <w:rsid w:val="00B070C2"/>
    <w:rsid w:val="00B071C3"/>
    <w:rsid w:val="00B07390"/>
    <w:rsid w:val="00B0759A"/>
    <w:rsid w:val="00B075EC"/>
    <w:rsid w:val="00B076A7"/>
    <w:rsid w:val="00B076C4"/>
    <w:rsid w:val="00B078A4"/>
    <w:rsid w:val="00B07A09"/>
    <w:rsid w:val="00B07B43"/>
    <w:rsid w:val="00B07BD2"/>
    <w:rsid w:val="00B07CBE"/>
    <w:rsid w:val="00B07F36"/>
    <w:rsid w:val="00B07F41"/>
    <w:rsid w:val="00B1003C"/>
    <w:rsid w:val="00B10290"/>
    <w:rsid w:val="00B1058B"/>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BDD"/>
    <w:rsid w:val="00B12D74"/>
    <w:rsid w:val="00B12F34"/>
    <w:rsid w:val="00B12FF8"/>
    <w:rsid w:val="00B13003"/>
    <w:rsid w:val="00B1310F"/>
    <w:rsid w:val="00B132C5"/>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4D20"/>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8C1"/>
    <w:rsid w:val="00B169E0"/>
    <w:rsid w:val="00B16ACC"/>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00"/>
    <w:rsid w:val="00B20057"/>
    <w:rsid w:val="00B2006D"/>
    <w:rsid w:val="00B2043A"/>
    <w:rsid w:val="00B20522"/>
    <w:rsid w:val="00B205E4"/>
    <w:rsid w:val="00B20750"/>
    <w:rsid w:val="00B20778"/>
    <w:rsid w:val="00B209B4"/>
    <w:rsid w:val="00B20AFC"/>
    <w:rsid w:val="00B20C1C"/>
    <w:rsid w:val="00B20CD7"/>
    <w:rsid w:val="00B20E2B"/>
    <w:rsid w:val="00B20ECE"/>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4BF"/>
    <w:rsid w:val="00B229C3"/>
    <w:rsid w:val="00B22E8A"/>
    <w:rsid w:val="00B23032"/>
    <w:rsid w:val="00B2306D"/>
    <w:rsid w:val="00B23196"/>
    <w:rsid w:val="00B23220"/>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D9D"/>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6CA6"/>
    <w:rsid w:val="00B26F2C"/>
    <w:rsid w:val="00B2757B"/>
    <w:rsid w:val="00B275BA"/>
    <w:rsid w:val="00B27871"/>
    <w:rsid w:val="00B27D54"/>
    <w:rsid w:val="00B30108"/>
    <w:rsid w:val="00B3039C"/>
    <w:rsid w:val="00B306C5"/>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659"/>
    <w:rsid w:val="00B338CE"/>
    <w:rsid w:val="00B3396B"/>
    <w:rsid w:val="00B33C89"/>
    <w:rsid w:val="00B33F7C"/>
    <w:rsid w:val="00B34035"/>
    <w:rsid w:val="00B34307"/>
    <w:rsid w:val="00B34390"/>
    <w:rsid w:val="00B3442C"/>
    <w:rsid w:val="00B34A0D"/>
    <w:rsid w:val="00B35045"/>
    <w:rsid w:val="00B3539A"/>
    <w:rsid w:val="00B355B7"/>
    <w:rsid w:val="00B3576B"/>
    <w:rsid w:val="00B359D3"/>
    <w:rsid w:val="00B35B3A"/>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3F4"/>
    <w:rsid w:val="00B4056E"/>
    <w:rsid w:val="00B406B2"/>
    <w:rsid w:val="00B40B80"/>
    <w:rsid w:val="00B40D24"/>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80"/>
    <w:rsid w:val="00B42CC4"/>
    <w:rsid w:val="00B42D3A"/>
    <w:rsid w:val="00B43037"/>
    <w:rsid w:val="00B430D3"/>
    <w:rsid w:val="00B431EC"/>
    <w:rsid w:val="00B43406"/>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0C"/>
    <w:rsid w:val="00B45A61"/>
    <w:rsid w:val="00B45AC0"/>
    <w:rsid w:val="00B45AE1"/>
    <w:rsid w:val="00B45C4D"/>
    <w:rsid w:val="00B45E1C"/>
    <w:rsid w:val="00B46189"/>
    <w:rsid w:val="00B462EC"/>
    <w:rsid w:val="00B46501"/>
    <w:rsid w:val="00B46E5F"/>
    <w:rsid w:val="00B470C7"/>
    <w:rsid w:val="00B470E2"/>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BFB"/>
    <w:rsid w:val="00B50E09"/>
    <w:rsid w:val="00B5118B"/>
    <w:rsid w:val="00B51420"/>
    <w:rsid w:val="00B51526"/>
    <w:rsid w:val="00B51653"/>
    <w:rsid w:val="00B517F1"/>
    <w:rsid w:val="00B5189E"/>
    <w:rsid w:val="00B51A40"/>
    <w:rsid w:val="00B51B78"/>
    <w:rsid w:val="00B51DD6"/>
    <w:rsid w:val="00B5238F"/>
    <w:rsid w:val="00B524B6"/>
    <w:rsid w:val="00B527A5"/>
    <w:rsid w:val="00B529A5"/>
    <w:rsid w:val="00B529F2"/>
    <w:rsid w:val="00B52A14"/>
    <w:rsid w:val="00B52B08"/>
    <w:rsid w:val="00B52EC8"/>
    <w:rsid w:val="00B531A0"/>
    <w:rsid w:val="00B5329D"/>
    <w:rsid w:val="00B53499"/>
    <w:rsid w:val="00B534BE"/>
    <w:rsid w:val="00B536CB"/>
    <w:rsid w:val="00B5370C"/>
    <w:rsid w:val="00B53767"/>
    <w:rsid w:val="00B5377A"/>
    <w:rsid w:val="00B538FF"/>
    <w:rsid w:val="00B53CA7"/>
    <w:rsid w:val="00B53E00"/>
    <w:rsid w:val="00B53EF5"/>
    <w:rsid w:val="00B53EF7"/>
    <w:rsid w:val="00B53FEC"/>
    <w:rsid w:val="00B542A9"/>
    <w:rsid w:val="00B542BA"/>
    <w:rsid w:val="00B543E9"/>
    <w:rsid w:val="00B544ED"/>
    <w:rsid w:val="00B54612"/>
    <w:rsid w:val="00B5462B"/>
    <w:rsid w:val="00B54989"/>
    <w:rsid w:val="00B54CC5"/>
    <w:rsid w:val="00B54D92"/>
    <w:rsid w:val="00B54F0D"/>
    <w:rsid w:val="00B553CF"/>
    <w:rsid w:val="00B555B8"/>
    <w:rsid w:val="00B5563A"/>
    <w:rsid w:val="00B5564A"/>
    <w:rsid w:val="00B55836"/>
    <w:rsid w:val="00B5594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D15"/>
    <w:rsid w:val="00B60E6E"/>
    <w:rsid w:val="00B60EE9"/>
    <w:rsid w:val="00B60F60"/>
    <w:rsid w:val="00B60FD2"/>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1D"/>
    <w:rsid w:val="00B62133"/>
    <w:rsid w:val="00B62333"/>
    <w:rsid w:val="00B6237B"/>
    <w:rsid w:val="00B624EF"/>
    <w:rsid w:val="00B62748"/>
    <w:rsid w:val="00B62894"/>
    <w:rsid w:val="00B62A18"/>
    <w:rsid w:val="00B62F96"/>
    <w:rsid w:val="00B6319F"/>
    <w:rsid w:val="00B631F5"/>
    <w:rsid w:val="00B63268"/>
    <w:rsid w:val="00B633FC"/>
    <w:rsid w:val="00B6352F"/>
    <w:rsid w:val="00B6363F"/>
    <w:rsid w:val="00B636A2"/>
    <w:rsid w:val="00B636D3"/>
    <w:rsid w:val="00B63870"/>
    <w:rsid w:val="00B640AB"/>
    <w:rsid w:val="00B64124"/>
    <w:rsid w:val="00B64398"/>
    <w:rsid w:val="00B64429"/>
    <w:rsid w:val="00B64484"/>
    <w:rsid w:val="00B645F8"/>
    <w:rsid w:val="00B64820"/>
    <w:rsid w:val="00B648DE"/>
    <w:rsid w:val="00B649C5"/>
    <w:rsid w:val="00B64A44"/>
    <w:rsid w:val="00B65085"/>
    <w:rsid w:val="00B650F9"/>
    <w:rsid w:val="00B6510A"/>
    <w:rsid w:val="00B6519F"/>
    <w:rsid w:val="00B652B0"/>
    <w:rsid w:val="00B6533D"/>
    <w:rsid w:val="00B65717"/>
    <w:rsid w:val="00B65771"/>
    <w:rsid w:val="00B6586B"/>
    <w:rsid w:val="00B65900"/>
    <w:rsid w:val="00B65CF7"/>
    <w:rsid w:val="00B65D60"/>
    <w:rsid w:val="00B65FBC"/>
    <w:rsid w:val="00B65FF0"/>
    <w:rsid w:val="00B66139"/>
    <w:rsid w:val="00B661EE"/>
    <w:rsid w:val="00B664EB"/>
    <w:rsid w:val="00B664EC"/>
    <w:rsid w:val="00B666AD"/>
    <w:rsid w:val="00B66801"/>
    <w:rsid w:val="00B668B4"/>
    <w:rsid w:val="00B668DE"/>
    <w:rsid w:val="00B6696A"/>
    <w:rsid w:val="00B66977"/>
    <w:rsid w:val="00B66B16"/>
    <w:rsid w:val="00B66C80"/>
    <w:rsid w:val="00B66E99"/>
    <w:rsid w:val="00B66FFC"/>
    <w:rsid w:val="00B675EA"/>
    <w:rsid w:val="00B6796C"/>
    <w:rsid w:val="00B67AD6"/>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9AF"/>
    <w:rsid w:val="00B72F6F"/>
    <w:rsid w:val="00B73173"/>
    <w:rsid w:val="00B731AB"/>
    <w:rsid w:val="00B731F5"/>
    <w:rsid w:val="00B73453"/>
    <w:rsid w:val="00B734EB"/>
    <w:rsid w:val="00B7359C"/>
    <w:rsid w:val="00B737C7"/>
    <w:rsid w:val="00B737D2"/>
    <w:rsid w:val="00B73E00"/>
    <w:rsid w:val="00B73E31"/>
    <w:rsid w:val="00B73E3F"/>
    <w:rsid w:val="00B74181"/>
    <w:rsid w:val="00B7457E"/>
    <w:rsid w:val="00B746FD"/>
    <w:rsid w:val="00B747D0"/>
    <w:rsid w:val="00B74898"/>
    <w:rsid w:val="00B748B4"/>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6C77"/>
    <w:rsid w:val="00B77062"/>
    <w:rsid w:val="00B7709F"/>
    <w:rsid w:val="00B770A1"/>
    <w:rsid w:val="00B77104"/>
    <w:rsid w:val="00B77228"/>
    <w:rsid w:val="00B772BF"/>
    <w:rsid w:val="00B772FB"/>
    <w:rsid w:val="00B77313"/>
    <w:rsid w:val="00B774CC"/>
    <w:rsid w:val="00B774D4"/>
    <w:rsid w:val="00B77605"/>
    <w:rsid w:val="00B77622"/>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C70"/>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71A"/>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5"/>
    <w:rsid w:val="00B946E7"/>
    <w:rsid w:val="00B950E8"/>
    <w:rsid w:val="00B951B0"/>
    <w:rsid w:val="00B95372"/>
    <w:rsid w:val="00B9544D"/>
    <w:rsid w:val="00B954FC"/>
    <w:rsid w:val="00B958C8"/>
    <w:rsid w:val="00B95A04"/>
    <w:rsid w:val="00B95C49"/>
    <w:rsid w:val="00B95EEF"/>
    <w:rsid w:val="00B95F71"/>
    <w:rsid w:val="00B95FD7"/>
    <w:rsid w:val="00B96188"/>
    <w:rsid w:val="00B96228"/>
    <w:rsid w:val="00B962FF"/>
    <w:rsid w:val="00B96313"/>
    <w:rsid w:val="00B96678"/>
    <w:rsid w:val="00B9670E"/>
    <w:rsid w:val="00B96A6B"/>
    <w:rsid w:val="00B96BE7"/>
    <w:rsid w:val="00B96CF0"/>
    <w:rsid w:val="00B96DA2"/>
    <w:rsid w:val="00B9702D"/>
    <w:rsid w:val="00B97074"/>
    <w:rsid w:val="00B97491"/>
    <w:rsid w:val="00B9751B"/>
    <w:rsid w:val="00B97566"/>
    <w:rsid w:val="00B9770F"/>
    <w:rsid w:val="00B977E6"/>
    <w:rsid w:val="00B978E2"/>
    <w:rsid w:val="00B97A5F"/>
    <w:rsid w:val="00B97B06"/>
    <w:rsid w:val="00B97C63"/>
    <w:rsid w:val="00B97E0F"/>
    <w:rsid w:val="00B97F8C"/>
    <w:rsid w:val="00BA0045"/>
    <w:rsid w:val="00BA00B4"/>
    <w:rsid w:val="00BA012E"/>
    <w:rsid w:val="00BA0505"/>
    <w:rsid w:val="00BA067F"/>
    <w:rsid w:val="00BA0973"/>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7DF"/>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A8E"/>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A7FEB"/>
    <w:rsid w:val="00BB008F"/>
    <w:rsid w:val="00BB020D"/>
    <w:rsid w:val="00BB038A"/>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301"/>
    <w:rsid w:val="00BB340C"/>
    <w:rsid w:val="00BB365A"/>
    <w:rsid w:val="00BB3678"/>
    <w:rsid w:val="00BB37B0"/>
    <w:rsid w:val="00BB385D"/>
    <w:rsid w:val="00BB38AA"/>
    <w:rsid w:val="00BB38CA"/>
    <w:rsid w:val="00BB3959"/>
    <w:rsid w:val="00BB3AA8"/>
    <w:rsid w:val="00BB3D91"/>
    <w:rsid w:val="00BB3F4C"/>
    <w:rsid w:val="00BB43DB"/>
    <w:rsid w:val="00BB4583"/>
    <w:rsid w:val="00BB4749"/>
    <w:rsid w:val="00BB4872"/>
    <w:rsid w:val="00BB4A42"/>
    <w:rsid w:val="00BB4B0D"/>
    <w:rsid w:val="00BB4EF6"/>
    <w:rsid w:val="00BB4FAA"/>
    <w:rsid w:val="00BB4FE4"/>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3C"/>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270"/>
    <w:rsid w:val="00BC431E"/>
    <w:rsid w:val="00BC440C"/>
    <w:rsid w:val="00BC44D4"/>
    <w:rsid w:val="00BC4701"/>
    <w:rsid w:val="00BC49DC"/>
    <w:rsid w:val="00BC4B70"/>
    <w:rsid w:val="00BC4B9C"/>
    <w:rsid w:val="00BC4CC0"/>
    <w:rsid w:val="00BC4D7E"/>
    <w:rsid w:val="00BC4E41"/>
    <w:rsid w:val="00BC5181"/>
    <w:rsid w:val="00BC524A"/>
    <w:rsid w:val="00BC54BA"/>
    <w:rsid w:val="00BC569D"/>
    <w:rsid w:val="00BC56C1"/>
    <w:rsid w:val="00BC5BE8"/>
    <w:rsid w:val="00BC5CE2"/>
    <w:rsid w:val="00BC642E"/>
    <w:rsid w:val="00BC66F1"/>
    <w:rsid w:val="00BC6739"/>
    <w:rsid w:val="00BC6742"/>
    <w:rsid w:val="00BC6D55"/>
    <w:rsid w:val="00BC6D8D"/>
    <w:rsid w:val="00BC6F33"/>
    <w:rsid w:val="00BC71C5"/>
    <w:rsid w:val="00BC7210"/>
    <w:rsid w:val="00BC726C"/>
    <w:rsid w:val="00BC746C"/>
    <w:rsid w:val="00BC7553"/>
    <w:rsid w:val="00BC7659"/>
    <w:rsid w:val="00BC791C"/>
    <w:rsid w:val="00BC79E5"/>
    <w:rsid w:val="00BC7A42"/>
    <w:rsid w:val="00BC7C60"/>
    <w:rsid w:val="00BC7CB4"/>
    <w:rsid w:val="00BC7E6E"/>
    <w:rsid w:val="00BC7E8C"/>
    <w:rsid w:val="00BD013E"/>
    <w:rsid w:val="00BD0383"/>
    <w:rsid w:val="00BD03ED"/>
    <w:rsid w:val="00BD0782"/>
    <w:rsid w:val="00BD082C"/>
    <w:rsid w:val="00BD0945"/>
    <w:rsid w:val="00BD0BE8"/>
    <w:rsid w:val="00BD0FC4"/>
    <w:rsid w:val="00BD0FE3"/>
    <w:rsid w:val="00BD1122"/>
    <w:rsid w:val="00BD123C"/>
    <w:rsid w:val="00BD13ED"/>
    <w:rsid w:val="00BD140B"/>
    <w:rsid w:val="00BD15DC"/>
    <w:rsid w:val="00BD1749"/>
    <w:rsid w:val="00BD1D9E"/>
    <w:rsid w:val="00BD238C"/>
    <w:rsid w:val="00BD26F1"/>
    <w:rsid w:val="00BD28CE"/>
    <w:rsid w:val="00BD28F1"/>
    <w:rsid w:val="00BD2910"/>
    <w:rsid w:val="00BD2946"/>
    <w:rsid w:val="00BD2A08"/>
    <w:rsid w:val="00BD2A58"/>
    <w:rsid w:val="00BD2AA6"/>
    <w:rsid w:val="00BD2AA8"/>
    <w:rsid w:val="00BD2C92"/>
    <w:rsid w:val="00BD2F55"/>
    <w:rsid w:val="00BD2F65"/>
    <w:rsid w:val="00BD2FBB"/>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834"/>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09A"/>
    <w:rsid w:val="00BD70B0"/>
    <w:rsid w:val="00BD7173"/>
    <w:rsid w:val="00BD71F9"/>
    <w:rsid w:val="00BD75CD"/>
    <w:rsid w:val="00BD76F4"/>
    <w:rsid w:val="00BD7835"/>
    <w:rsid w:val="00BD78B8"/>
    <w:rsid w:val="00BD7A54"/>
    <w:rsid w:val="00BD7A82"/>
    <w:rsid w:val="00BD7BF1"/>
    <w:rsid w:val="00BD7D89"/>
    <w:rsid w:val="00BD7EE2"/>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9F0"/>
    <w:rsid w:val="00BE1A06"/>
    <w:rsid w:val="00BE1E6A"/>
    <w:rsid w:val="00BE1E9C"/>
    <w:rsid w:val="00BE2147"/>
    <w:rsid w:val="00BE2198"/>
    <w:rsid w:val="00BE25E6"/>
    <w:rsid w:val="00BE288A"/>
    <w:rsid w:val="00BE2A02"/>
    <w:rsid w:val="00BE2E99"/>
    <w:rsid w:val="00BE3159"/>
    <w:rsid w:val="00BE3496"/>
    <w:rsid w:val="00BE3777"/>
    <w:rsid w:val="00BE3AFA"/>
    <w:rsid w:val="00BE3B94"/>
    <w:rsid w:val="00BE3C0E"/>
    <w:rsid w:val="00BE3D26"/>
    <w:rsid w:val="00BE3F52"/>
    <w:rsid w:val="00BE403F"/>
    <w:rsid w:val="00BE40CE"/>
    <w:rsid w:val="00BE432B"/>
    <w:rsid w:val="00BE437D"/>
    <w:rsid w:val="00BE43D5"/>
    <w:rsid w:val="00BE45C1"/>
    <w:rsid w:val="00BE45F1"/>
    <w:rsid w:val="00BE4AC9"/>
    <w:rsid w:val="00BE4DF3"/>
    <w:rsid w:val="00BE507F"/>
    <w:rsid w:val="00BE51C7"/>
    <w:rsid w:val="00BE51DD"/>
    <w:rsid w:val="00BE5318"/>
    <w:rsid w:val="00BE5515"/>
    <w:rsid w:val="00BE5613"/>
    <w:rsid w:val="00BE5813"/>
    <w:rsid w:val="00BE58C5"/>
    <w:rsid w:val="00BE5C7E"/>
    <w:rsid w:val="00BE5E42"/>
    <w:rsid w:val="00BE5E97"/>
    <w:rsid w:val="00BE6081"/>
    <w:rsid w:val="00BE60E4"/>
    <w:rsid w:val="00BE6504"/>
    <w:rsid w:val="00BE65B3"/>
    <w:rsid w:val="00BE68B9"/>
    <w:rsid w:val="00BE6900"/>
    <w:rsid w:val="00BE6D09"/>
    <w:rsid w:val="00BE6D8F"/>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5A6"/>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9EC"/>
    <w:rsid w:val="00BF3A46"/>
    <w:rsid w:val="00BF3AE6"/>
    <w:rsid w:val="00BF3BA8"/>
    <w:rsid w:val="00BF3C10"/>
    <w:rsid w:val="00BF3E4D"/>
    <w:rsid w:val="00BF3EAF"/>
    <w:rsid w:val="00BF3EB6"/>
    <w:rsid w:val="00BF4231"/>
    <w:rsid w:val="00BF42F4"/>
    <w:rsid w:val="00BF434E"/>
    <w:rsid w:val="00BF454E"/>
    <w:rsid w:val="00BF4620"/>
    <w:rsid w:val="00BF46F1"/>
    <w:rsid w:val="00BF4875"/>
    <w:rsid w:val="00BF4923"/>
    <w:rsid w:val="00BF4B69"/>
    <w:rsid w:val="00BF4BF8"/>
    <w:rsid w:val="00BF4E96"/>
    <w:rsid w:val="00BF5350"/>
    <w:rsid w:val="00BF55D0"/>
    <w:rsid w:val="00BF55F8"/>
    <w:rsid w:val="00BF5623"/>
    <w:rsid w:val="00BF56A8"/>
    <w:rsid w:val="00BF5BFE"/>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2E"/>
    <w:rsid w:val="00BF7370"/>
    <w:rsid w:val="00BF76EF"/>
    <w:rsid w:val="00BF7746"/>
    <w:rsid w:val="00BF79CB"/>
    <w:rsid w:val="00BF7C83"/>
    <w:rsid w:val="00BF7CDD"/>
    <w:rsid w:val="00BF7D43"/>
    <w:rsid w:val="00BF7F7D"/>
    <w:rsid w:val="00C0000C"/>
    <w:rsid w:val="00C00093"/>
    <w:rsid w:val="00C0036B"/>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625"/>
    <w:rsid w:val="00C0279C"/>
    <w:rsid w:val="00C02898"/>
    <w:rsid w:val="00C028AC"/>
    <w:rsid w:val="00C02BFD"/>
    <w:rsid w:val="00C02C95"/>
    <w:rsid w:val="00C02CDE"/>
    <w:rsid w:val="00C03696"/>
    <w:rsid w:val="00C03812"/>
    <w:rsid w:val="00C03B7B"/>
    <w:rsid w:val="00C03C30"/>
    <w:rsid w:val="00C04048"/>
    <w:rsid w:val="00C041D8"/>
    <w:rsid w:val="00C04322"/>
    <w:rsid w:val="00C04339"/>
    <w:rsid w:val="00C04561"/>
    <w:rsid w:val="00C04911"/>
    <w:rsid w:val="00C04A66"/>
    <w:rsid w:val="00C04C6C"/>
    <w:rsid w:val="00C04DA5"/>
    <w:rsid w:val="00C04DBA"/>
    <w:rsid w:val="00C04DE2"/>
    <w:rsid w:val="00C04F4D"/>
    <w:rsid w:val="00C05013"/>
    <w:rsid w:val="00C051BF"/>
    <w:rsid w:val="00C05395"/>
    <w:rsid w:val="00C0560C"/>
    <w:rsid w:val="00C057E0"/>
    <w:rsid w:val="00C05863"/>
    <w:rsid w:val="00C059E3"/>
    <w:rsid w:val="00C05C20"/>
    <w:rsid w:val="00C05D67"/>
    <w:rsid w:val="00C05EDC"/>
    <w:rsid w:val="00C06031"/>
    <w:rsid w:val="00C06066"/>
    <w:rsid w:val="00C06098"/>
    <w:rsid w:val="00C0648A"/>
    <w:rsid w:val="00C064CB"/>
    <w:rsid w:val="00C0655F"/>
    <w:rsid w:val="00C066B6"/>
    <w:rsid w:val="00C067A4"/>
    <w:rsid w:val="00C067D4"/>
    <w:rsid w:val="00C0687D"/>
    <w:rsid w:val="00C06983"/>
    <w:rsid w:val="00C0698B"/>
    <w:rsid w:val="00C069E3"/>
    <w:rsid w:val="00C06D1F"/>
    <w:rsid w:val="00C06DBD"/>
    <w:rsid w:val="00C06EAC"/>
    <w:rsid w:val="00C06F8C"/>
    <w:rsid w:val="00C07647"/>
    <w:rsid w:val="00C0773E"/>
    <w:rsid w:val="00C079A4"/>
    <w:rsid w:val="00C07A6C"/>
    <w:rsid w:val="00C07AE3"/>
    <w:rsid w:val="00C07AE4"/>
    <w:rsid w:val="00C07B3E"/>
    <w:rsid w:val="00C07B90"/>
    <w:rsid w:val="00C07C5C"/>
    <w:rsid w:val="00C07E82"/>
    <w:rsid w:val="00C10050"/>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45C"/>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113"/>
    <w:rsid w:val="00C1328A"/>
    <w:rsid w:val="00C13301"/>
    <w:rsid w:val="00C13504"/>
    <w:rsid w:val="00C135CA"/>
    <w:rsid w:val="00C13648"/>
    <w:rsid w:val="00C13693"/>
    <w:rsid w:val="00C13773"/>
    <w:rsid w:val="00C139A9"/>
    <w:rsid w:val="00C13AE3"/>
    <w:rsid w:val="00C13B58"/>
    <w:rsid w:val="00C13C8A"/>
    <w:rsid w:val="00C13F09"/>
    <w:rsid w:val="00C13F22"/>
    <w:rsid w:val="00C13FA7"/>
    <w:rsid w:val="00C140FE"/>
    <w:rsid w:val="00C14175"/>
    <w:rsid w:val="00C14293"/>
    <w:rsid w:val="00C142CC"/>
    <w:rsid w:val="00C1430C"/>
    <w:rsid w:val="00C14346"/>
    <w:rsid w:val="00C14691"/>
    <w:rsid w:val="00C14835"/>
    <w:rsid w:val="00C149A2"/>
    <w:rsid w:val="00C14AEE"/>
    <w:rsid w:val="00C14C6D"/>
    <w:rsid w:val="00C14EF8"/>
    <w:rsid w:val="00C1503B"/>
    <w:rsid w:val="00C15135"/>
    <w:rsid w:val="00C151FF"/>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389"/>
    <w:rsid w:val="00C164E9"/>
    <w:rsid w:val="00C165C6"/>
    <w:rsid w:val="00C1662C"/>
    <w:rsid w:val="00C16813"/>
    <w:rsid w:val="00C16B16"/>
    <w:rsid w:val="00C16B74"/>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23B"/>
    <w:rsid w:val="00C21287"/>
    <w:rsid w:val="00C21436"/>
    <w:rsid w:val="00C21482"/>
    <w:rsid w:val="00C21895"/>
    <w:rsid w:val="00C218B3"/>
    <w:rsid w:val="00C21956"/>
    <w:rsid w:val="00C21AAC"/>
    <w:rsid w:val="00C21B35"/>
    <w:rsid w:val="00C21EB3"/>
    <w:rsid w:val="00C222BA"/>
    <w:rsid w:val="00C22571"/>
    <w:rsid w:val="00C226CE"/>
    <w:rsid w:val="00C226F2"/>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30B"/>
    <w:rsid w:val="00C26378"/>
    <w:rsid w:val="00C263BE"/>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455"/>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1D93"/>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2A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0"/>
    <w:rsid w:val="00C3785A"/>
    <w:rsid w:val="00C37A3E"/>
    <w:rsid w:val="00C37ABC"/>
    <w:rsid w:val="00C37CA6"/>
    <w:rsid w:val="00C37D15"/>
    <w:rsid w:val="00C37EC6"/>
    <w:rsid w:val="00C37F8D"/>
    <w:rsid w:val="00C4018E"/>
    <w:rsid w:val="00C401F5"/>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DC0"/>
    <w:rsid w:val="00C42E42"/>
    <w:rsid w:val="00C4306B"/>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26"/>
    <w:rsid w:val="00C509D3"/>
    <w:rsid w:val="00C50A98"/>
    <w:rsid w:val="00C50AA6"/>
    <w:rsid w:val="00C5118B"/>
    <w:rsid w:val="00C511FD"/>
    <w:rsid w:val="00C51696"/>
    <w:rsid w:val="00C5170B"/>
    <w:rsid w:val="00C517D8"/>
    <w:rsid w:val="00C517DC"/>
    <w:rsid w:val="00C518AE"/>
    <w:rsid w:val="00C5193F"/>
    <w:rsid w:val="00C51CF6"/>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9CD"/>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7E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A46"/>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1C8D"/>
    <w:rsid w:val="00C7219E"/>
    <w:rsid w:val="00C723AF"/>
    <w:rsid w:val="00C723CA"/>
    <w:rsid w:val="00C727FE"/>
    <w:rsid w:val="00C7287C"/>
    <w:rsid w:val="00C72980"/>
    <w:rsid w:val="00C72EA4"/>
    <w:rsid w:val="00C72EF5"/>
    <w:rsid w:val="00C7322E"/>
    <w:rsid w:val="00C733ED"/>
    <w:rsid w:val="00C73518"/>
    <w:rsid w:val="00C7357D"/>
    <w:rsid w:val="00C73660"/>
    <w:rsid w:val="00C736CF"/>
    <w:rsid w:val="00C738EE"/>
    <w:rsid w:val="00C73A7C"/>
    <w:rsid w:val="00C73BF6"/>
    <w:rsid w:val="00C73CC1"/>
    <w:rsid w:val="00C73E2D"/>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5F6"/>
    <w:rsid w:val="00C766C4"/>
    <w:rsid w:val="00C76952"/>
    <w:rsid w:val="00C76C02"/>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033"/>
    <w:rsid w:val="00C81063"/>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67D"/>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713"/>
    <w:rsid w:val="00C909DB"/>
    <w:rsid w:val="00C90A7E"/>
    <w:rsid w:val="00C90AAB"/>
    <w:rsid w:val="00C90B43"/>
    <w:rsid w:val="00C90C65"/>
    <w:rsid w:val="00C90C82"/>
    <w:rsid w:val="00C90D27"/>
    <w:rsid w:val="00C90E03"/>
    <w:rsid w:val="00C90F7A"/>
    <w:rsid w:val="00C911EF"/>
    <w:rsid w:val="00C91438"/>
    <w:rsid w:val="00C915D0"/>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3DAF"/>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97EC5"/>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0D0"/>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E5C"/>
    <w:rsid w:val="00CA5FAD"/>
    <w:rsid w:val="00CA6164"/>
    <w:rsid w:val="00CA61FB"/>
    <w:rsid w:val="00CA6741"/>
    <w:rsid w:val="00CA6828"/>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37F"/>
    <w:rsid w:val="00CB167F"/>
    <w:rsid w:val="00CB1A0C"/>
    <w:rsid w:val="00CB1AA7"/>
    <w:rsid w:val="00CB1F2A"/>
    <w:rsid w:val="00CB1FFF"/>
    <w:rsid w:val="00CB20A3"/>
    <w:rsid w:val="00CB20F0"/>
    <w:rsid w:val="00CB212D"/>
    <w:rsid w:val="00CB2265"/>
    <w:rsid w:val="00CB2654"/>
    <w:rsid w:val="00CB2752"/>
    <w:rsid w:val="00CB2918"/>
    <w:rsid w:val="00CB299C"/>
    <w:rsid w:val="00CB2B8D"/>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72"/>
    <w:rsid w:val="00CB61CB"/>
    <w:rsid w:val="00CB632A"/>
    <w:rsid w:val="00CB6343"/>
    <w:rsid w:val="00CB6358"/>
    <w:rsid w:val="00CB6517"/>
    <w:rsid w:val="00CB6520"/>
    <w:rsid w:val="00CB657A"/>
    <w:rsid w:val="00CB6DD7"/>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0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9EB"/>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B5B"/>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2A0"/>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BE1"/>
    <w:rsid w:val="00CD2D72"/>
    <w:rsid w:val="00CD2F5D"/>
    <w:rsid w:val="00CD309B"/>
    <w:rsid w:val="00CD3122"/>
    <w:rsid w:val="00CD3167"/>
    <w:rsid w:val="00CD325D"/>
    <w:rsid w:val="00CD3372"/>
    <w:rsid w:val="00CD3421"/>
    <w:rsid w:val="00CD342B"/>
    <w:rsid w:val="00CD37AF"/>
    <w:rsid w:val="00CD37D1"/>
    <w:rsid w:val="00CD385A"/>
    <w:rsid w:val="00CD3866"/>
    <w:rsid w:val="00CD3A7E"/>
    <w:rsid w:val="00CD3B95"/>
    <w:rsid w:val="00CD3C3B"/>
    <w:rsid w:val="00CD3D0C"/>
    <w:rsid w:val="00CD3D4B"/>
    <w:rsid w:val="00CD3D5F"/>
    <w:rsid w:val="00CD3F09"/>
    <w:rsid w:val="00CD3FAF"/>
    <w:rsid w:val="00CD4008"/>
    <w:rsid w:val="00CD4131"/>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75"/>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0D"/>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8DC"/>
    <w:rsid w:val="00CE196F"/>
    <w:rsid w:val="00CE19F2"/>
    <w:rsid w:val="00CE1A4E"/>
    <w:rsid w:val="00CE220D"/>
    <w:rsid w:val="00CE2222"/>
    <w:rsid w:val="00CE24B4"/>
    <w:rsid w:val="00CE253D"/>
    <w:rsid w:val="00CE2706"/>
    <w:rsid w:val="00CE2850"/>
    <w:rsid w:val="00CE3053"/>
    <w:rsid w:val="00CE3169"/>
    <w:rsid w:val="00CE3257"/>
    <w:rsid w:val="00CE3393"/>
    <w:rsid w:val="00CE3406"/>
    <w:rsid w:val="00CE3572"/>
    <w:rsid w:val="00CE38AA"/>
    <w:rsid w:val="00CE38C8"/>
    <w:rsid w:val="00CE3A6A"/>
    <w:rsid w:val="00CE3CDC"/>
    <w:rsid w:val="00CE3D16"/>
    <w:rsid w:val="00CE3D41"/>
    <w:rsid w:val="00CE3E76"/>
    <w:rsid w:val="00CE3FBA"/>
    <w:rsid w:val="00CE40F3"/>
    <w:rsid w:val="00CE429F"/>
    <w:rsid w:val="00CE437F"/>
    <w:rsid w:val="00CE45C3"/>
    <w:rsid w:val="00CE48DE"/>
    <w:rsid w:val="00CE4A2E"/>
    <w:rsid w:val="00CE4FDC"/>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202"/>
    <w:rsid w:val="00CE62F3"/>
    <w:rsid w:val="00CE630B"/>
    <w:rsid w:val="00CE6763"/>
    <w:rsid w:val="00CE69F3"/>
    <w:rsid w:val="00CE6AD5"/>
    <w:rsid w:val="00CE6AF5"/>
    <w:rsid w:val="00CE6C34"/>
    <w:rsid w:val="00CE6E24"/>
    <w:rsid w:val="00CE6FA8"/>
    <w:rsid w:val="00CE7163"/>
    <w:rsid w:val="00CE72BC"/>
    <w:rsid w:val="00CE7392"/>
    <w:rsid w:val="00CE7643"/>
    <w:rsid w:val="00CE76BD"/>
    <w:rsid w:val="00CE7792"/>
    <w:rsid w:val="00CE781A"/>
    <w:rsid w:val="00CE7998"/>
    <w:rsid w:val="00CE7AFC"/>
    <w:rsid w:val="00CE7B7F"/>
    <w:rsid w:val="00CE7C78"/>
    <w:rsid w:val="00CE7F6B"/>
    <w:rsid w:val="00CF00E4"/>
    <w:rsid w:val="00CF0131"/>
    <w:rsid w:val="00CF02AC"/>
    <w:rsid w:val="00CF057C"/>
    <w:rsid w:val="00CF06E6"/>
    <w:rsid w:val="00CF073A"/>
    <w:rsid w:val="00CF09F9"/>
    <w:rsid w:val="00CF0C39"/>
    <w:rsid w:val="00CF10AC"/>
    <w:rsid w:val="00CF1106"/>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9"/>
    <w:rsid w:val="00CF2B6B"/>
    <w:rsid w:val="00CF2BE3"/>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190"/>
    <w:rsid w:val="00CF5371"/>
    <w:rsid w:val="00CF5637"/>
    <w:rsid w:val="00CF56A2"/>
    <w:rsid w:val="00CF5A61"/>
    <w:rsid w:val="00CF5B48"/>
    <w:rsid w:val="00CF5B4A"/>
    <w:rsid w:val="00CF5C57"/>
    <w:rsid w:val="00CF5DCB"/>
    <w:rsid w:val="00CF5E8C"/>
    <w:rsid w:val="00CF5EE9"/>
    <w:rsid w:val="00CF5F78"/>
    <w:rsid w:val="00CF60DF"/>
    <w:rsid w:val="00CF617D"/>
    <w:rsid w:val="00CF61A3"/>
    <w:rsid w:val="00CF6323"/>
    <w:rsid w:val="00CF635C"/>
    <w:rsid w:val="00CF646B"/>
    <w:rsid w:val="00CF6565"/>
    <w:rsid w:val="00CF66DE"/>
    <w:rsid w:val="00CF6797"/>
    <w:rsid w:val="00CF6848"/>
    <w:rsid w:val="00CF6872"/>
    <w:rsid w:val="00CF6967"/>
    <w:rsid w:val="00CF6AF3"/>
    <w:rsid w:val="00CF6C9A"/>
    <w:rsid w:val="00CF6D3E"/>
    <w:rsid w:val="00CF6D9B"/>
    <w:rsid w:val="00CF70D5"/>
    <w:rsid w:val="00CF74F6"/>
    <w:rsid w:val="00CF7508"/>
    <w:rsid w:val="00CF76AE"/>
    <w:rsid w:val="00CF782C"/>
    <w:rsid w:val="00CF7955"/>
    <w:rsid w:val="00CF795F"/>
    <w:rsid w:val="00CF7BB4"/>
    <w:rsid w:val="00CF7CCF"/>
    <w:rsid w:val="00CF7D8D"/>
    <w:rsid w:val="00D00250"/>
    <w:rsid w:val="00D0033A"/>
    <w:rsid w:val="00D00522"/>
    <w:rsid w:val="00D00552"/>
    <w:rsid w:val="00D0061C"/>
    <w:rsid w:val="00D007B8"/>
    <w:rsid w:val="00D00AD4"/>
    <w:rsid w:val="00D00B22"/>
    <w:rsid w:val="00D00CEC"/>
    <w:rsid w:val="00D00FCA"/>
    <w:rsid w:val="00D0156C"/>
    <w:rsid w:val="00D016AB"/>
    <w:rsid w:val="00D017EE"/>
    <w:rsid w:val="00D018E2"/>
    <w:rsid w:val="00D0193C"/>
    <w:rsid w:val="00D01984"/>
    <w:rsid w:val="00D019A8"/>
    <w:rsid w:val="00D01C73"/>
    <w:rsid w:val="00D02186"/>
    <w:rsid w:val="00D02369"/>
    <w:rsid w:val="00D026CD"/>
    <w:rsid w:val="00D028A9"/>
    <w:rsid w:val="00D02AFC"/>
    <w:rsid w:val="00D02B31"/>
    <w:rsid w:val="00D02C36"/>
    <w:rsid w:val="00D02CCD"/>
    <w:rsid w:val="00D02E17"/>
    <w:rsid w:val="00D02F2F"/>
    <w:rsid w:val="00D02F57"/>
    <w:rsid w:val="00D03150"/>
    <w:rsid w:val="00D031CA"/>
    <w:rsid w:val="00D031D8"/>
    <w:rsid w:val="00D0321D"/>
    <w:rsid w:val="00D0377C"/>
    <w:rsid w:val="00D03D68"/>
    <w:rsid w:val="00D03E5D"/>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9E1"/>
    <w:rsid w:val="00D06B22"/>
    <w:rsid w:val="00D06DED"/>
    <w:rsid w:val="00D06F05"/>
    <w:rsid w:val="00D070AD"/>
    <w:rsid w:val="00D07149"/>
    <w:rsid w:val="00D0734F"/>
    <w:rsid w:val="00D073B1"/>
    <w:rsid w:val="00D073D1"/>
    <w:rsid w:val="00D075E3"/>
    <w:rsid w:val="00D07810"/>
    <w:rsid w:val="00D078A7"/>
    <w:rsid w:val="00D078A9"/>
    <w:rsid w:val="00D078C9"/>
    <w:rsid w:val="00D07D3A"/>
    <w:rsid w:val="00D07D73"/>
    <w:rsid w:val="00D07DCA"/>
    <w:rsid w:val="00D07E5F"/>
    <w:rsid w:val="00D10130"/>
    <w:rsid w:val="00D1023A"/>
    <w:rsid w:val="00D10456"/>
    <w:rsid w:val="00D104FD"/>
    <w:rsid w:val="00D107A4"/>
    <w:rsid w:val="00D1081F"/>
    <w:rsid w:val="00D1085D"/>
    <w:rsid w:val="00D10F47"/>
    <w:rsid w:val="00D11333"/>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5D"/>
    <w:rsid w:val="00D137CE"/>
    <w:rsid w:val="00D13820"/>
    <w:rsid w:val="00D13880"/>
    <w:rsid w:val="00D13BBC"/>
    <w:rsid w:val="00D13CC2"/>
    <w:rsid w:val="00D13F9F"/>
    <w:rsid w:val="00D14204"/>
    <w:rsid w:val="00D14326"/>
    <w:rsid w:val="00D1452A"/>
    <w:rsid w:val="00D14553"/>
    <w:rsid w:val="00D1491D"/>
    <w:rsid w:val="00D14A21"/>
    <w:rsid w:val="00D15170"/>
    <w:rsid w:val="00D151A9"/>
    <w:rsid w:val="00D152F2"/>
    <w:rsid w:val="00D153D7"/>
    <w:rsid w:val="00D1552A"/>
    <w:rsid w:val="00D155B0"/>
    <w:rsid w:val="00D156FC"/>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0854"/>
    <w:rsid w:val="00D21064"/>
    <w:rsid w:val="00D210BB"/>
    <w:rsid w:val="00D21304"/>
    <w:rsid w:val="00D21455"/>
    <w:rsid w:val="00D214D7"/>
    <w:rsid w:val="00D2171B"/>
    <w:rsid w:val="00D217CE"/>
    <w:rsid w:val="00D21935"/>
    <w:rsid w:val="00D21A77"/>
    <w:rsid w:val="00D21AF6"/>
    <w:rsid w:val="00D21B05"/>
    <w:rsid w:val="00D21BC2"/>
    <w:rsid w:val="00D21E67"/>
    <w:rsid w:val="00D21E73"/>
    <w:rsid w:val="00D22022"/>
    <w:rsid w:val="00D22145"/>
    <w:rsid w:val="00D22148"/>
    <w:rsid w:val="00D2238D"/>
    <w:rsid w:val="00D2265E"/>
    <w:rsid w:val="00D22937"/>
    <w:rsid w:val="00D22994"/>
    <w:rsid w:val="00D229A3"/>
    <w:rsid w:val="00D22BCF"/>
    <w:rsid w:val="00D22D2C"/>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6A7"/>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27F72"/>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176"/>
    <w:rsid w:val="00D31386"/>
    <w:rsid w:val="00D314F9"/>
    <w:rsid w:val="00D31811"/>
    <w:rsid w:val="00D31AD0"/>
    <w:rsid w:val="00D31B0E"/>
    <w:rsid w:val="00D31B9F"/>
    <w:rsid w:val="00D31BEA"/>
    <w:rsid w:val="00D31D8F"/>
    <w:rsid w:val="00D3203B"/>
    <w:rsid w:val="00D32084"/>
    <w:rsid w:val="00D3246A"/>
    <w:rsid w:val="00D326D4"/>
    <w:rsid w:val="00D328A2"/>
    <w:rsid w:val="00D32F40"/>
    <w:rsid w:val="00D32FF6"/>
    <w:rsid w:val="00D33059"/>
    <w:rsid w:val="00D33234"/>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5D2B"/>
    <w:rsid w:val="00D3609F"/>
    <w:rsid w:val="00D3610A"/>
    <w:rsid w:val="00D364C7"/>
    <w:rsid w:val="00D366AE"/>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7D7"/>
    <w:rsid w:val="00D43888"/>
    <w:rsid w:val="00D4395E"/>
    <w:rsid w:val="00D43A4D"/>
    <w:rsid w:val="00D43CF4"/>
    <w:rsid w:val="00D43D03"/>
    <w:rsid w:val="00D43E66"/>
    <w:rsid w:val="00D43EB2"/>
    <w:rsid w:val="00D43FB4"/>
    <w:rsid w:val="00D440D1"/>
    <w:rsid w:val="00D441BE"/>
    <w:rsid w:val="00D4429F"/>
    <w:rsid w:val="00D44981"/>
    <w:rsid w:val="00D44A5C"/>
    <w:rsid w:val="00D44C51"/>
    <w:rsid w:val="00D44D1E"/>
    <w:rsid w:val="00D4505D"/>
    <w:rsid w:val="00D4507F"/>
    <w:rsid w:val="00D45104"/>
    <w:rsid w:val="00D4544B"/>
    <w:rsid w:val="00D454BF"/>
    <w:rsid w:val="00D457CC"/>
    <w:rsid w:val="00D45962"/>
    <w:rsid w:val="00D45B2D"/>
    <w:rsid w:val="00D45B68"/>
    <w:rsid w:val="00D45D51"/>
    <w:rsid w:val="00D45F33"/>
    <w:rsid w:val="00D45F44"/>
    <w:rsid w:val="00D461CE"/>
    <w:rsid w:val="00D462FA"/>
    <w:rsid w:val="00D46304"/>
    <w:rsid w:val="00D46600"/>
    <w:rsid w:val="00D466E5"/>
    <w:rsid w:val="00D467C7"/>
    <w:rsid w:val="00D4680B"/>
    <w:rsid w:val="00D4688E"/>
    <w:rsid w:val="00D46B03"/>
    <w:rsid w:val="00D46F2D"/>
    <w:rsid w:val="00D47019"/>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67"/>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401"/>
    <w:rsid w:val="00D5445C"/>
    <w:rsid w:val="00D546BE"/>
    <w:rsid w:val="00D548FD"/>
    <w:rsid w:val="00D54A2E"/>
    <w:rsid w:val="00D54C59"/>
    <w:rsid w:val="00D54CA0"/>
    <w:rsid w:val="00D54CE4"/>
    <w:rsid w:val="00D54D88"/>
    <w:rsid w:val="00D5521C"/>
    <w:rsid w:val="00D5527A"/>
    <w:rsid w:val="00D554E6"/>
    <w:rsid w:val="00D5551F"/>
    <w:rsid w:val="00D55538"/>
    <w:rsid w:val="00D555DD"/>
    <w:rsid w:val="00D5567A"/>
    <w:rsid w:val="00D55723"/>
    <w:rsid w:val="00D5576F"/>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61"/>
    <w:rsid w:val="00D56EA9"/>
    <w:rsid w:val="00D572B2"/>
    <w:rsid w:val="00D573DE"/>
    <w:rsid w:val="00D579A0"/>
    <w:rsid w:val="00D57AC0"/>
    <w:rsid w:val="00D57AC2"/>
    <w:rsid w:val="00D57C20"/>
    <w:rsid w:val="00D57F0A"/>
    <w:rsid w:val="00D57F3E"/>
    <w:rsid w:val="00D57F63"/>
    <w:rsid w:val="00D60069"/>
    <w:rsid w:val="00D600BB"/>
    <w:rsid w:val="00D6014A"/>
    <w:rsid w:val="00D60207"/>
    <w:rsid w:val="00D60270"/>
    <w:rsid w:val="00D603F1"/>
    <w:rsid w:val="00D6041F"/>
    <w:rsid w:val="00D6051D"/>
    <w:rsid w:val="00D607FA"/>
    <w:rsid w:val="00D60949"/>
    <w:rsid w:val="00D60BC5"/>
    <w:rsid w:val="00D60BCB"/>
    <w:rsid w:val="00D60C1A"/>
    <w:rsid w:val="00D60CB2"/>
    <w:rsid w:val="00D60D85"/>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58"/>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A0"/>
    <w:rsid w:val="00D64CB8"/>
    <w:rsid w:val="00D64EC6"/>
    <w:rsid w:val="00D64EFA"/>
    <w:rsid w:val="00D64FC4"/>
    <w:rsid w:val="00D65369"/>
    <w:rsid w:val="00D6538D"/>
    <w:rsid w:val="00D65404"/>
    <w:rsid w:val="00D65738"/>
    <w:rsid w:val="00D6575A"/>
    <w:rsid w:val="00D65837"/>
    <w:rsid w:val="00D65C12"/>
    <w:rsid w:val="00D65DD6"/>
    <w:rsid w:val="00D66008"/>
    <w:rsid w:val="00D66022"/>
    <w:rsid w:val="00D66065"/>
    <w:rsid w:val="00D660D9"/>
    <w:rsid w:val="00D6610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570"/>
    <w:rsid w:val="00D67888"/>
    <w:rsid w:val="00D678A3"/>
    <w:rsid w:val="00D67A37"/>
    <w:rsid w:val="00D67B8D"/>
    <w:rsid w:val="00D7010A"/>
    <w:rsid w:val="00D7021F"/>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7CF"/>
    <w:rsid w:val="00D748F4"/>
    <w:rsid w:val="00D74986"/>
    <w:rsid w:val="00D749A2"/>
    <w:rsid w:val="00D74AD3"/>
    <w:rsid w:val="00D74AF7"/>
    <w:rsid w:val="00D74AF8"/>
    <w:rsid w:val="00D74DCD"/>
    <w:rsid w:val="00D7505F"/>
    <w:rsid w:val="00D750F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AE"/>
    <w:rsid w:val="00D777B4"/>
    <w:rsid w:val="00D77976"/>
    <w:rsid w:val="00D800A1"/>
    <w:rsid w:val="00D80131"/>
    <w:rsid w:val="00D80184"/>
    <w:rsid w:val="00D801B7"/>
    <w:rsid w:val="00D801D4"/>
    <w:rsid w:val="00D8036A"/>
    <w:rsid w:val="00D80451"/>
    <w:rsid w:val="00D804E4"/>
    <w:rsid w:val="00D80862"/>
    <w:rsid w:val="00D80A46"/>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C8"/>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9E8"/>
    <w:rsid w:val="00D86ACF"/>
    <w:rsid w:val="00D86B37"/>
    <w:rsid w:val="00D86B70"/>
    <w:rsid w:val="00D86EF6"/>
    <w:rsid w:val="00D87154"/>
    <w:rsid w:val="00D871F2"/>
    <w:rsid w:val="00D8720E"/>
    <w:rsid w:val="00D87477"/>
    <w:rsid w:val="00D8778A"/>
    <w:rsid w:val="00D87D35"/>
    <w:rsid w:val="00D87DAB"/>
    <w:rsid w:val="00D901D6"/>
    <w:rsid w:val="00D9055F"/>
    <w:rsid w:val="00D906AB"/>
    <w:rsid w:val="00D9095A"/>
    <w:rsid w:val="00D909B6"/>
    <w:rsid w:val="00D90D9D"/>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E04"/>
    <w:rsid w:val="00D92FD3"/>
    <w:rsid w:val="00D93023"/>
    <w:rsid w:val="00D930F6"/>
    <w:rsid w:val="00D931A1"/>
    <w:rsid w:val="00D931F2"/>
    <w:rsid w:val="00D93524"/>
    <w:rsid w:val="00D9382A"/>
    <w:rsid w:val="00D938C1"/>
    <w:rsid w:val="00D938CE"/>
    <w:rsid w:val="00D93B9B"/>
    <w:rsid w:val="00D93CB0"/>
    <w:rsid w:val="00D93D3C"/>
    <w:rsid w:val="00D93E4F"/>
    <w:rsid w:val="00D93EF4"/>
    <w:rsid w:val="00D93FD8"/>
    <w:rsid w:val="00D9475C"/>
    <w:rsid w:val="00D94909"/>
    <w:rsid w:val="00D94984"/>
    <w:rsid w:val="00D949DC"/>
    <w:rsid w:val="00D94BB0"/>
    <w:rsid w:val="00D94C35"/>
    <w:rsid w:val="00D94EA3"/>
    <w:rsid w:val="00D94EEF"/>
    <w:rsid w:val="00D94F37"/>
    <w:rsid w:val="00D94FF3"/>
    <w:rsid w:val="00D9520A"/>
    <w:rsid w:val="00D95322"/>
    <w:rsid w:val="00D953B7"/>
    <w:rsid w:val="00D955B0"/>
    <w:rsid w:val="00D957C0"/>
    <w:rsid w:val="00D95A46"/>
    <w:rsid w:val="00D95BC2"/>
    <w:rsid w:val="00D95BFF"/>
    <w:rsid w:val="00D95D19"/>
    <w:rsid w:val="00D95D9D"/>
    <w:rsid w:val="00D95E1E"/>
    <w:rsid w:val="00D95E35"/>
    <w:rsid w:val="00D95F45"/>
    <w:rsid w:val="00D9602F"/>
    <w:rsid w:val="00D9603E"/>
    <w:rsid w:val="00D9658C"/>
    <w:rsid w:val="00D9664C"/>
    <w:rsid w:val="00D966AB"/>
    <w:rsid w:val="00D9683A"/>
    <w:rsid w:val="00D96904"/>
    <w:rsid w:val="00D9696C"/>
    <w:rsid w:val="00D96AD5"/>
    <w:rsid w:val="00D96CDB"/>
    <w:rsid w:val="00D9727C"/>
    <w:rsid w:val="00D973BD"/>
    <w:rsid w:val="00D9793D"/>
    <w:rsid w:val="00D97956"/>
    <w:rsid w:val="00D97A89"/>
    <w:rsid w:val="00D97AD0"/>
    <w:rsid w:val="00D97B21"/>
    <w:rsid w:val="00D97CC9"/>
    <w:rsid w:val="00D97D08"/>
    <w:rsid w:val="00D97E86"/>
    <w:rsid w:val="00D97FC6"/>
    <w:rsid w:val="00DA000D"/>
    <w:rsid w:val="00DA015E"/>
    <w:rsid w:val="00DA02EC"/>
    <w:rsid w:val="00DA03AD"/>
    <w:rsid w:val="00DA0614"/>
    <w:rsid w:val="00DA0808"/>
    <w:rsid w:val="00DA0847"/>
    <w:rsid w:val="00DA0928"/>
    <w:rsid w:val="00DA0A37"/>
    <w:rsid w:val="00DA0B1D"/>
    <w:rsid w:val="00DA0BA3"/>
    <w:rsid w:val="00DA0FC0"/>
    <w:rsid w:val="00DA10F6"/>
    <w:rsid w:val="00DA1115"/>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9CE"/>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96"/>
    <w:rsid w:val="00DA49D8"/>
    <w:rsid w:val="00DA4E82"/>
    <w:rsid w:val="00DA4EDE"/>
    <w:rsid w:val="00DA53DD"/>
    <w:rsid w:val="00DA596B"/>
    <w:rsid w:val="00DA5CA9"/>
    <w:rsid w:val="00DA5D81"/>
    <w:rsid w:val="00DA5E7E"/>
    <w:rsid w:val="00DA63D7"/>
    <w:rsid w:val="00DA6443"/>
    <w:rsid w:val="00DA675B"/>
    <w:rsid w:val="00DA6B34"/>
    <w:rsid w:val="00DA6B67"/>
    <w:rsid w:val="00DA6DE0"/>
    <w:rsid w:val="00DA6ECC"/>
    <w:rsid w:val="00DA7085"/>
    <w:rsid w:val="00DA714A"/>
    <w:rsid w:val="00DA71AF"/>
    <w:rsid w:val="00DA727D"/>
    <w:rsid w:val="00DA7461"/>
    <w:rsid w:val="00DA751B"/>
    <w:rsid w:val="00DA7779"/>
    <w:rsid w:val="00DA7799"/>
    <w:rsid w:val="00DA797A"/>
    <w:rsid w:val="00DA7A85"/>
    <w:rsid w:val="00DA7BC7"/>
    <w:rsid w:val="00DA7D47"/>
    <w:rsid w:val="00DA7E4C"/>
    <w:rsid w:val="00DA7EC1"/>
    <w:rsid w:val="00DB00BA"/>
    <w:rsid w:val="00DB0234"/>
    <w:rsid w:val="00DB042B"/>
    <w:rsid w:val="00DB0513"/>
    <w:rsid w:val="00DB0564"/>
    <w:rsid w:val="00DB075D"/>
    <w:rsid w:val="00DB0D5D"/>
    <w:rsid w:val="00DB0F5F"/>
    <w:rsid w:val="00DB108B"/>
    <w:rsid w:val="00DB10C9"/>
    <w:rsid w:val="00DB1539"/>
    <w:rsid w:val="00DB15F5"/>
    <w:rsid w:val="00DB16A7"/>
    <w:rsid w:val="00DB1797"/>
    <w:rsid w:val="00DB18BC"/>
    <w:rsid w:val="00DB18F2"/>
    <w:rsid w:val="00DB1BB4"/>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C81"/>
    <w:rsid w:val="00DB3D0B"/>
    <w:rsid w:val="00DB3D52"/>
    <w:rsid w:val="00DB3FBE"/>
    <w:rsid w:val="00DB42C3"/>
    <w:rsid w:val="00DB4322"/>
    <w:rsid w:val="00DB43CC"/>
    <w:rsid w:val="00DB452C"/>
    <w:rsid w:val="00DB4609"/>
    <w:rsid w:val="00DB46A8"/>
    <w:rsid w:val="00DB4A84"/>
    <w:rsid w:val="00DB4CB2"/>
    <w:rsid w:val="00DB4F01"/>
    <w:rsid w:val="00DB4F2F"/>
    <w:rsid w:val="00DB4F9D"/>
    <w:rsid w:val="00DB5165"/>
    <w:rsid w:val="00DB5230"/>
    <w:rsid w:val="00DB541D"/>
    <w:rsid w:val="00DB553F"/>
    <w:rsid w:val="00DB55D1"/>
    <w:rsid w:val="00DB56CA"/>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05"/>
    <w:rsid w:val="00DC23C7"/>
    <w:rsid w:val="00DC257F"/>
    <w:rsid w:val="00DC259C"/>
    <w:rsid w:val="00DC2898"/>
    <w:rsid w:val="00DC28A6"/>
    <w:rsid w:val="00DC28EC"/>
    <w:rsid w:val="00DC296D"/>
    <w:rsid w:val="00DC30C0"/>
    <w:rsid w:val="00DC30F0"/>
    <w:rsid w:val="00DC32A1"/>
    <w:rsid w:val="00DC32C3"/>
    <w:rsid w:val="00DC3417"/>
    <w:rsid w:val="00DC3497"/>
    <w:rsid w:val="00DC38CF"/>
    <w:rsid w:val="00DC38E8"/>
    <w:rsid w:val="00DC3965"/>
    <w:rsid w:val="00DC3AA8"/>
    <w:rsid w:val="00DC3DE4"/>
    <w:rsid w:val="00DC3E4B"/>
    <w:rsid w:val="00DC3EBA"/>
    <w:rsid w:val="00DC3F85"/>
    <w:rsid w:val="00DC3FBC"/>
    <w:rsid w:val="00DC3FC2"/>
    <w:rsid w:val="00DC40AF"/>
    <w:rsid w:val="00DC4454"/>
    <w:rsid w:val="00DC447B"/>
    <w:rsid w:val="00DC4D82"/>
    <w:rsid w:val="00DC4F29"/>
    <w:rsid w:val="00DC5015"/>
    <w:rsid w:val="00DC508D"/>
    <w:rsid w:val="00DC5163"/>
    <w:rsid w:val="00DC522F"/>
    <w:rsid w:val="00DC54E3"/>
    <w:rsid w:val="00DC5661"/>
    <w:rsid w:val="00DC588E"/>
    <w:rsid w:val="00DC58F7"/>
    <w:rsid w:val="00DC5E7A"/>
    <w:rsid w:val="00DC6035"/>
    <w:rsid w:val="00DC60DD"/>
    <w:rsid w:val="00DC6102"/>
    <w:rsid w:val="00DC61D3"/>
    <w:rsid w:val="00DC620F"/>
    <w:rsid w:val="00DC635C"/>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AD"/>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13D"/>
    <w:rsid w:val="00DD445D"/>
    <w:rsid w:val="00DD4801"/>
    <w:rsid w:val="00DD49D3"/>
    <w:rsid w:val="00DD4AC3"/>
    <w:rsid w:val="00DD4C97"/>
    <w:rsid w:val="00DD4EFD"/>
    <w:rsid w:val="00DD5141"/>
    <w:rsid w:val="00DD539C"/>
    <w:rsid w:val="00DD553A"/>
    <w:rsid w:val="00DD5542"/>
    <w:rsid w:val="00DD59AB"/>
    <w:rsid w:val="00DD5B8C"/>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1F8"/>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CD6"/>
    <w:rsid w:val="00DE4FAB"/>
    <w:rsid w:val="00DE5710"/>
    <w:rsid w:val="00DE57B5"/>
    <w:rsid w:val="00DE5958"/>
    <w:rsid w:val="00DE5CCE"/>
    <w:rsid w:val="00DE5E3B"/>
    <w:rsid w:val="00DE5FDA"/>
    <w:rsid w:val="00DE6107"/>
    <w:rsid w:val="00DE61AA"/>
    <w:rsid w:val="00DE6492"/>
    <w:rsid w:val="00DE6501"/>
    <w:rsid w:val="00DE6576"/>
    <w:rsid w:val="00DE661C"/>
    <w:rsid w:val="00DE6940"/>
    <w:rsid w:val="00DE6ACB"/>
    <w:rsid w:val="00DE6BAB"/>
    <w:rsid w:val="00DE6D0B"/>
    <w:rsid w:val="00DE6EC6"/>
    <w:rsid w:val="00DE7107"/>
    <w:rsid w:val="00DE715F"/>
    <w:rsid w:val="00DE752E"/>
    <w:rsid w:val="00DE7793"/>
    <w:rsid w:val="00DE799C"/>
    <w:rsid w:val="00DE79C7"/>
    <w:rsid w:val="00DE7A6A"/>
    <w:rsid w:val="00DE7D03"/>
    <w:rsid w:val="00DE7E9E"/>
    <w:rsid w:val="00DE7EB0"/>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9"/>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2F"/>
    <w:rsid w:val="00DF3549"/>
    <w:rsid w:val="00DF3593"/>
    <w:rsid w:val="00DF360E"/>
    <w:rsid w:val="00DF3623"/>
    <w:rsid w:val="00DF3707"/>
    <w:rsid w:val="00DF38B4"/>
    <w:rsid w:val="00DF3A2C"/>
    <w:rsid w:val="00DF3B59"/>
    <w:rsid w:val="00DF3C20"/>
    <w:rsid w:val="00DF3CBE"/>
    <w:rsid w:val="00DF4158"/>
    <w:rsid w:val="00DF4317"/>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F0"/>
    <w:rsid w:val="00DF5987"/>
    <w:rsid w:val="00DF5B4C"/>
    <w:rsid w:val="00DF5C89"/>
    <w:rsid w:val="00DF5F78"/>
    <w:rsid w:val="00DF6014"/>
    <w:rsid w:val="00DF6193"/>
    <w:rsid w:val="00DF628F"/>
    <w:rsid w:val="00DF6531"/>
    <w:rsid w:val="00DF6553"/>
    <w:rsid w:val="00DF66AC"/>
    <w:rsid w:val="00DF6824"/>
    <w:rsid w:val="00DF69A9"/>
    <w:rsid w:val="00DF6A83"/>
    <w:rsid w:val="00DF7226"/>
    <w:rsid w:val="00DF7236"/>
    <w:rsid w:val="00DF723C"/>
    <w:rsid w:val="00DF738C"/>
    <w:rsid w:val="00DF751E"/>
    <w:rsid w:val="00DF76CF"/>
    <w:rsid w:val="00DF7798"/>
    <w:rsid w:val="00DF798D"/>
    <w:rsid w:val="00DF7B81"/>
    <w:rsid w:val="00DF7BC3"/>
    <w:rsid w:val="00DF7D93"/>
    <w:rsid w:val="00DF7FB0"/>
    <w:rsid w:val="00E002B0"/>
    <w:rsid w:val="00E00368"/>
    <w:rsid w:val="00E005F5"/>
    <w:rsid w:val="00E00767"/>
    <w:rsid w:val="00E00A07"/>
    <w:rsid w:val="00E00A92"/>
    <w:rsid w:val="00E00AD5"/>
    <w:rsid w:val="00E00B87"/>
    <w:rsid w:val="00E00C3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8E"/>
    <w:rsid w:val="00E03CB9"/>
    <w:rsid w:val="00E03D68"/>
    <w:rsid w:val="00E03FE1"/>
    <w:rsid w:val="00E0401E"/>
    <w:rsid w:val="00E0428B"/>
    <w:rsid w:val="00E042A0"/>
    <w:rsid w:val="00E0434B"/>
    <w:rsid w:val="00E046C1"/>
    <w:rsid w:val="00E046FC"/>
    <w:rsid w:val="00E048DA"/>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F6A"/>
    <w:rsid w:val="00E06F86"/>
    <w:rsid w:val="00E07041"/>
    <w:rsid w:val="00E07150"/>
    <w:rsid w:val="00E071F0"/>
    <w:rsid w:val="00E073C8"/>
    <w:rsid w:val="00E07686"/>
    <w:rsid w:val="00E07772"/>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BD"/>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2F14"/>
    <w:rsid w:val="00E1304D"/>
    <w:rsid w:val="00E130E5"/>
    <w:rsid w:val="00E1322B"/>
    <w:rsid w:val="00E13242"/>
    <w:rsid w:val="00E13328"/>
    <w:rsid w:val="00E134C7"/>
    <w:rsid w:val="00E134EA"/>
    <w:rsid w:val="00E136AE"/>
    <w:rsid w:val="00E139D0"/>
    <w:rsid w:val="00E13A10"/>
    <w:rsid w:val="00E13CDF"/>
    <w:rsid w:val="00E1411C"/>
    <w:rsid w:val="00E1423C"/>
    <w:rsid w:val="00E143F1"/>
    <w:rsid w:val="00E145A7"/>
    <w:rsid w:val="00E145E0"/>
    <w:rsid w:val="00E14659"/>
    <w:rsid w:val="00E146A6"/>
    <w:rsid w:val="00E14715"/>
    <w:rsid w:val="00E147E5"/>
    <w:rsid w:val="00E14913"/>
    <w:rsid w:val="00E149D5"/>
    <w:rsid w:val="00E14A5F"/>
    <w:rsid w:val="00E14F70"/>
    <w:rsid w:val="00E14F7B"/>
    <w:rsid w:val="00E150B1"/>
    <w:rsid w:val="00E15352"/>
    <w:rsid w:val="00E153A7"/>
    <w:rsid w:val="00E1547D"/>
    <w:rsid w:val="00E154A1"/>
    <w:rsid w:val="00E15B94"/>
    <w:rsid w:val="00E15CE5"/>
    <w:rsid w:val="00E15DBF"/>
    <w:rsid w:val="00E15ECB"/>
    <w:rsid w:val="00E15ED2"/>
    <w:rsid w:val="00E162A1"/>
    <w:rsid w:val="00E164E8"/>
    <w:rsid w:val="00E1654E"/>
    <w:rsid w:val="00E166AF"/>
    <w:rsid w:val="00E167D4"/>
    <w:rsid w:val="00E16B47"/>
    <w:rsid w:val="00E16D71"/>
    <w:rsid w:val="00E172D5"/>
    <w:rsid w:val="00E1743A"/>
    <w:rsid w:val="00E1745F"/>
    <w:rsid w:val="00E175B1"/>
    <w:rsid w:val="00E175FF"/>
    <w:rsid w:val="00E1764C"/>
    <w:rsid w:val="00E176DD"/>
    <w:rsid w:val="00E17770"/>
    <w:rsid w:val="00E17B08"/>
    <w:rsid w:val="00E17C3F"/>
    <w:rsid w:val="00E17CFB"/>
    <w:rsid w:val="00E200EF"/>
    <w:rsid w:val="00E20155"/>
    <w:rsid w:val="00E201E3"/>
    <w:rsid w:val="00E20237"/>
    <w:rsid w:val="00E2035C"/>
    <w:rsid w:val="00E20661"/>
    <w:rsid w:val="00E20770"/>
    <w:rsid w:val="00E20849"/>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78"/>
    <w:rsid w:val="00E221E8"/>
    <w:rsid w:val="00E222C6"/>
    <w:rsid w:val="00E2234A"/>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548"/>
    <w:rsid w:val="00E23851"/>
    <w:rsid w:val="00E2395D"/>
    <w:rsid w:val="00E23ACC"/>
    <w:rsid w:val="00E23ADB"/>
    <w:rsid w:val="00E23BFF"/>
    <w:rsid w:val="00E23EF9"/>
    <w:rsid w:val="00E2431F"/>
    <w:rsid w:val="00E24408"/>
    <w:rsid w:val="00E24553"/>
    <w:rsid w:val="00E24881"/>
    <w:rsid w:val="00E24B5B"/>
    <w:rsid w:val="00E24D56"/>
    <w:rsid w:val="00E24EA1"/>
    <w:rsid w:val="00E24ECA"/>
    <w:rsid w:val="00E24F96"/>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0A8"/>
    <w:rsid w:val="00E272C6"/>
    <w:rsid w:val="00E272FE"/>
    <w:rsid w:val="00E27BA4"/>
    <w:rsid w:val="00E27E3F"/>
    <w:rsid w:val="00E30063"/>
    <w:rsid w:val="00E300DB"/>
    <w:rsid w:val="00E30172"/>
    <w:rsid w:val="00E303DC"/>
    <w:rsid w:val="00E30517"/>
    <w:rsid w:val="00E30622"/>
    <w:rsid w:val="00E3070A"/>
    <w:rsid w:val="00E3093D"/>
    <w:rsid w:val="00E30A72"/>
    <w:rsid w:val="00E30B88"/>
    <w:rsid w:val="00E30DB2"/>
    <w:rsid w:val="00E312CB"/>
    <w:rsid w:val="00E31506"/>
    <w:rsid w:val="00E31618"/>
    <w:rsid w:val="00E31A1D"/>
    <w:rsid w:val="00E3200D"/>
    <w:rsid w:val="00E321D7"/>
    <w:rsid w:val="00E32563"/>
    <w:rsid w:val="00E328FA"/>
    <w:rsid w:val="00E32E0E"/>
    <w:rsid w:val="00E3305B"/>
    <w:rsid w:val="00E33173"/>
    <w:rsid w:val="00E3318E"/>
    <w:rsid w:val="00E33506"/>
    <w:rsid w:val="00E335D2"/>
    <w:rsid w:val="00E3364C"/>
    <w:rsid w:val="00E337F2"/>
    <w:rsid w:val="00E33802"/>
    <w:rsid w:val="00E33814"/>
    <w:rsid w:val="00E339C6"/>
    <w:rsid w:val="00E33A43"/>
    <w:rsid w:val="00E33AB0"/>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5CE"/>
    <w:rsid w:val="00E43603"/>
    <w:rsid w:val="00E43617"/>
    <w:rsid w:val="00E43ACE"/>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3F0"/>
    <w:rsid w:val="00E456BE"/>
    <w:rsid w:val="00E45951"/>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B04"/>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4BB"/>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3D8"/>
    <w:rsid w:val="00E55669"/>
    <w:rsid w:val="00E559CE"/>
    <w:rsid w:val="00E55B3F"/>
    <w:rsid w:val="00E55F70"/>
    <w:rsid w:val="00E56178"/>
    <w:rsid w:val="00E562DD"/>
    <w:rsid w:val="00E56344"/>
    <w:rsid w:val="00E564C1"/>
    <w:rsid w:val="00E565D6"/>
    <w:rsid w:val="00E566A5"/>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BB4"/>
    <w:rsid w:val="00E62C6B"/>
    <w:rsid w:val="00E62DDA"/>
    <w:rsid w:val="00E63016"/>
    <w:rsid w:val="00E630F7"/>
    <w:rsid w:val="00E63268"/>
    <w:rsid w:val="00E634A7"/>
    <w:rsid w:val="00E63536"/>
    <w:rsid w:val="00E63593"/>
    <w:rsid w:val="00E63A8C"/>
    <w:rsid w:val="00E63BD4"/>
    <w:rsid w:val="00E63DB7"/>
    <w:rsid w:val="00E63DB8"/>
    <w:rsid w:val="00E63DDF"/>
    <w:rsid w:val="00E64050"/>
    <w:rsid w:val="00E6427D"/>
    <w:rsid w:val="00E64327"/>
    <w:rsid w:val="00E643D0"/>
    <w:rsid w:val="00E64437"/>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516"/>
    <w:rsid w:val="00E66664"/>
    <w:rsid w:val="00E666A0"/>
    <w:rsid w:val="00E666A1"/>
    <w:rsid w:val="00E66729"/>
    <w:rsid w:val="00E6682F"/>
    <w:rsid w:val="00E66B86"/>
    <w:rsid w:val="00E66C1C"/>
    <w:rsid w:val="00E66D0E"/>
    <w:rsid w:val="00E66E0F"/>
    <w:rsid w:val="00E66E85"/>
    <w:rsid w:val="00E66F6D"/>
    <w:rsid w:val="00E67631"/>
    <w:rsid w:val="00E6776C"/>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1F36"/>
    <w:rsid w:val="00E72137"/>
    <w:rsid w:val="00E723D3"/>
    <w:rsid w:val="00E7242A"/>
    <w:rsid w:val="00E72737"/>
    <w:rsid w:val="00E72ABE"/>
    <w:rsid w:val="00E72B2B"/>
    <w:rsid w:val="00E72BCC"/>
    <w:rsid w:val="00E7309E"/>
    <w:rsid w:val="00E730BC"/>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705"/>
    <w:rsid w:val="00E74B53"/>
    <w:rsid w:val="00E74B5A"/>
    <w:rsid w:val="00E74D56"/>
    <w:rsid w:val="00E7524F"/>
    <w:rsid w:val="00E75496"/>
    <w:rsid w:val="00E7556D"/>
    <w:rsid w:val="00E75693"/>
    <w:rsid w:val="00E756BE"/>
    <w:rsid w:val="00E756FB"/>
    <w:rsid w:val="00E75942"/>
    <w:rsid w:val="00E75AED"/>
    <w:rsid w:val="00E75BE4"/>
    <w:rsid w:val="00E76007"/>
    <w:rsid w:val="00E76141"/>
    <w:rsid w:val="00E76150"/>
    <w:rsid w:val="00E76169"/>
    <w:rsid w:val="00E76270"/>
    <w:rsid w:val="00E76865"/>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0C4"/>
    <w:rsid w:val="00E8016D"/>
    <w:rsid w:val="00E80454"/>
    <w:rsid w:val="00E80CE8"/>
    <w:rsid w:val="00E80DFE"/>
    <w:rsid w:val="00E80F8A"/>
    <w:rsid w:val="00E810EC"/>
    <w:rsid w:val="00E8112C"/>
    <w:rsid w:val="00E8122B"/>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4B"/>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781"/>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995"/>
    <w:rsid w:val="00E97B90"/>
    <w:rsid w:val="00E97C34"/>
    <w:rsid w:val="00E97DF8"/>
    <w:rsid w:val="00EA005E"/>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34"/>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3FE1"/>
    <w:rsid w:val="00EA4107"/>
    <w:rsid w:val="00EA4243"/>
    <w:rsid w:val="00EA43D2"/>
    <w:rsid w:val="00EA43F6"/>
    <w:rsid w:val="00EA4545"/>
    <w:rsid w:val="00EA475E"/>
    <w:rsid w:val="00EA475F"/>
    <w:rsid w:val="00EA47F9"/>
    <w:rsid w:val="00EA4855"/>
    <w:rsid w:val="00EA48D5"/>
    <w:rsid w:val="00EA4A36"/>
    <w:rsid w:val="00EA4C72"/>
    <w:rsid w:val="00EA4C8B"/>
    <w:rsid w:val="00EA4D54"/>
    <w:rsid w:val="00EA5029"/>
    <w:rsid w:val="00EA51F4"/>
    <w:rsid w:val="00EA5335"/>
    <w:rsid w:val="00EA56B7"/>
    <w:rsid w:val="00EA56C0"/>
    <w:rsid w:val="00EA5A10"/>
    <w:rsid w:val="00EA5C33"/>
    <w:rsid w:val="00EA6017"/>
    <w:rsid w:val="00EA62C8"/>
    <w:rsid w:val="00EA630B"/>
    <w:rsid w:val="00EA6D96"/>
    <w:rsid w:val="00EA6E24"/>
    <w:rsid w:val="00EA6E29"/>
    <w:rsid w:val="00EA6EB2"/>
    <w:rsid w:val="00EA7126"/>
    <w:rsid w:val="00EA71DD"/>
    <w:rsid w:val="00EA7388"/>
    <w:rsid w:val="00EA754C"/>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2E5"/>
    <w:rsid w:val="00EB534C"/>
    <w:rsid w:val="00EB54E7"/>
    <w:rsid w:val="00EB5543"/>
    <w:rsid w:val="00EB55D2"/>
    <w:rsid w:val="00EB56E5"/>
    <w:rsid w:val="00EB5A08"/>
    <w:rsid w:val="00EB5A3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7BE"/>
    <w:rsid w:val="00EB7832"/>
    <w:rsid w:val="00EB78AB"/>
    <w:rsid w:val="00EB78B9"/>
    <w:rsid w:val="00EB7B45"/>
    <w:rsid w:val="00EB7B4D"/>
    <w:rsid w:val="00EB7C50"/>
    <w:rsid w:val="00EB7E4D"/>
    <w:rsid w:val="00EB7E97"/>
    <w:rsid w:val="00EB7FE8"/>
    <w:rsid w:val="00EC00C8"/>
    <w:rsid w:val="00EC01D2"/>
    <w:rsid w:val="00EC037A"/>
    <w:rsid w:val="00EC05B8"/>
    <w:rsid w:val="00EC06DE"/>
    <w:rsid w:val="00EC073B"/>
    <w:rsid w:val="00EC0C60"/>
    <w:rsid w:val="00EC0EDE"/>
    <w:rsid w:val="00EC0F93"/>
    <w:rsid w:val="00EC1253"/>
    <w:rsid w:val="00EC13F1"/>
    <w:rsid w:val="00EC1490"/>
    <w:rsid w:val="00EC1518"/>
    <w:rsid w:val="00EC16A0"/>
    <w:rsid w:val="00EC17B0"/>
    <w:rsid w:val="00EC183D"/>
    <w:rsid w:val="00EC1A2D"/>
    <w:rsid w:val="00EC1D36"/>
    <w:rsid w:val="00EC1D83"/>
    <w:rsid w:val="00EC1FE9"/>
    <w:rsid w:val="00EC2185"/>
    <w:rsid w:val="00EC219F"/>
    <w:rsid w:val="00EC22D8"/>
    <w:rsid w:val="00EC2398"/>
    <w:rsid w:val="00EC2536"/>
    <w:rsid w:val="00EC253A"/>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50A"/>
    <w:rsid w:val="00EC6D68"/>
    <w:rsid w:val="00EC6D82"/>
    <w:rsid w:val="00EC7084"/>
    <w:rsid w:val="00EC7183"/>
    <w:rsid w:val="00EC71AB"/>
    <w:rsid w:val="00EC7286"/>
    <w:rsid w:val="00EC7822"/>
    <w:rsid w:val="00EC7ACF"/>
    <w:rsid w:val="00EC7B24"/>
    <w:rsid w:val="00EC7BD1"/>
    <w:rsid w:val="00EC7D40"/>
    <w:rsid w:val="00EC7EE8"/>
    <w:rsid w:val="00ED014A"/>
    <w:rsid w:val="00ED04B8"/>
    <w:rsid w:val="00ED08E9"/>
    <w:rsid w:val="00ED0DD9"/>
    <w:rsid w:val="00ED0DE8"/>
    <w:rsid w:val="00ED0EB9"/>
    <w:rsid w:val="00ED0F8B"/>
    <w:rsid w:val="00ED128A"/>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6B9"/>
    <w:rsid w:val="00ED27DE"/>
    <w:rsid w:val="00ED2A81"/>
    <w:rsid w:val="00ED2B0F"/>
    <w:rsid w:val="00ED2B1A"/>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4F"/>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42"/>
    <w:rsid w:val="00ED7173"/>
    <w:rsid w:val="00ED71BC"/>
    <w:rsid w:val="00ED71D8"/>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4D"/>
    <w:rsid w:val="00EE0DD4"/>
    <w:rsid w:val="00EE0F10"/>
    <w:rsid w:val="00EE12B0"/>
    <w:rsid w:val="00EE14C0"/>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932"/>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14"/>
    <w:rsid w:val="00EE7847"/>
    <w:rsid w:val="00EE78ED"/>
    <w:rsid w:val="00EE795F"/>
    <w:rsid w:val="00EE79AA"/>
    <w:rsid w:val="00EE7C30"/>
    <w:rsid w:val="00EE7D91"/>
    <w:rsid w:val="00EE7ECE"/>
    <w:rsid w:val="00EE7F2E"/>
    <w:rsid w:val="00EF0299"/>
    <w:rsid w:val="00EF02AB"/>
    <w:rsid w:val="00EF0584"/>
    <w:rsid w:val="00EF061B"/>
    <w:rsid w:val="00EF0717"/>
    <w:rsid w:val="00EF082A"/>
    <w:rsid w:val="00EF0E50"/>
    <w:rsid w:val="00EF0E74"/>
    <w:rsid w:val="00EF1176"/>
    <w:rsid w:val="00EF11A6"/>
    <w:rsid w:val="00EF1309"/>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69"/>
    <w:rsid w:val="00EF2786"/>
    <w:rsid w:val="00EF28DB"/>
    <w:rsid w:val="00EF28E6"/>
    <w:rsid w:val="00EF2A15"/>
    <w:rsid w:val="00EF2A98"/>
    <w:rsid w:val="00EF2AD9"/>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1F3"/>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6F8E"/>
    <w:rsid w:val="00EF71EE"/>
    <w:rsid w:val="00EF722F"/>
    <w:rsid w:val="00EF7690"/>
    <w:rsid w:val="00EF786F"/>
    <w:rsid w:val="00EF7878"/>
    <w:rsid w:val="00EF7ACD"/>
    <w:rsid w:val="00EF7D57"/>
    <w:rsid w:val="00EF7F14"/>
    <w:rsid w:val="00EF7F47"/>
    <w:rsid w:val="00F0006A"/>
    <w:rsid w:val="00F000F0"/>
    <w:rsid w:val="00F00180"/>
    <w:rsid w:val="00F00296"/>
    <w:rsid w:val="00F003A1"/>
    <w:rsid w:val="00F004AB"/>
    <w:rsid w:val="00F006E4"/>
    <w:rsid w:val="00F008B8"/>
    <w:rsid w:val="00F00923"/>
    <w:rsid w:val="00F00AFB"/>
    <w:rsid w:val="00F00C3F"/>
    <w:rsid w:val="00F00C87"/>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16"/>
    <w:rsid w:val="00F0313D"/>
    <w:rsid w:val="00F031C3"/>
    <w:rsid w:val="00F032DF"/>
    <w:rsid w:val="00F03479"/>
    <w:rsid w:val="00F03661"/>
    <w:rsid w:val="00F036E0"/>
    <w:rsid w:val="00F0372A"/>
    <w:rsid w:val="00F0374D"/>
    <w:rsid w:val="00F0379A"/>
    <w:rsid w:val="00F0388F"/>
    <w:rsid w:val="00F03891"/>
    <w:rsid w:val="00F03CD3"/>
    <w:rsid w:val="00F03E01"/>
    <w:rsid w:val="00F03F2D"/>
    <w:rsid w:val="00F040CB"/>
    <w:rsid w:val="00F045E4"/>
    <w:rsid w:val="00F046FD"/>
    <w:rsid w:val="00F047A7"/>
    <w:rsid w:val="00F048B2"/>
    <w:rsid w:val="00F04D03"/>
    <w:rsid w:val="00F04D51"/>
    <w:rsid w:val="00F05011"/>
    <w:rsid w:val="00F051BE"/>
    <w:rsid w:val="00F05655"/>
    <w:rsid w:val="00F0570A"/>
    <w:rsid w:val="00F0580E"/>
    <w:rsid w:val="00F05AB9"/>
    <w:rsid w:val="00F05B0C"/>
    <w:rsid w:val="00F05EED"/>
    <w:rsid w:val="00F05F8A"/>
    <w:rsid w:val="00F06060"/>
    <w:rsid w:val="00F0623C"/>
    <w:rsid w:val="00F065CE"/>
    <w:rsid w:val="00F06652"/>
    <w:rsid w:val="00F06AA4"/>
    <w:rsid w:val="00F06C01"/>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4C"/>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AFD"/>
    <w:rsid w:val="00F12B3D"/>
    <w:rsid w:val="00F12CC2"/>
    <w:rsid w:val="00F12D22"/>
    <w:rsid w:val="00F12EF0"/>
    <w:rsid w:val="00F13131"/>
    <w:rsid w:val="00F13242"/>
    <w:rsid w:val="00F13398"/>
    <w:rsid w:val="00F13603"/>
    <w:rsid w:val="00F1362F"/>
    <w:rsid w:val="00F13D15"/>
    <w:rsid w:val="00F13E1F"/>
    <w:rsid w:val="00F13E58"/>
    <w:rsid w:val="00F13F5A"/>
    <w:rsid w:val="00F1403E"/>
    <w:rsid w:val="00F140C1"/>
    <w:rsid w:val="00F140FE"/>
    <w:rsid w:val="00F1415B"/>
    <w:rsid w:val="00F149A6"/>
    <w:rsid w:val="00F14B70"/>
    <w:rsid w:val="00F14C94"/>
    <w:rsid w:val="00F14FB4"/>
    <w:rsid w:val="00F1530B"/>
    <w:rsid w:val="00F15776"/>
    <w:rsid w:val="00F157D1"/>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55C"/>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69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7E0"/>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487"/>
    <w:rsid w:val="00F2668D"/>
    <w:rsid w:val="00F266E8"/>
    <w:rsid w:val="00F2678D"/>
    <w:rsid w:val="00F2681D"/>
    <w:rsid w:val="00F26886"/>
    <w:rsid w:val="00F268F0"/>
    <w:rsid w:val="00F2699C"/>
    <w:rsid w:val="00F26A38"/>
    <w:rsid w:val="00F26A77"/>
    <w:rsid w:val="00F26AA8"/>
    <w:rsid w:val="00F26B8D"/>
    <w:rsid w:val="00F26CA5"/>
    <w:rsid w:val="00F26F67"/>
    <w:rsid w:val="00F27000"/>
    <w:rsid w:val="00F270AD"/>
    <w:rsid w:val="00F2718C"/>
    <w:rsid w:val="00F27426"/>
    <w:rsid w:val="00F275F0"/>
    <w:rsid w:val="00F2766E"/>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687"/>
    <w:rsid w:val="00F318E7"/>
    <w:rsid w:val="00F319A7"/>
    <w:rsid w:val="00F319D1"/>
    <w:rsid w:val="00F31A04"/>
    <w:rsid w:val="00F31B82"/>
    <w:rsid w:val="00F31BF4"/>
    <w:rsid w:val="00F31DED"/>
    <w:rsid w:val="00F31F17"/>
    <w:rsid w:val="00F32031"/>
    <w:rsid w:val="00F3225F"/>
    <w:rsid w:val="00F3236F"/>
    <w:rsid w:val="00F32374"/>
    <w:rsid w:val="00F3248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1BD"/>
    <w:rsid w:val="00F33315"/>
    <w:rsid w:val="00F3333E"/>
    <w:rsid w:val="00F333D5"/>
    <w:rsid w:val="00F335C5"/>
    <w:rsid w:val="00F3370E"/>
    <w:rsid w:val="00F337FA"/>
    <w:rsid w:val="00F3383E"/>
    <w:rsid w:val="00F33ED4"/>
    <w:rsid w:val="00F34286"/>
    <w:rsid w:val="00F342E5"/>
    <w:rsid w:val="00F34390"/>
    <w:rsid w:val="00F34514"/>
    <w:rsid w:val="00F34664"/>
    <w:rsid w:val="00F346BC"/>
    <w:rsid w:val="00F348CA"/>
    <w:rsid w:val="00F34917"/>
    <w:rsid w:val="00F34B5C"/>
    <w:rsid w:val="00F34D1D"/>
    <w:rsid w:val="00F350BC"/>
    <w:rsid w:val="00F3521B"/>
    <w:rsid w:val="00F352C7"/>
    <w:rsid w:val="00F35561"/>
    <w:rsid w:val="00F35783"/>
    <w:rsid w:val="00F35865"/>
    <w:rsid w:val="00F358E6"/>
    <w:rsid w:val="00F35D5B"/>
    <w:rsid w:val="00F35E92"/>
    <w:rsid w:val="00F360BA"/>
    <w:rsid w:val="00F36169"/>
    <w:rsid w:val="00F36171"/>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8E8"/>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EA5"/>
    <w:rsid w:val="00F43ED0"/>
    <w:rsid w:val="00F44204"/>
    <w:rsid w:val="00F44323"/>
    <w:rsid w:val="00F4440C"/>
    <w:rsid w:val="00F4477A"/>
    <w:rsid w:val="00F447AB"/>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3B"/>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38"/>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34F"/>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19"/>
    <w:rsid w:val="00F54192"/>
    <w:rsid w:val="00F5429C"/>
    <w:rsid w:val="00F542D8"/>
    <w:rsid w:val="00F54460"/>
    <w:rsid w:val="00F5469E"/>
    <w:rsid w:val="00F548C8"/>
    <w:rsid w:val="00F548DC"/>
    <w:rsid w:val="00F54B39"/>
    <w:rsid w:val="00F54D07"/>
    <w:rsid w:val="00F55070"/>
    <w:rsid w:val="00F55354"/>
    <w:rsid w:val="00F553D1"/>
    <w:rsid w:val="00F55664"/>
    <w:rsid w:val="00F558E3"/>
    <w:rsid w:val="00F5595C"/>
    <w:rsid w:val="00F55A7E"/>
    <w:rsid w:val="00F55AC5"/>
    <w:rsid w:val="00F55BE6"/>
    <w:rsid w:val="00F55C9E"/>
    <w:rsid w:val="00F55CBC"/>
    <w:rsid w:val="00F55E14"/>
    <w:rsid w:val="00F55E2F"/>
    <w:rsid w:val="00F564B4"/>
    <w:rsid w:val="00F56694"/>
    <w:rsid w:val="00F5676C"/>
    <w:rsid w:val="00F5684A"/>
    <w:rsid w:val="00F56957"/>
    <w:rsid w:val="00F56C42"/>
    <w:rsid w:val="00F56D31"/>
    <w:rsid w:val="00F56FDB"/>
    <w:rsid w:val="00F57183"/>
    <w:rsid w:val="00F57235"/>
    <w:rsid w:val="00F572F6"/>
    <w:rsid w:val="00F57441"/>
    <w:rsid w:val="00F57492"/>
    <w:rsid w:val="00F5765A"/>
    <w:rsid w:val="00F57AAF"/>
    <w:rsid w:val="00F57C72"/>
    <w:rsid w:val="00F57C98"/>
    <w:rsid w:val="00F57E51"/>
    <w:rsid w:val="00F57FCF"/>
    <w:rsid w:val="00F60094"/>
    <w:rsid w:val="00F600C8"/>
    <w:rsid w:val="00F600FE"/>
    <w:rsid w:val="00F60181"/>
    <w:rsid w:val="00F6021A"/>
    <w:rsid w:val="00F6021F"/>
    <w:rsid w:val="00F6036A"/>
    <w:rsid w:val="00F60845"/>
    <w:rsid w:val="00F6086A"/>
    <w:rsid w:val="00F60AE6"/>
    <w:rsid w:val="00F61158"/>
    <w:rsid w:val="00F614D1"/>
    <w:rsid w:val="00F61564"/>
    <w:rsid w:val="00F618AD"/>
    <w:rsid w:val="00F618B6"/>
    <w:rsid w:val="00F6197B"/>
    <w:rsid w:val="00F61991"/>
    <w:rsid w:val="00F61CE3"/>
    <w:rsid w:val="00F61E56"/>
    <w:rsid w:val="00F61F2B"/>
    <w:rsid w:val="00F61FDE"/>
    <w:rsid w:val="00F62143"/>
    <w:rsid w:val="00F62240"/>
    <w:rsid w:val="00F62338"/>
    <w:rsid w:val="00F62377"/>
    <w:rsid w:val="00F62862"/>
    <w:rsid w:val="00F62C69"/>
    <w:rsid w:val="00F62D34"/>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3FE5"/>
    <w:rsid w:val="00F641B7"/>
    <w:rsid w:val="00F642BC"/>
    <w:rsid w:val="00F6433C"/>
    <w:rsid w:val="00F648A2"/>
    <w:rsid w:val="00F64928"/>
    <w:rsid w:val="00F64966"/>
    <w:rsid w:val="00F64ADE"/>
    <w:rsid w:val="00F64DC1"/>
    <w:rsid w:val="00F64E80"/>
    <w:rsid w:val="00F64EBD"/>
    <w:rsid w:val="00F64F0F"/>
    <w:rsid w:val="00F64F9D"/>
    <w:rsid w:val="00F6515F"/>
    <w:rsid w:val="00F65267"/>
    <w:rsid w:val="00F6553F"/>
    <w:rsid w:val="00F65906"/>
    <w:rsid w:val="00F65920"/>
    <w:rsid w:val="00F65961"/>
    <w:rsid w:val="00F65DFE"/>
    <w:rsid w:val="00F65E8A"/>
    <w:rsid w:val="00F65E91"/>
    <w:rsid w:val="00F660B8"/>
    <w:rsid w:val="00F6617D"/>
    <w:rsid w:val="00F66519"/>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A02"/>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028"/>
    <w:rsid w:val="00F73325"/>
    <w:rsid w:val="00F73685"/>
    <w:rsid w:val="00F73760"/>
    <w:rsid w:val="00F73907"/>
    <w:rsid w:val="00F739FA"/>
    <w:rsid w:val="00F73B4F"/>
    <w:rsid w:val="00F73F43"/>
    <w:rsid w:val="00F7413A"/>
    <w:rsid w:val="00F742B7"/>
    <w:rsid w:val="00F74503"/>
    <w:rsid w:val="00F74592"/>
    <w:rsid w:val="00F74664"/>
    <w:rsid w:val="00F74791"/>
    <w:rsid w:val="00F747FD"/>
    <w:rsid w:val="00F7496F"/>
    <w:rsid w:val="00F74A7A"/>
    <w:rsid w:val="00F75174"/>
    <w:rsid w:val="00F752BB"/>
    <w:rsid w:val="00F75399"/>
    <w:rsid w:val="00F75466"/>
    <w:rsid w:val="00F755AC"/>
    <w:rsid w:val="00F7598E"/>
    <w:rsid w:val="00F75B70"/>
    <w:rsid w:val="00F75C0B"/>
    <w:rsid w:val="00F75E09"/>
    <w:rsid w:val="00F76238"/>
    <w:rsid w:val="00F763DF"/>
    <w:rsid w:val="00F7641B"/>
    <w:rsid w:val="00F76534"/>
    <w:rsid w:val="00F76547"/>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399"/>
    <w:rsid w:val="00F814CD"/>
    <w:rsid w:val="00F81625"/>
    <w:rsid w:val="00F81A54"/>
    <w:rsid w:val="00F81AC2"/>
    <w:rsid w:val="00F81C6B"/>
    <w:rsid w:val="00F81E0E"/>
    <w:rsid w:val="00F81F25"/>
    <w:rsid w:val="00F82003"/>
    <w:rsid w:val="00F8212C"/>
    <w:rsid w:val="00F82272"/>
    <w:rsid w:val="00F82463"/>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6165"/>
    <w:rsid w:val="00F86265"/>
    <w:rsid w:val="00F862CA"/>
    <w:rsid w:val="00F863DC"/>
    <w:rsid w:val="00F863EB"/>
    <w:rsid w:val="00F86545"/>
    <w:rsid w:val="00F86A95"/>
    <w:rsid w:val="00F86B20"/>
    <w:rsid w:val="00F86B3A"/>
    <w:rsid w:val="00F86BEE"/>
    <w:rsid w:val="00F86C43"/>
    <w:rsid w:val="00F86D3E"/>
    <w:rsid w:val="00F86F84"/>
    <w:rsid w:val="00F86FAE"/>
    <w:rsid w:val="00F8701A"/>
    <w:rsid w:val="00F87071"/>
    <w:rsid w:val="00F8718E"/>
    <w:rsid w:val="00F87201"/>
    <w:rsid w:val="00F87317"/>
    <w:rsid w:val="00F875B1"/>
    <w:rsid w:val="00F875FF"/>
    <w:rsid w:val="00F879C6"/>
    <w:rsid w:val="00F879E7"/>
    <w:rsid w:val="00F87B33"/>
    <w:rsid w:val="00F87C6E"/>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98"/>
    <w:rsid w:val="00F915AB"/>
    <w:rsid w:val="00F91668"/>
    <w:rsid w:val="00F916BE"/>
    <w:rsid w:val="00F9174D"/>
    <w:rsid w:val="00F9174E"/>
    <w:rsid w:val="00F91906"/>
    <w:rsid w:val="00F91932"/>
    <w:rsid w:val="00F91C34"/>
    <w:rsid w:val="00F91CA2"/>
    <w:rsid w:val="00F91D4B"/>
    <w:rsid w:val="00F91DAC"/>
    <w:rsid w:val="00F91E48"/>
    <w:rsid w:val="00F91ED8"/>
    <w:rsid w:val="00F92174"/>
    <w:rsid w:val="00F923DB"/>
    <w:rsid w:val="00F923E1"/>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C1"/>
    <w:rsid w:val="00FA01D9"/>
    <w:rsid w:val="00FA0353"/>
    <w:rsid w:val="00FA0475"/>
    <w:rsid w:val="00FA0509"/>
    <w:rsid w:val="00FA083E"/>
    <w:rsid w:val="00FA0929"/>
    <w:rsid w:val="00FA09FD"/>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41A"/>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890"/>
    <w:rsid w:val="00FA7A20"/>
    <w:rsid w:val="00FA7AA6"/>
    <w:rsid w:val="00FA7C04"/>
    <w:rsid w:val="00FB0443"/>
    <w:rsid w:val="00FB04D9"/>
    <w:rsid w:val="00FB0540"/>
    <w:rsid w:val="00FB05C7"/>
    <w:rsid w:val="00FB07AE"/>
    <w:rsid w:val="00FB0975"/>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44B"/>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6D7B"/>
    <w:rsid w:val="00FB7284"/>
    <w:rsid w:val="00FB72CB"/>
    <w:rsid w:val="00FB7554"/>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BDF"/>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8EF"/>
    <w:rsid w:val="00FC2EC8"/>
    <w:rsid w:val="00FC302E"/>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3CE"/>
    <w:rsid w:val="00FC4423"/>
    <w:rsid w:val="00FC45D0"/>
    <w:rsid w:val="00FC47CD"/>
    <w:rsid w:val="00FC47D1"/>
    <w:rsid w:val="00FC4B35"/>
    <w:rsid w:val="00FC4CA4"/>
    <w:rsid w:val="00FC4D15"/>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5EB4"/>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0A"/>
    <w:rsid w:val="00FD1A17"/>
    <w:rsid w:val="00FD1A54"/>
    <w:rsid w:val="00FD235B"/>
    <w:rsid w:val="00FD2804"/>
    <w:rsid w:val="00FD282A"/>
    <w:rsid w:val="00FD2A46"/>
    <w:rsid w:val="00FD2A71"/>
    <w:rsid w:val="00FD2CA4"/>
    <w:rsid w:val="00FD2EB2"/>
    <w:rsid w:val="00FD3043"/>
    <w:rsid w:val="00FD3124"/>
    <w:rsid w:val="00FD3288"/>
    <w:rsid w:val="00FD381B"/>
    <w:rsid w:val="00FD3846"/>
    <w:rsid w:val="00FD3905"/>
    <w:rsid w:val="00FD39E5"/>
    <w:rsid w:val="00FD3EBC"/>
    <w:rsid w:val="00FD3F68"/>
    <w:rsid w:val="00FD404D"/>
    <w:rsid w:val="00FD4249"/>
    <w:rsid w:val="00FD4A46"/>
    <w:rsid w:val="00FD4C99"/>
    <w:rsid w:val="00FD4CC0"/>
    <w:rsid w:val="00FD4CE8"/>
    <w:rsid w:val="00FD4F05"/>
    <w:rsid w:val="00FD505A"/>
    <w:rsid w:val="00FD52FB"/>
    <w:rsid w:val="00FD5548"/>
    <w:rsid w:val="00FD56C5"/>
    <w:rsid w:val="00FD5999"/>
    <w:rsid w:val="00FD5CC5"/>
    <w:rsid w:val="00FD5D9B"/>
    <w:rsid w:val="00FD614B"/>
    <w:rsid w:val="00FD6181"/>
    <w:rsid w:val="00FD61D5"/>
    <w:rsid w:val="00FD6202"/>
    <w:rsid w:val="00FD62A2"/>
    <w:rsid w:val="00FD6318"/>
    <w:rsid w:val="00FD663E"/>
    <w:rsid w:val="00FD6A13"/>
    <w:rsid w:val="00FD6A3D"/>
    <w:rsid w:val="00FD6ACE"/>
    <w:rsid w:val="00FD6D13"/>
    <w:rsid w:val="00FD6F9D"/>
    <w:rsid w:val="00FD727B"/>
    <w:rsid w:val="00FD72D9"/>
    <w:rsid w:val="00FD73AE"/>
    <w:rsid w:val="00FD7498"/>
    <w:rsid w:val="00FD7545"/>
    <w:rsid w:val="00FD75E4"/>
    <w:rsid w:val="00FD75ED"/>
    <w:rsid w:val="00FD7698"/>
    <w:rsid w:val="00FD76A1"/>
    <w:rsid w:val="00FD7B69"/>
    <w:rsid w:val="00FD7CD4"/>
    <w:rsid w:val="00FD7CEB"/>
    <w:rsid w:val="00FD7D6B"/>
    <w:rsid w:val="00FD7EA7"/>
    <w:rsid w:val="00FD7F31"/>
    <w:rsid w:val="00FE0021"/>
    <w:rsid w:val="00FE0053"/>
    <w:rsid w:val="00FE00DC"/>
    <w:rsid w:val="00FE0477"/>
    <w:rsid w:val="00FE048A"/>
    <w:rsid w:val="00FE0510"/>
    <w:rsid w:val="00FE0590"/>
    <w:rsid w:val="00FE0645"/>
    <w:rsid w:val="00FE0657"/>
    <w:rsid w:val="00FE09E7"/>
    <w:rsid w:val="00FE0D43"/>
    <w:rsid w:val="00FE0E98"/>
    <w:rsid w:val="00FE15F5"/>
    <w:rsid w:val="00FE1660"/>
    <w:rsid w:val="00FE1666"/>
    <w:rsid w:val="00FE1728"/>
    <w:rsid w:val="00FE179F"/>
    <w:rsid w:val="00FE1FA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9AF"/>
    <w:rsid w:val="00FE5A97"/>
    <w:rsid w:val="00FE5AA0"/>
    <w:rsid w:val="00FE5BE5"/>
    <w:rsid w:val="00FE5CB2"/>
    <w:rsid w:val="00FE5CE8"/>
    <w:rsid w:val="00FE5D60"/>
    <w:rsid w:val="00FE5E7E"/>
    <w:rsid w:val="00FE64AC"/>
    <w:rsid w:val="00FE64C8"/>
    <w:rsid w:val="00FE65DB"/>
    <w:rsid w:val="00FE6672"/>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080"/>
    <w:rsid w:val="00FF01C5"/>
    <w:rsid w:val="00FF0224"/>
    <w:rsid w:val="00FF0289"/>
    <w:rsid w:val="00FF02D6"/>
    <w:rsid w:val="00FF03D3"/>
    <w:rsid w:val="00FF0487"/>
    <w:rsid w:val="00FF05D0"/>
    <w:rsid w:val="00FF0895"/>
    <w:rsid w:val="00FF08E8"/>
    <w:rsid w:val="00FF092A"/>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02E"/>
    <w:rsid w:val="00FF31ED"/>
    <w:rsid w:val="00FF3437"/>
    <w:rsid w:val="00FF37C5"/>
    <w:rsid w:val="00FF38F1"/>
    <w:rsid w:val="00FF392C"/>
    <w:rsid w:val="00FF39FD"/>
    <w:rsid w:val="00FF3A12"/>
    <w:rsid w:val="00FF3ACF"/>
    <w:rsid w:val="00FF3CFC"/>
    <w:rsid w:val="00FF3FB4"/>
    <w:rsid w:val="00FF4104"/>
    <w:rsid w:val="00FF42DF"/>
    <w:rsid w:val="00FF43AF"/>
    <w:rsid w:val="00FF43CE"/>
    <w:rsid w:val="00FF43DA"/>
    <w:rsid w:val="00FF48E0"/>
    <w:rsid w:val="00FF4B3E"/>
    <w:rsid w:val="00FF4B6B"/>
    <w:rsid w:val="00FF4B70"/>
    <w:rsid w:val="00FF4D09"/>
    <w:rsid w:val="00FF4E61"/>
    <w:rsid w:val="00FF5026"/>
    <w:rsid w:val="00FF5173"/>
    <w:rsid w:val="00FF51D0"/>
    <w:rsid w:val="00FF52CC"/>
    <w:rsid w:val="00FF52E3"/>
    <w:rsid w:val="00FF5358"/>
    <w:rsid w:val="00FF53CC"/>
    <w:rsid w:val="00FF59A4"/>
    <w:rsid w:val="00FF5D1A"/>
    <w:rsid w:val="00FF5DEB"/>
    <w:rsid w:val="00FF5F7C"/>
    <w:rsid w:val="00FF609A"/>
    <w:rsid w:val="00FF674A"/>
    <w:rsid w:val="00FF6771"/>
    <w:rsid w:val="00FF679F"/>
    <w:rsid w:val="00FF68B3"/>
    <w:rsid w:val="00FF694A"/>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2C46"/>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2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1"/>
    <w:uiPriority w:val="46"/>
    <w:rsid w:val="007A1C5F"/>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D7F"/>
    <w:rPr>
      <w:rFonts w:ascii="Arial" w:hAnsi="Arial"/>
      <w:b/>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3679881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8706929">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9.xml"/><Relationship Id="rId21" Type="http://schemas.openxmlformats.org/officeDocument/2006/relationships/chart" Target="charts/chart4.xml"/><Relationship Id="rId34" Type="http://schemas.openxmlformats.org/officeDocument/2006/relationships/chart" Target="charts/chart17.xml"/><Relationship Id="rId42" Type="http://schemas.openxmlformats.org/officeDocument/2006/relationships/chart" Target="charts/chart25.xml"/><Relationship Id="rId47" Type="http://schemas.openxmlformats.org/officeDocument/2006/relationships/chart" Target="charts/chart30.xml"/><Relationship Id="rId50" Type="http://schemas.openxmlformats.org/officeDocument/2006/relationships/chart" Target="charts/chart33.xml"/><Relationship Id="rId55" Type="http://schemas.openxmlformats.org/officeDocument/2006/relationships/chart" Target="charts/chart38.xml"/><Relationship Id="rId63" Type="http://schemas.openxmlformats.org/officeDocument/2006/relationships/chart" Target="charts/chart46.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Meetings_3GPP_SYNC/RAN1/Inbox/drafts/9.11(FS_NR_LPWUS)/9.11.1/Evaluation%20Results/01.Power%20Excel%20Sheet/Power%20excel%20sheet%20V089_Nokia2_QC.xlsx" TargetMode="External"/><Relationship Id="rId29" Type="http://schemas.openxmlformats.org/officeDocument/2006/relationships/chart" Target="charts/chart12.xml"/><Relationship Id="rId11" Type="http://schemas.openxmlformats.org/officeDocument/2006/relationships/endnotes" Target="endnotes.xml"/><Relationship Id="rId24" Type="http://schemas.openxmlformats.org/officeDocument/2006/relationships/chart" Target="charts/chart7.xml"/><Relationship Id="rId32" Type="http://schemas.openxmlformats.org/officeDocument/2006/relationships/chart" Target="charts/chart15.xml"/><Relationship Id="rId37" Type="http://schemas.openxmlformats.org/officeDocument/2006/relationships/chart" Target="charts/chart20.xml"/><Relationship Id="rId40" Type="http://schemas.openxmlformats.org/officeDocument/2006/relationships/chart" Target="charts/chart23.xml"/><Relationship Id="rId45" Type="http://schemas.openxmlformats.org/officeDocument/2006/relationships/chart" Target="charts/chart28.xml"/><Relationship Id="rId53" Type="http://schemas.openxmlformats.org/officeDocument/2006/relationships/chart" Target="charts/chart36.xml"/><Relationship Id="rId58" Type="http://schemas.openxmlformats.org/officeDocument/2006/relationships/chart" Target="charts/chart41.xml"/><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chart" Target="charts/chart44.xml"/><Relationship Id="rId19" Type="http://schemas.openxmlformats.org/officeDocument/2006/relationships/chart" Target="charts/chart2.xml"/><Relationship Id="rId14" Type="http://schemas.openxmlformats.org/officeDocument/2006/relationships/hyperlink" Target="https://www.3gpp.org/ftp/tsg_ran/WG1_RL1/TSGR1_113/Inbox/drafts/9.11(FS_NR_LPWUS)/9.11.1/Evaluation%20Results/Power%20excel%20sheet/Power%20excel%20sheet%20V088_vivo2_Nokia2.xlsx" TargetMode="External"/><Relationship Id="rId22" Type="http://schemas.openxmlformats.org/officeDocument/2006/relationships/chart" Target="charts/chart5.xml"/><Relationship Id="rId27" Type="http://schemas.openxmlformats.org/officeDocument/2006/relationships/chart" Target="charts/chart10.xml"/><Relationship Id="rId30" Type="http://schemas.openxmlformats.org/officeDocument/2006/relationships/chart" Target="charts/chart13.xml"/><Relationship Id="rId35" Type="http://schemas.openxmlformats.org/officeDocument/2006/relationships/chart" Target="charts/chart18.xml"/><Relationship Id="rId43" Type="http://schemas.openxmlformats.org/officeDocument/2006/relationships/chart" Target="charts/chart26.xml"/><Relationship Id="rId48" Type="http://schemas.openxmlformats.org/officeDocument/2006/relationships/chart" Target="charts/chart31.xml"/><Relationship Id="rId56" Type="http://schemas.openxmlformats.org/officeDocument/2006/relationships/chart" Target="charts/chart39.xml"/><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chart" Target="charts/chart34.xml"/><Relationship Id="rId3" Type="http://schemas.openxmlformats.org/officeDocument/2006/relationships/customXml" Target="../customXml/item3.xml"/><Relationship Id="rId12" Type="http://schemas.openxmlformats.org/officeDocument/2006/relationships/hyperlink" Target="https://www.3gpp.org/ftp/tsg_ran/WG1_RL1/TSGR1_113/Inbox/drafts/9.11(FS_NR_LPWUS)/9.11.1/Evaluation%20Results/Power%20excel%20sheet/Power%20excel%20sheet%20V075_ZTE2_vivo2.xlsx" TargetMode="External"/><Relationship Id="rId17" Type="http://schemas.openxmlformats.org/officeDocument/2006/relationships/footer" Target="footer1.xml"/><Relationship Id="rId25" Type="http://schemas.openxmlformats.org/officeDocument/2006/relationships/chart" Target="charts/chart8.xml"/><Relationship Id="rId33" Type="http://schemas.openxmlformats.org/officeDocument/2006/relationships/chart" Target="charts/chart16.xml"/><Relationship Id="rId38" Type="http://schemas.openxmlformats.org/officeDocument/2006/relationships/chart" Target="charts/chart21.xml"/><Relationship Id="rId46" Type="http://schemas.openxmlformats.org/officeDocument/2006/relationships/chart" Target="charts/chart29.xml"/><Relationship Id="rId59" Type="http://schemas.openxmlformats.org/officeDocument/2006/relationships/chart" Target="charts/chart42.xml"/><Relationship Id="rId67" Type="http://schemas.openxmlformats.org/officeDocument/2006/relationships/theme" Target="theme/theme1.xml"/><Relationship Id="rId20" Type="http://schemas.openxmlformats.org/officeDocument/2006/relationships/chart" Target="charts/chart3.xml"/><Relationship Id="rId41" Type="http://schemas.openxmlformats.org/officeDocument/2006/relationships/chart" Target="charts/chart24.xml"/><Relationship Id="rId54" Type="http://schemas.openxmlformats.org/officeDocument/2006/relationships/chart" Target="charts/chart37.xml"/><Relationship Id="rId62" Type="http://schemas.openxmlformats.org/officeDocument/2006/relationships/chart" Target="charts/chart45.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3/Inbox/drafts/9.11(FS_NR_LPWUS)/9.11.1/Evaluation%20Results/Power%20excel%20sheet/Power%20excel%20sheet%20V088_vivo2_Nokia2.xlsx" TargetMode="External"/><Relationship Id="rId23" Type="http://schemas.openxmlformats.org/officeDocument/2006/relationships/chart" Target="charts/chart6.xml"/><Relationship Id="rId28" Type="http://schemas.openxmlformats.org/officeDocument/2006/relationships/chart" Target="charts/chart11.xml"/><Relationship Id="rId36" Type="http://schemas.openxmlformats.org/officeDocument/2006/relationships/chart" Target="charts/chart19.xml"/><Relationship Id="rId49" Type="http://schemas.openxmlformats.org/officeDocument/2006/relationships/chart" Target="charts/chart32.xml"/><Relationship Id="rId57" Type="http://schemas.openxmlformats.org/officeDocument/2006/relationships/chart" Target="charts/chart40.xml"/><Relationship Id="rId10" Type="http://schemas.openxmlformats.org/officeDocument/2006/relationships/footnotes" Target="footnotes.xml"/><Relationship Id="rId31" Type="http://schemas.openxmlformats.org/officeDocument/2006/relationships/chart" Target="charts/chart14.xml"/><Relationship Id="rId44" Type="http://schemas.openxmlformats.org/officeDocument/2006/relationships/chart" Target="charts/chart27.xml"/><Relationship Id="rId52" Type="http://schemas.openxmlformats.org/officeDocument/2006/relationships/chart" Target="charts/chart35.xml"/><Relationship Id="rId60" Type="http://schemas.openxmlformats.org/officeDocument/2006/relationships/chart" Target="charts/chart43.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3/Inbox/drafts/9.11(FS_NR_LPWUS)/9.11.1/Evaluation%20Results/Power%20excel%20sheet/Power%20excel%20sheet%20V083_Ericsson2_OPPO2.xlsx" TargetMode="External"/><Relationship Id="rId18" Type="http://schemas.openxmlformats.org/officeDocument/2006/relationships/chart" Target="charts/chart1.xml"/><Relationship Id="rId39" Type="http://schemas.openxmlformats.org/officeDocument/2006/relationships/chart" Target="charts/chart2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36.xml"/><Relationship Id="rId1" Type="http://schemas.microsoft.com/office/2011/relationships/chartStyle" Target="style36.xml"/></Relationships>
</file>

<file path=word/charts/_rels/chart3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7.xml"/><Relationship Id="rId1" Type="http://schemas.microsoft.com/office/2011/relationships/chartStyle" Target="style37.xml"/></Relationships>
</file>

<file path=word/charts/_rels/chart3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38.xml"/><Relationship Id="rId1" Type="http://schemas.microsoft.com/office/2011/relationships/chartStyle" Target="style38.xml"/></Relationships>
</file>

<file path=word/charts/_rels/chart3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9.xml"/><Relationship Id="rId1" Type="http://schemas.microsoft.com/office/2011/relationships/chartStyle" Target="style39.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40.xml"/><Relationship Id="rId1" Type="http://schemas.microsoft.com/office/2011/relationships/chartStyle" Target="style40.xml"/></Relationships>
</file>

<file path=word/charts/_rels/chart4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1.xml"/><Relationship Id="rId1" Type="http://schemas.microsoft.com/office/2011/relationships/chartStyle" Target="style41.xml"/></Relationships>
</file>

<file path=word/charts/_rels/chart4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42.xml"/><Relationship Id="rId1" Type="http://schemas.microsoft.com/office/2011/relationships/chartStyle" Target="style42.xml"/></Relationships>
</file>

<file path=word/charts/_rels/chart4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3.xml"/><Relationship Id="rId1" Type="http://schemas.microsoft.com/office/2011/relationships/chartStyle" Target="style43.xml"/></Relationships>
</file>

<file path=word/charts/_rels/chart4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44.xml"/><Relationship Id="rId1" Type="http://schemas.microsoft.com/office/2011/relationships/chartStyle" Target="style44.xml"/></Relationships>
</file>

<file path=word/charts/_rels/chart4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5.xml"/><Relationship Id="rId1" Type="http://schemas.microsoft.com/office/2011/relationships/chartStyle" Target="style45.xml"/></Relationships>
</file>

<file path=word/charts/_rels/chart4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46.xml"/><Relationship Id="rId1" Type="http://schemas.microsoft.com/office/2011/relationships/chartStyle" Target="style46.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ref.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E///</c:v>
                  </c:pt>
                  <c:pt idx="1">
                    <c:v>Futurewei</c:v>
                  </c:pt>
                  <c:pt idx="2">
                    <c:v>Intel</c:v>
                  </c:pt>
                  <c:pt idx="3">
                    <c:v>Nokia</c:v>
                  </c:pt>
                  <c:pt idx="4">
                    <c:v>vivo</c:v>
                  </c:pt>
                  <c:pt idx="5">
                    <c:v>ZTE</c:v>
                  </c:pt>
                  <c:pt idx="6">
                    <c:v>Apple</c:v>
                  </c:pt>
                  <c:pt idx="7">
                    <c:v>Sony</c:v>
                  </c:pt>
                  <c:pt idx="8">
                    <c:v>QC</c:v>
                  </c:pt>
                  <c:pt idx="9">
                    <c:v>E///</c:v>
                  </c:pt>
                  <c:pt idx="10">
                    <c:v>Futurewei</c:v>
                  </c:pt>
                  <c:pt idx="11">
                    <c:v>HW&amp;HiSi</c:v>
                  </c:pt>
                  <c:pt idx="12">
                    <c:v>Intel</c:v>
                  </c:pt>
                  <c:pt idx="13">
                    <c:v>Nokia</c:v>
                  </c:pt>
                  <c:pt idx="14">
                    <c:v>OPPO</c:v>
                  </c:pt>
                  <c:pt idx="15">
                    <c:v>vivo</c:v>
                  </c:pt>
                  <c:pt idx="16">
                    <c:v>ZTE</c:v>
                  </c:pt>
                  <c:pt idx="17">
                    <c:v>Apple</c:v>
                  </c:pt>
                  <c:pt idx="18">
                    <c:v>SPRD</c:v>
                  </c:pt>
                  <c:pt idx="19">
                    <c:v>Sony</c:v>
                  </c:pt>
                  <c:pt idx="20">
                    <c:v>QC</c:v>
                  </c:pt>
                  <c:pt idx="21">
                    <c:v>SS</c:v>
                  </c:pt>
                  <c:pt idx="22">
                    <c:v>MTK</c:v>
                  </c:pt>
                  <c:pt idx="23">
                    <c:v>E///</c:v>
                  </c:pt>
                  <c:pt idx="24">
                    <c:v>Nokia</c:v>
                  </c:pt>
                  <c:pt idx="25">
                    <c:v>Apple</c:v>
                  </c:pt>
                  <c:pt idx="26">
                    <c:v>SPRD</c:v>
                  </c:pt>
                  <c:pt idx="27">
                    <c:v>SS</c:v>
                  </c:pt>
                </c:lvl>
                <c:lvl>
                  <c:pt idx="0">
                    <c:v>Effective per  UE paging arrival rate&lt;=0.1%</c:v>
                  </c:pt>
                  <c:pt idx="9">
                    <c:v>0.1%&lt;Effective per  UE paging arrival rate&lt;=1%</c:v>
                  </c:pt>
                  <c:pt idx="23">
                    <c:v>1%&lt;Effective per  UE paging arrival rate&lt;=8%</c:v>
                  </c:pt>
                </c:lvl>
              </c:multiLvlStrCache>
            </c:multiLvlStrRef>
          </c:cat>
          <c:val>
            <c:numRef>
              <c:f>'1.1'!$B$13:$B$44</c:f>
              <c:numCache>
                <c:formatCode>0%</c:formatCode>
                <c:ptCount val="28"/>
                <c:pt idx="0">
                  <c:v>0.94043597517017341</c:v>
                </c:pt>
                <c:pt idx="1">
                  <c:v>-0.311</c:v>
                </c:pt>
                <c:pt idx="2">
                  <c:v>0.58831299999999997</c:v>
                </c:pt>
                <c:pt idx="3">
                  <c:v>0.92</c:v>
                </c:pt>
                <c:pt idx="4">
                  <c:v>0.39024799999999998</c:v>
                </c:pt>
                <c:pt idx="5">
                  <c:v>0.145708582834331</c:v>
                </c:pt>
                <c:pt idx="6">
                  <c:v>0.373</c:v>
                </c:pt>
                <c:pt idx="7">
                  <c:v>0.75800000000000001</c:v>
                </c:pt>
                <c:pt idx="8">
                  <c:v>0.86919999999999997</c:v>
                </c:pt>
                <c:pt idx="9">
                  <c:v>0.45</c:v>
                </c:pt>
                <c:pt idx="10">
                  <c:v>-0.314</c:v>
                </c:pt>
                <c:pt idx="11">
                  <c:v>0.67600000000000005</c:v>
                </c:pt>
                <c:pt idx="12">
                  <c:v>0.22479499999999999</c:v>
                </c:pt>
                <c:pt idx="13">
                  <c:v>0.59</c:v>
                </c:pt>
                <c:pt idx="14">
                  <c:v>0.61309999999999998</c:v>
                </c:pt>
                <c:pt idx="15">
                  <c:v>0.32142300000000001</c:v>
                </c:pt>
                <c:pt idx="16">
                  <c:v>0.90616361961107605</c:v>
                </c:pt>
                <c:pt idx="17">
                  <c:v>0.34799999999999998</c:v>
                </c:pt>
                <c:pt idx="18">
                  <c:v>0.81</c:v>
                </c:pt>
                <c:pt idx="19">
                  <c:v>0.90099999999999991</c:v>
                </c:pt>
                <c:pt idx="20">
                  <c:v>0.70440000000000003</c:v>
                </c:pt>
                <c:pt idx="21">
                  <c:v>0.46076140214281902</c:v>
                </c:pt>
                <c:pt idx="22">
                  <c:v>0.85</c:v>
                </c:pt>
                <c:pt idx="23">
                  <c:v>0.7744650989963463</c:v>
                </c:pt>
                <c:pt idx="24">
                  <c:v>0.78</c:v>
                </c:pt>
                <c:pt idx="25">
                  <c:v>0.223</c:v>
                </c:pt>
                <c:pt idx="26">
                  <c:v>0.55000000000000004</c:v>
                </c:pt>
                <c:pt idx="27">
                  <c:v>0.39199175026757899</c:v>
                </c:pt>
              </c:numCache>
            </c:numRef>
          </c:val>
          <c:extLst>
            <c:ext xmlns:c16="http://schemas.microsoft.com/office/drawing/2014/chart" uri="{C3380CC4-5D6E-409C-BE32-E72D297353CC}">
              <c16:uniqueId val="{00000000-37DB-441D-B8AD-C777F04953BA}"/>
            </c:ext>
          </c:extLst>
        </c:ser>
        <c:ser>
          <c:idx val="1"/>
          <c:order val="1"/>
          <c:tx>
            <c:strRef>
              <c:f>'1.1'!$C$12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E///</c:v>
                  </c:pt>
                  <c:pt idx="1">
                    <c:v>Futurewei</c:v>
                  </c:pt>
                  <c:pt idx="2">
                    <c:v>Intel</c:v>
                  </c:pt>
                  <c:pt idx="3">
                    <c:v>Nokia</c:v>
                  </c:pt>
                  <c:pt idx="4">
                    <c:v>vivo</c:v>
                  </c:pt>
                  <c:pt idx="5">
                    <c:v>ZTE</c:v>
                  </c:pt>
                  <c:pt idx="6">
                    <c:v>Apple</c:v>
                  </c:pt>
                  <c:pt idx="7">
                    <c:v>Sony</c:v>
                  </c:pt>
                  <c:pt idx="8">
                    <c:v>QC</c:v>
                  </c:pt>
                  <c:pt idx="9">
                    <c:v>E///</c:v>
                  </c:pt>
                  <c:pt idx="10">
                    <c:v>Futurewei</c:v>
                  </c:pt>
                  <c:pt idx="11">
                    <c:v>HW&amp;HiSi</c:v>
                  </c:pt>
                  <c:pt idx="12">
                    <c:v>Intel</c:v>
                  </c:pt>
                  <c:pt idx="13">
                    <c:v>Nokia</c:v>
                  </c:pt>
                  <c:pt idx="14">
                    <c:v>OPPO</c:v>
                  </c:pt>
                  <c:pt idx="15">
                    <c:v>vivo</c:v>
                  </c:pt>
                  <c:pt idx="16">
                    <c:v>ZTE</c:v>
                  </c:pt>
                  <c:pt idx="17">
                    <c:v>Apple</c:v>
                  </c:pt>
                  <c:pt idx="18">
                    <c:v>SPRD</c:v>
                  </c:pt>
                  <c:pt idx="19">
                    <c:v>Sony</c:v>
                  </c:pt>
                  <c:pt idx="20">
                    <c:v>QC</c:v>
                  </c:pt>
                  <c:pt idx="21">
                    <c:v>SS</c:v>
                  </c:pt>
                  <c:pt idx="22">
                    <c:v>MTK</c:v>
                  </c:pt>
                  <c:pt idx="23">
                    <c:v>E///</c:v>
                  </c:pt>
                  <c:pt idx="24">
                    <c:v>Nokia</c:v>
                  </c:pt>
                  <c:pt idx="25">
                    <c:v>Apple</c:v>
                  </c:pt>
                  <c:pt idx="26">
                    <c:v>SPRD</c:v>
                  </c:pt>
                  <c:pt idx="27">
                    <c:v>SS</c:v>
                  </c:pt>
                </c:lvl>
                <c:lvl>
                  <c:pt idx="0">
                    <c:v>Effective per  UE paging arrival rate&lt;=0.1%</c:v>
                  </c:pt>
                  <c:pt idx="9">
                    <c:v>0.1%&lt;Effective per  UE paging arrival rate&lt;=1%</c:v>
                  </c:pt>
                  <c:pt idx="23">
                    <c:v>1%&lt;Effective per  UE paging arrival rate&lt;=8%</c:v>
                  </c:pt>
                </c:lvl>
              </c:multiLvlStrCache>
            </c:multiLvlStrRef>
          </c:cat>
          <c:val>
            <c:numRef>
              <c:f>'1.1'!$C$13:$C$44</c:f>
              <c:numCache>
                <c:formatCode>0%</c:formatCode>
                <c:ptCount val="28"/>
                <c:pt idx="0">
                  <c:v>0.97263841140351581</c:v>
                </c:pt>
                <c:pt idx="1">
                  <c:v>0.43441071428571448</c:v>
                </c:pt>
                <c:pt idx="2">
                  <c:v>0.73040941891891886</c:v>
                </c:pt>
                <c:pt idx="3">
                  <c:v>0.95333333333333337</c:v>
                </c:pt>
                <c:pt idx="4">
                  <c:v>0.82978958148148163</c:v>
                </c:pt>
                <c:pt idx="5">
                  <c:v>0.78352379183379084</c:v>
                </c:pt>
                <c:pt idx="6">
                  <c:v>0.75355555555555542</c:v>
                </c:pt>
                <c:pt idx="7">
                  <c:v>0.86799999999999999</c:v>
                </c:pt>
                <c:pt idx="8">
                  <c:v>0.91709999999999992</c:v>
                </c:pt>
                <c:pt idx="9">
                  <c:v>0.89771575465286313</c:v>
                </c:pt>
                <c:pt idx="10">
                  <c:v>0.42088888888888926</c:v>
                </c:pt>
                <c:pt idx="11">
                  <c:v>0.82096666666666662</c:v>
                </c:pt>
                <c:pt idx="12">
                  <c:v>0.30363803571428566</c:v>
                </c:pt>
                <c:pt idx="13">
                  <c:v>0.8713333333333334</c:v>
                </c:pt>
                <c:pt idx="14">
                  <c:v>0.67474027777777756</c:v>
                </c:pt>
                <c:pt idx="15">
                  <c:v>0.67537882716049336</c:v>
                </c:pt>
                <c:pt idx="16">
                  <c:v>0.91482736862043024</c:v>
                </c:pt>
                <c:pt idx="17">
                  <c:v>0.71244444444444444</c:v>
                </c:pt>
                <c:pt idx="18">
                  <c:v>0.83250000000000002</c:v>
                </c:pt>
                <c:pt idx="19">
                  <c:v>0.90099999999999991</c:v>
                </c:pt>
                <c:pt idx="20">
                  <c:v>0.79899999999999982</c:v>
                </c:pt>
                <c:pt idx="21">
                  <c:v>0.72535415914156376</c:v>
                </c:pt>
                <c:pt idx="22">
                  <c:v>0.86499999999999999</c:v>
                </c:pt>
                <c:pt idx="23">
                  <c:v>0.80457650283867499</c:v>
                </c:pt>
                <c:pt idx="24">
                  <c:v>0.83125000000000004</c:v>
                </c:pt>
                <c:pt idx="25">
                  <c:v>0.52666666666666673</c:v>
                </c:pt>
                <c:pt idx="26">
                  <c:v>0.68</c:v>
                </c:pt>
                <c:pt idx="27">
                  <c:v>0.62030356205933801</c:v>
                </c:pt>
              </c:numCache>
            </c:numRef>
          </c:val>
          <c:extLst>
            <c:ext xmlns:c16="http://schemas.microsoft.com/office/drawing/2014/chart" uri="{C3380CC4-5D6E-409C-BE32-E72D297353CC}">
              <c16:uniqueId val="{00000001-37DB-441D-B8AD-C777F04953BA}"/>
            </c:ext>
          </c:extLst>
        </c:ser>
        <c:ser>
          <c:idx val="2"/>
          <c:order val="2"/>
          <c:tx>
            <c:strRef>
              <c:f>'1.1'!$D$12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E///</c:v>
                  </c:pt>
                  <c:pt idx="1">
                    <c:v>Futurewei</c:v>
                  </c:pt>
                  <c:pt idx="2">
                    <c:v>Intel</c:v>
                  </c:pt>
                  <c:pt idx="3">
                    <c:v>Nokia</c:v>
                  </c:pt>
                  <c:pt idx="4">
                    <c:v>vivo</c:v>
                  </c:pt>
                  <c:pt idx="5">
                    <c:v>ZTE</c:v>
                  </c:pt>
                  <c:pt idx="6">
                    <c:v>Apple</c:v>
                  </c:pt>
                  <c:pt idx="7">
                    <c:v>Sony</c:v>
                  </c:pt>
                  <c:pt idx="8">
                    <c:v>QC</c:v>
                  </c:pt>
                  <c:pt idx="9">
                    <c:v>E///</c:v>
                  </c:pt>
                  <c:pt idx="10">
                    <c:v>Futurewei</c:v>
                  </c:pt>
                  <c:pt idx="11">
                    <c:v>HW&amp;HiSi</c:v>
                  </c:pt>
                  <c:pt idx="12">
                    <c:v>Intel</c:v>
                  </c:pt>
                  <c:pt idx="13">
                    <c:v>Nokia</c:v>
                  </c:pt>
                  <c:pt idx="14">
                    <c:v>OPPO</c:v>
                  </c:pt>
                  <c:pt idx="15">
                    <c:v>vivo</c:v>
                  </c:pt>
                  <c:pt idx="16">
                    <c:v>ZTE</c:v>
                  </c:pt>
                  <c:pt idx="17">
                    <c:v>Apple</c:v>
                  </c:pt>
                  <c:pt idx="18">
                    <c:v>SPRD</c:v>
                  </c:pt>
                  <c:pt idx="19">
                    <c:v>Sony</c:v>
                  </c:pt>
                  <c:pt idx="20">
                    <c:v>QC</c:v>
                  </c:pt>
                  <c:pt idx="21">
                    <c:v>SS</c:v>
                  </c:pt>
                  <c:pt idx="22">
                    <c:v>MTK</c:v>
                  </c:pt>
                  <c:pt idx="23">
                    <c:v>E///</c:v>
                  </c:pt>
                  <c:pt idx="24">
                    <c:v>Nokia</c:v>
                  </c:pt>
                  <c:pt idx="25">
                    <c:v>Apple</c:v>
                  </c:pt>
                  <c:pt idx="26">
                    <c:v>SPRD</c:v>
                  </c:pt>
                  <c:pt idx="27">
                    <c:v>SS</c:v>
                  </c:pt>
                </c:lvl>
                <c:lvl>
                  <c:pt idx="0">
                    <c:v>Effective per  UE paging arrival rate&lt;=0.1%</c:v>
                  </c:pt>
                  <c:pt idx="9">
                    <c:v>0.1%&lt;Effective per  UE paging arrival rate&lt;=1%</c:v>
                  </c:pt>
                  <c:pt idx="23">
                    <c:v>1%&lt;Effective per  UE paging arrival rate&lt;=8%</c:v>
                  </c:pt>
                </c:lvl>
              </c:multiLvlStrCache>
            </c:multiLvlStrRef>
          </c:cat>
          <c:val>
            <c:numRef>
              <c:f>'1.1'!$D$13:$D$44</c:f>
              <c:numCache>
                <c:formatCode>0%</c:formatCode>
                <c:ptCount val="28"/>
                <c:pt idx="0">
                  <c:v>0.99</c:v>
                </c:pt>
                <c:pt idx="1">
                  <c:v>0.92299999999999993</c:v>
                </c:pt>
                <c:pt idx="2">
                  <c:v>0.90723500000000001</c:v>
                </c:pt>
                <c:pt idx="3">
                  <c:v>0.98</c:v>
                </c:pt>
                <c:pt idx="4">
                  <c:v>0.99258400000000002</c:v>
                </c:pt>
                <c:pt idx="5">
                  <c:v>0.98529125267874496</c:v>
                </c:pt>
                <c:pt idx="6">
                  <c:v>0.93</c:v>
                </c:pt>
                <c:pt idx="7">
                  <c:v>0.97799999999999998</c:v>
                </c:pt>
                <c:pt idx="8">
                  <c:v>0.96499999999999997</c:v>
                </c:pt>
                <c:pt idx="9">
                  <c:v>0.97231745317660412</c:v>
                </c:pt>
                <c:pt idx="10">
                  <c:v>0.89700000000000002</c:v>
                </c:pt>
                <c:pt idx="11">
                  <c:v>0.92049999999999998</c:v>
                </c:pt>
                <c:pt idx="12">
                  <c:v>0.39413700000000002</c:v>
                </c:pt>
                <c:pt idx="13">
                  <c:v>0.96</c:v>
                </c:pt>
                <c:pt idx="14">
                  <c:v>0.70230000000000004</c:v>
                </c:pt>
                <c:pt idx="15">
                  <c:v>0.92632300000000001</c:v>
                </c:pt>
                <c:pt idx="16">
                  <c:v>0.92148780369526195</c:v>
                </c:pt>
                <c:pt idx="17">
                  <c:v>0.876</c:v>
                </c:pt>
                <c:pt idx="18">
                  <c:v>0.85</c:v>
                </c:pt>
                <c:pt idx="19">
                  <c:v>0.90099999999999991</c:v>
                </c:pt>
                <c:pt idx="20">
                  <c:v>0.87990000000000002</c:v>
                </c:pt>
                <c:pt idx="21">
                  <c:v>0.92141620686890502</c:v>
                </c:pt>
                <c:pt idx="22">
                  <c:v>0.88</c:v>
                </c:pt>
                <c:pt idx="23">
                  <c:v>0.8308201878542476</c:v>
                </c:pt>
                <c:pt idx="24">
                  <c:v>0.92</c:v>
                </c:pt>
                <c:pt idx="25">
                  <c:v>0.65</c:v>
                </c:pt>
                <c:pt idx="26">
                  <c:v>0.79</c:v>
                </c:pt>
                <c:pt idx="27">
                  <c:v>0.851191583822694</c:v>
                </c:pt>
              </c:numCache>
            </c:numRef>
          </c:val>
          <c:extLst>
            <c:ext xmlns:c16="http://schemas.microsoft.com/office/drawing/2014/chart" uri="{C3380CC4-5D6E-409C-BE32-E72D297353CC}">
              <c16:uniqueId val="{00000002-37DB-441D-B8AD-C777F04953B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0183955232248644"/>
          <c:y val="4.175132390567049E-2"/>
          <c:w val="0.52369248694009962"/>
          <c:h val="0.11690339188370684"/>
        </c:manualLayout>
      </c:layout>
      <c:overlay val="0"/>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sheet_RAN1#114-ref.xlsx]1.dynamic!数据透视表2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8A-13</c:v>
                </c:pt>
                <c:pt idx="1">
                  <c:v>8A-8</c:v>
                </c:pt>
                <c:pt idx="2">
                  <c:v>8A-11</c:v>
                </c:pt>
              </c:strCache>
            </c:strRef>
          </c:cat>
          <c:val>
            <c:numRef>
              <c:f>'1.dynamic'!$B$13:$B$16</c:f>
              <c:numCache>
                <c:formatCode>0_ </c:formatCode>
                <c:ptCount val="3"/>
                <c:pt idx="0">
                  <c:v>1080</c:v>
                </c:pt>
                <c:pt idx="1">
                  <c:v>568.320096511511</c:v>
                </c:pt>
                <c:pt idx="2">
                  <c:v>599</c:v>
                </c:pt>
              </c:numCache>
            </c:numRef>
          </c:val>
          <c:extLst>
            <c:ext xmlns:c16="http://schemas.microsoft.com/office/drawing/2014/chart" uri="{C3380CC4-5D6E-409C-BE32-E72D297353CC}">
              <c16:uniqueId val="{00000000-5366-4019-8ABF-4E9F91288A42}"/>
            </c:ext>
          </c:extLst>
        </c:ser>
        <c:ser>
          <c:idx val="1"/>
          <c:order val="1"/>
          <c:tx>
            <c:strRef>
              <c:f>'1.dynamic'!$C$12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8A-13</c:v>
                </c:pt>
                <c:pt idx="1">
                  <c:v>8A-8</c:v>
                </c:pt>
                <c:pt idx="2">
                  <c:v>8A-11</c:v>
                </c:pt>
              </c:strCache>
            </c:strRef>
          </c:cat>
          <c:val>
            <c:numRef>
              <c:f>'1.dynamic'!$C$13:$C$16</c:f>
              <c:numCache>
                <c:formatCode>0_ </c:formatCode>
                <c:ptCount val="3"/>
                <c:pt idx="0">
                  <c:v>1080</c:v>
                </c:pt>
                <c:pt idx="1">
                  <c:v>568.32009651151043</c:v>
                </c:pt>
                <c:pt idx="2">
                  <c:v>599</c:v>
                </c:pt>
              </c:numCache>
            </c:numRef>
          </c:val>
          <c:extLst>
            <c:ext xmlns:c16="http://schemas.microsoft.com/office/drawing/2014/chart" uri="{C3380CC4-5D6E-409C-BE32-E72D297353CC}">
              <c16:uniqueId val="{00000001-5366-4019-8ABF-4E9F91288A42}"/>
            </c:ext>
          </c:extLst>
        </c:ser>
        <c:ser>
          <c:idx val="2"/>
          <c:order val="2"/>
          <c:tx>
            <c:strRef>
              <c:f>'1.dynamic'!$D$12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8A-13</c:v>
                </c:pt>
                <c:pt idx="1">
                  <c:v>8A-8</c:v>
                </c:pt>
                <c:pt idx="2">
                  <c:v>8A-11</c:v>
                </c:pt>
              </c:strCache>
            </c:strRef>
          </c:cat>
          <c:val>
            <c:numRef>
              <c:f>'1.dynamic'!$D$13:$D$16</c:f>
              <c:numCache>
                <c:formatCode>0_ </c:formatCode>
                <c:ptCount val="3"/>
                <c:pt idx="0">
                  <c:v>1080</c:v>
                </c:pt>
                <c:pt idx="1">
                  <c:v>568.320096511511</c:v>
                </c:pt>
                <c:pt idx="2">
                  <c:v>599</c:v>
                </c:pt>
              </c:numCache>
            </c:numRef>
          </c:val>
          <c:extLst>
            <c:ext xmlns:c16="http://schemas.microsoft.com/office/drawing/2014/chart" uri="{C3380CC4-5D6E-409C-BE32-E72D297353CC}">
              <c16:uniqueId val="{00000002-5366-4019-8ABF-4E9F91288A42}"/>
            </c:ext>
          </c:extLst>
        </c:ser>
        <c:ser>
          <c:idx val="3"/>
          <c:order val="3"/>
          <c:tx>
            <c:strRef>
              <c:f>'1.dynamic'!$E$12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8A-13</c:v>
                </c:pt>
                <c:pt idx="1">
                  <c:v>8A-8</c:v>
                </c:pt>
                <c:pt idx="2">
                  <c:v>8A-11</c:v>
                </c:pt>
              </c:strCache>
            </c:strRef>
          </c:cat>
          <c:val>
            <c:numRef>
              <c:f>'1.dynamic'!$E$13:$E$16</c:f>
              <c:numCache>
                <c:formatCode>0_ </c:formatCode>
                <c:ptCount val="3"/>
                <c:pt idx="1">
                  <c:v>687.21333065245801</c:v>
                </c:pt>
                <c:pt idx="2">
                  <c:v>637.62312384615461</c:v>
                </c:pt>
              </c:numCache>
            </c:numRef>
          </c:val>
          <c:extLst>
            <c:ext xmlns:c16="http://schemas.microsoft.com/office/drawing/2014/chart" uri="{C3380CC4-5D6E-409C-BE32-E72D297353CC}">
              <c16:uniqueId val="{00000003-5366-4019-8ABF-4E9F91288A4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CATT</c:v>
                  </c:pt>
                  <c:pt idx="1">
                    <c:v>Futurewei</c:v>
                  </c:pt>
                  <c:pt idx="2">
                    <c:v>HW&amp;HiSi</c:v>
                  </c:pt>
                  <c:pt idx="3">
                    <c:v>Intel</c:v>
                  </c:pt>
                  <c:pt idx="4">
                    <c:v>Nokia</c:v>
                  </c:pt>
                  <c:pt idx="5">
                    <c:v>vivo</c:v>
                  </c:pt>
                  <c:pt idx="6">
                    <c:v>ZTE</c:v>
                  </c:pt>
                  <c:pt idx="7">
                    <c:v>QC</c:v>
                  </c:pt>
                  <c:pt idx="8">
                    <c:v>CATT2</c:v>
                  </c:pt>
                  <c:pt idx="9">
                    <c:v>CATT</c:v>
                  </c:pt>
                  <c:pt idx="10">
                    <c:v>E///</c:v>
                  </c:pt>
                  <c:pt idx="11">
                    <c:v>Futurewei</c:v>
                  </c:pt>
                  <c:pt idx="12">
                    <c:v>HW&amp;HiSi</c:v>
                  </c:pt>
                  <c:pt idx="13">
                    <c:v>Intel</c:v>
                  </c:pt>
                  <c:pt idx="14">
                    <c:v>Nokia</c:v>
                  </c:pt>
                  <c:pt idx="15">
                    <c:v>OPPO</c:v>
                  </c:pt>
                  <c:pt idx="16">
                    <c:v>vivo</c:v>
                  </c:pt>
                  <c:pt idx="17">
                    <c:v>ZTE</c:v>
                  </c:pt>
                  <c:pt idx="18">
                    <c:v>xiaomi</c:v>
                  </c:pt>
                  <c:pt idx="19">
                    <c:v>MTK</c:v>
                  </c:pt>
                  <c:pt idx="20">
                    <c:v>QC</c:v>
                  </c:pt>
                  <c:pt idx="21">
                    <c:v>SS</c:v>
                  </c:pt>
                  <c:pt idx="22">
                    <c:v>CATT2</c:v>
                  </c:pt>
                  <c:pt idx="23">
                    <c:v>Nokia</c:v>
                  </c:pt>
                  <c:pt idx="24">
                    <c:v>SS</c:v>
                  </c:pt>
                </c:lvl>
                <c:lvl>
                  <c:pt idx="0">
                    <c:v>Effective per  UE paging arrival rate&lt;=0.1%</c:v>
                  </c:pt>
                  <c:pt idx="9">
                    <c:v>0.1%&lt;Effective per  UE paging arrival rate&lt;=1%</c:v>
                  </c:pt>
                  <c:pt idx="23">
                    <c:v>1%&lt;Effective per  UE paging arrival rate&lt;=8%</c:v>
                  </c:pt>
                </c:lvl>
              </c:multiLvlStrCache>
            </c:multiLvlStrRef>
          </c:cat>
          <c:val>
            <c:numRef>
              <c:f>'2.1'!$B$13:$B$41</c:f>
              <c:numCache>
                <c:formatCode>0%</c:formatCode>
                <c:ptCount val="25"/>
                <c:pt idx="0">
                  <c:v>0.94899999999999995</c:v>
                </c:pt>
                <c:pt idx="1">
                  <c:v>-1.032</c:v>
                </c:pt>
                <c:pt idx="2">
                  <c:v>0.86799999999999999</c:v>
                </c:pt>
                <c:pt idx="3">
                  <c:v>0.28970899999999999</c:v>
                </c:pt>
                <c:pt idx="4">
                  <c:v>0.81</c:v>
                </c:pt>
                <c:pt idx="5">
                  <c:v>-9.1300999999999993E-2</c:v>
                </c:pt>
                <c:pt idx="6">
                  <c:v>-8.1933693588432999E-2</c:v>
                </c:pt>
                <c:pt idx="7">
                  <c:v>0.18240000000000001</c:v>
                </c:pt>
                <c:pt idx="8">
                  <c:v>0.4264</c:v>
                </c:pt>
                <c:pt idx="9">
                  <c:v>0.92300000000000004</c:v>
                </c:pt>
                <c:pt idx="10">
                  <c:v>-0.18</c:v>
                </c:pt>
                <c:pt idx="11">
                  <c:v>-1.0329999999999999</c:v>
                </c:pt>
                <c:pt idx="12">
                  <c:v>0.20330000000000001</c:v>
                </c:pt>
                <c:pt idx="13">
                  <c:v>-7.0205000000000004E-2</c:v>
                </c:pt>
                <c:pt idx="14">
                  <c:v>0.55000000000000004</c:v>
                </c:pt>
                <c:pt idx="15">
                  <c:v>0.40100000000000002</c:v>
                </c:pt>
                <c:pt idx="16">
                  <c:v>-0.163078</c:v>
                </c:pt>
                <c:pt idx="17">
                  <c:v>0.37782970644077701</c:v>
                </c:pt>
                <c:pt idx="18">
                  <c:v>0.42827920140834702</c:v>
                </c:pt>
                <c:pt idx="19">
                  <c:v>0.87</c:v>
                </c:pt>
                <c:pt idx="20">
                  <c:v>1.4999999999999999E-2</c:v>
                </c:pt>
                <c:pt idx="21">
                  <c:v>0.6109</c:v>
                </c:pt>
                <c:pt idx="22">
                  <c:v>0.4148</c:v>
                </c:pt>
                <c:pt idx="23">
                  <c:v>0.66</c:v>
                </c:pt>
                <c:pt idx="24">
                  <c:v>0.32347100056582601</c:v>
                </c:pt>
              </c:numCache>
            </c:numRef>
          </c:val>
          <c:extLst>
            <c:ext xmlns:c16="http://schemas.microsoft.com/office/drawing/2014/chart" uri="{C3380CC4-5D6E-409C-BE32-E72D297353CC}">
              <c16:uniqueId val="{00000000-EABB-49C8-9D4A-ECBE2B048B2E}"/>
            </c:ext>
          </c:extLst>
        </c:ser>
        <c:ser>
          <c:idx val="1"/>
          <c:order val="1"/>
          <c:tx>
            <c:strRef>
              <c:f>'2.1'!$C$12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CATT</c:v>
                  </c:pt>
                  <c:pt idx="1">
                    <c:v>Futurewei</c:v>
                  </c:pt>
                  <c:pt idx="2">
                    <c:v>HW&amp;HiSi</c:v>
                  </c:pt>
                  <c:pt idx="3">
                    <c:v>Intel</c:v>
                  </c:pt>
                  <c:pt idx="4">
                    <c:v>Nokia</c:v>
                  </c:pt>
                  <c:pt idx="5">
                    <c:v>vivo</c:v>
                  </c:pt>
                  <c:pt idx="6">
                    <c:v>ZTE</c:v>
                  </c:pt>
                  <c:pt idx="7">
                    <c:v>QC</c:v>
                  </c:pt>
                  <c:pt idx="8">
                    <c:v>CATT2</c:v>
                  </c:pt>
                  <c:pt idx="9">
                    <c:v>CATT</c:v>
                  </c:pt>
                  <c:pt idx="10">
                    <c:v>E///</c:v>
                  </c:pt>
                  <c:pt idx="11">
                    <c:v>Futurewei</c:v>
                  </c:pt>
                  <c:pt idx="12">
                    <c:v>HW&amp;HiSi</c:v>
                  </c:pt>
                  <c:pt idx="13">
                    <c:v>Intel</c:v>
                  </c:pt>
                  <c:pt idx="14">
                    <c:v>Nokia</c:v>
                  </c:pt>
                  <c:pt idx="15">
                    <c:v>OPPO</c:v>
                  </c:pt>
                  <c:pt idx="16">
                    <c:v>vivo</c:v>
                  </c:pt>
                  <c:pt idx="17">
                    <c:v>ZTE</c:v>
                  </c:pt>
                  <c:pt idx="18">
                    <c:v>xiaomi</c:v>
                  </c:pt>
                  <c:pt idx="19">
                    <c:v>MTK</c:v>
                  </c:pt>
                  <c:pt idx="20">
                    <c:v>QC</c:v>
                  </c:pt>
                  <c:pt idx="21">
                    <c:v>SS</c:v>
                  </c:pt>
                  <c:pt idx="22">
                    <c:v>CATT2</c:v>
                  </c:pt>
                  <c:pt idx="23">
                    <c:v>Nokia</c:v>
                  </c:pt>
                  <c:pt idx="24">
                    <c:v>SS</c:v>
                  </c:pt>
                </c:lvl>
                <c:lvl>
                  <c:pt idx="0">
                    <c:v>Effective per  UE paging arrival rate&lt;=0.1%</c:v>
                  </c:pt>
                  <c:pt idx="9">
                    <c:v>0.1%&lt;Effective per  UE paging arrival rate&lt;=1%</c:v>
                  </c:pt>
                  <c:pt idx="23">
                    <c:v>1%&lt;Effective per  UE paging arrival rate&lt;=8%</c:v>
                  </c:pt>
                </c:lvl>
              </c:multiLvlStrCache>
            </c:multiLvlStrRef>
          </c:cat>
          <c:val>
            <c:numRef>
              <c:f>'2.1'!$C$13:$C$41</c:f>
              <c:numCache>
                <c:formatCode>0%</c:formatCode>
                <c:ptCount val="25"/>
                <c:pt idx="0">
                  <c:v>0.97162499999999996</c:v>
                </c:pt>
                <c:pt idx="1">
                  <c:v>0.25100833333333328</c:v>
                </c:pt>
                <c:pt idx="2">
                  <c:v>0.91283333333333327</c:v>
                </c:pt>
                <c:pt idx="3">
                  <c:v>0.65287788135593228</c:v>
                </c:pt>
                <c:pt idx="4">
                  <c:v>0.83444444444444443</c:v>
                </c:pt>
                <c:pt idx="5">
                  <c:v>0.67301775462962954</c:v>
                </c:pt>
                <c:pt idx="6">
                  <c:v>0.62116692271635787</c:v>
                </c:pt>
                <c:pt idx="7">
                  <c:v>0.5927</c:v>
                </c:pt>
                <c:pt idx="8">
                  <c:v>0.47971666666666674</c:v>
                </c:pt>
                <c:pt idx="9">
                  <c:v>0.94350000000000001</c:v>
                </c:pt>
                <c:pt idx="10">
                  <c:v>-0.11499999999999999</c:v>
                </c:pt>
                <c:pt idx="11">
                  <c:v>0.23793333333333322</c:v>
                </c:pt>
                <c:pt idx="12">
                  <c:v>0.74616428571428572</c:v>
                </c:pt>
                <c:pt idx="13">
                  <c:v>0.20600904761904759</c:v>
                </c:pt>
                <c:pt idx="14">
                  <c:v>0.78000000000000014</c:v>
                </c:pt>
                <c:pt idx="15">
                  <c:v>0.62639166666666668</c:v>
                </c:pt>
                <c:pt idx="16">
                  <c:v>0.49021144351851831</c:v>
                </c:pt>
                <c:pt idx="17">
                  <c:v>0.64904419326461538</c:v>
                </c:pt>
                <c:pt idx="18">
                  <c:v>0.69585300413216644</c:v>
                </c:pt>
                <c:pt idx="19">
                  <c:v>0.87</c:v>
                </c:pt>
                <c:pt idx="20">
                  <c:v>0.48487272727272734</c:v>
                </c:pt>
                <c:pt idx="21">
                  <c:v>0.8122474495362636</c:v>
                </c:pt>
                <c:pt idx="22">
                  <c:v>0.46581666666666655</c:v>
                </c:pt>
                <c:pt idx="23">
                  <c:v>0.71750000000000003</c:v>
                </c:pt>
                <c:pt idx="24">
                  <c:v>0.45153070656805827</c:v>
                </c:pt>
              </c:numCache>
            </c:numRef>
          </c:val>
          <c:extLst>
            <c:ext xmlns:c16="http://schemas.microsoft.com/office/drawing/2014/chart" uri="{C3380CC4-5D6E-409C-BE32-E72D297353CC}">
              <c16:uniqueId val="{00000001-EABB-49C8-9D4A-ECBE2B048B2E}"/>
            </c:ext>
          </c:extLst>
        </c:ser>
        <c:ser>
          <c:idx val="2"/>
          <c:order val="2"/>
          <c:tx>
            <c:strRef>
              <c:f>'2.1'!$D$12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CATT</c:v>
                  </c:pt>
                  <c:pt idx="1">
                    <c:v>Futurewei</c:v>
                  </c:pt>
                  <c:pt idx="2">
                    <c:v>HW&amp;HiSi</c:v>
                  </c:pt>
                  <c:pt idx="3">
                    <c:v>Intel</c:v>
                  </c:pt>
                  <c:pt idx="4">
                    <c:v>Nokia</c:v>
                  </c:pt>
                  <c:pt idx="5">
                    <c:v>vivo</c:v>
                  </c:pt>
                  <c:pt idx="6">
                    <c:v>ZTE</c:v>
                  </c:pt>
                  <c:pt idx="7">
                    <c:v>QC</c:v>
                  </c:pt>
                  <c:pt idx="8">
                    <c:v>CATT2</c:v>
                  </c:pt>
                  <c:pt idx="9">
                    <c:v>CATT</c:v>
                  </c:pt>
                  <c:pt idx="10">
                    <c:v>E///</c:v>
                  </c:pt>
                  <c:pt idx="11">
                    <c:v>Futurewei</c:v>
                  </c:pt>
                  <c:pt idx="12">
                    <c:v>HW&amp;HiSi</c:v>
                  </c:pt>
                  <c:pt idx="13">
                    <c:v>Intel</c:v>
                  </c:pt>
                  <c:pt idx="14">
                    <c:v>Nokia</c:v>
                  </c:pt>
                  <c:pt idx="15">
                    <c:v>OPPO</c:v>
                  </c:pt>
                  <c:pt idx="16">
                    <c:v>vivo</c:v>
                  </c:pt>
                  <c:pt idx="17">
                    <c:v>ZTE</c:v>
                  </c:pt>
                  <c:pt idx="18">
                    <c:v>xiaomi</c:v>
                  </c:pt>
                  <c:pt idx="19">
                    <c:v>MTK</c:v>
                  </c:pt>
                  <c:pt idx="20">
                    <c:v>QC</c:v>
                  </c:pt>
                  <c:pt idx="21">
                    <c:v>SS</c:v>
                  </c:pt>
                  <c:pt idx="22">
                    <c:v>CATT2</c:v>
                  </c:pt>
                  <c:pt idx="23">
                    <c:v>Nokia</c:v>
                  </c:pt>
                  <c:pt idx="24">
                    <c:v>SS</c:v>
                  </c:pt>
                </c:lvl>
                <c:lvl>
                  <c:pt idx="0">
                    <c:v>Effective per  UE paging arrival rate&lt;=0.1%</c:v>
                  </c:pt>
                  <c:pt idx="9">
                    <c:v>0.1%&lt;Effective per  UE paging arrival rate&lt;=1%</c:v>
                  </c:pt>
                  <c:pt idx="23">
                    <c:v>1%&lt;Effective per  UE paging arrival rate&lt;=8%</c:v>
                  </c:pt>
                </c:lvl>
              </c:multiLvlStrCache>
            </c:multiLvlStrRef>
          </c:cat>
          <c:val>
            <c:numRef>
              <c:f>'2.1'!$D$13:$D$41</c:f>
              <c:numCache>
                <c:formatCode>0%</c:formatCode>
                <c:ptCount val="25"/>
                <c:pt idx="0">
                  <c:v>0.99399999999999999</c:v>
                </c:pt>
                <c:pt idx="1">
                  <c:v>0.91900000000000004</c:v>
                </c:pt>
                <c:pt idx="2">
                  <c:v>0.93879999999999997</c:v>
                </c:pt>
                <c:pt idx="3">
                  <c:v>0.98215200000000003</c:v>
                </c:pt>
                <c:pt idx="4">
                  <c:v>0.86</c:v>
                </c:pt>
                <c:pt idx="5">
                  <c:v>0.98851699999999998</c:v>
                </c:pt>
                <c:pt idx="6">
                  <c:v>0.98134619131112399</c:v>
                </c:pt>
                <c:pt idx="7">
                  <c:v>0.89019999999999999</c:v>
                </c:pt>
                <c:pt idx="8">
                  <c:v>0.53316666666666701</c:v>
                </c:pt>
                <c:pt idx="9">
                  <c:v>0.96399999999999997</c:v>
                </c:pt>
                <c:pt idx="10">
                  <c:v>-0.05</c:v>
                </c:pt>
                <c:pt idx="11">
                  <c:v>0.89200000000000002</c:v>
                </c:pt>
                <c:pt idx="12">
                  <c:v>0.8962</c:v>
                </c:pt>
                <c:pt idx="13">
                  <c:v>0.43180299999999999</c:v>
                </c:pt>
                <c:pt idx="14">
                  <c:v>0.84</c:v>
                </c:pt>
                <c:pt idx="15">
                  <c:v>0.70099999999999996</c:v>
                </c:pt>
                <c:pt idx="16">
                  <c:v>0.92217700000000002</c:v>
                </c:pt>
                <c:pt idx="17">
                  <c:v>0.91760826342078505</c:v>
                </c:pt>
                <c:pt idx="18">
                  <c:v>0.85861950763360895</c:v>
                </c:pt>
                <c:pt idx="19">
                  <c:v>0.87</c:v>
                </c:pt>
                <c:pt idx="20">
                  <c:v>0.87439999999999996</c:v>
                </c:pt>
                <c:pt idx="21">
                  <c:v>0.89380000000000004</c:v>
                </c:pt>
                <c:pt idx="22">
                  <c:v>0.51683333333333303</c:v>
                </c:pt>
                <c:pt idx="23">
                  <c:v>0.8</c:v>
                </c:pt>
                <c:pt idx="24">
                  <c:v>0.58125627587881901</c:v>
                </c:pt>
              </c:numCache>
            </c:numRef>
          </c:val>
          <c:extLst>
            <c:ext xmlns:c16="http://schemas.microsoft.com/office/drawing/2014/chart" uri="{C3380CC4-5D6E-409C-BE32-E72D297353CC}">
              <c16:uniqueId val="{00000002-EABB-49C8-9D4A-ECBE2B048B2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8A-13</c:v>
                  </c:pt>
                  <c:pt idx="1">
                    <c:v>8A-2(1)</c:v>
                  </c:pt>
                  <c:pt idx="2">
                    <c:v>8A-2(2)</c:v>
                  </c:pt>
                  <c:pt idx="3">
                    <c:v>8A-5</c:v>
                  </c:pt>
                  <c:pt idx="4">
                    <c:v>8A-17</c:v>
                  </c:pt>
                  <c:pt idx="5">
                    <c:v>8A-16</c:v>
                  </c:pt>
                  <c:pt idx="6">
                    <c:v>8A-15</c:v>
                  </c:pt>
                  <c:pt idx="7">
                    <c:v>8A-11</c:v>
                  </c:pt>
                  <c:pt idx="8">
                    <c:v>8A-4</c:v>
                  </c:pt>
                  <c:pt idx="9">
                    <c:v>8A-3</c:v>
                  </c:pt>
                  <c:pt idx="10">
                    <c:v>8A-13</c:v>
                  </c:pt>
                  <c:pt idx="11">
                    <c:v>8A-7</c:v>
                  </c:pt>
                  <c:pt idx="12">
                    <c:v>8A-2(1)</c:v>
                  </c:pt>
                  <c:pt idx="13">
                    <c:v>8A-2(2)</c:v>
                  </c:pt>
                  <c:pt idx="14">
                    <c:v>8A-5</c:v>
                  </c:pt>
                  <c:pt idx="15">
                    <c:v>8A-17</c:v>
                  </c:pt>
                  <c:pt idx="16">
                    <c:v>8A-9</c:v>
                  </c:pt>
                  <c:pt idx="17">
                    <c:v>8A-16</c:v>
                  </c:pt>
                  <c:pt idx="18">
                    <c:v>8A-8</c:v>
                  </c:pt>
                  <c:pt idx="19">
                    <c:v>8A-14</c:v>
                  </c:pt>
                  <c:pt idx="20">
                    <c:v>8A-15</c:v>
                  </c:pt>
                  <c:pt idx="21">
                    <c:v>8A-11</c:v>
                  </c:pt>
                  <c:pt idx="22">
                    <c:v>8A-4</c:v>
                  </c:pt>
                  <c:pt idx="23">
                    <c:v>8A-8</c:v>
                  </c:pt>
                  <c:pt idx="24">
                    <c:v>8A-15</c:v>
                  </c:pt>
                </c:lvl>
                <c:lvl>
                  <c:pt idx="0">
                    <c:v>Effective per  UE paging arrival rate&lt;=0.1%</c:v>
                  </c:pt>
                  <c:pt idx="9">
                    <c:v>0.1%&lt;Effective per  UE paging arrival rate&lt;=1%</c:v>
                  </c:pt>
                  <c:pt idx="23">
                    <c:v>1%&lt;Effective per  UE paging arrival rate&lt;=8%</c:v>
                  </c:pt>
                </c:lvl>
              </c:multiLvlStrCache>
            </c:multiLvlStrRef>
          </c:cat>
          <c:val>
            <c:numRef>
              <c:f>'2.1'!$B$13:$B$41</c:f>
              <c:numCache>
                <c:formatCode>0%</c:formatCode>
                <c:ptCount val="25"/>
                <c:pt idx="0">
                  <c:v>-8.1933693588432999E-2</c:v>
                </c:pt>
                <c:pt idx="1">
                  <c:v>0.94899999999999995</c:v>
                </c:pt>
                <c:pt idx="2">
                  <c:v>0.4264</c:v>
                </c:pt>
                <c:pt idx="3">
                  <c:v>0.86799999999999999</c:v>
                </c:pt>
                <c:pt idx="4">
                  <c:v>0.28970899999999999</c:v>
                </c:pt>
                <c:pt idx="5">
                  <c:v>0.18240000000000001</c:v>
                </c:pt>
                <c:pt idx="6">
                  <c:v>0.81</c:v>
                </c:pt>
                <c:pt idx="7">
                  <c:v>-9.1300999999999993E-2</c:v>
                </c:pt>
                <c:pt idx="8">
                  <c:v>-1.032</c:v>
                </c:pt>
                <c:pt idx="9">
                  <c:v>-0.18</c:v>
                </c:pt>
                <c:pt idx="10">
                  <c:v>0.37782970644077701</c:v>
                </c:pt>
                <c:pt idx="11">
                  <c:v>0.87</c:v>
                </c:pt>
                <c:pt idx="12">
                  <c:v>0.92300000000000004</c:v>
                </c:pt>
                <c:pt idx="13">
                  <c:v>0.4148</c:v>
                </c:pt>
                <c:pt idx="14">
                  <c:v>0.20330000000000001</c:v>
                </c:pt>
                <c:pt idx="15">
                  <c:v>-7.0205000000000004E-2</c:v>
                </c:pt>
                <c:pt idx="16">
                  <c:v>0.40100000000000002</c:v>
                </c:pt>
                <c:pt idx="17">
                  <c:v>1.4999999999999999E-2</c:v>
                </c:pt>
                <c:pt idx="18">
                  <c:v>0.6109</c:v>
                </c:pt>
                <c:pt idx="19">
                  <c:v>0.42827920140834702</c:v>
                </c:pt>
                <c:pt idx="20">
                  <c:v>0.55000000000000004</c:v>
                </c:pt>
                <c:pt idx="21">
                  <c:v>-0.163078</c:v>
                </c:pt>
                <c:pt idx="22">
                  <c:v>-1.0329999999999999</c:v>
                </c:pt>
                <c:pt idx="23">
                  <c:v>0.32347100056582601</c:v>
                </c:pt>
                <c:pt idx="24">
                  <c:v>0.66</c:v>
                </c:pt>
              </c:numCache>
            </c:numRef>
          </c:val>
          <c:extLst>
            <c:ext xmlns:c16="http://schemas.microsoft.com/office/drawing/2014/chart" uri="{C3380CC4-5D6E-409C-BE32-E72D297353CC}">
              <c16:uniqueId val="{00000000-6E36-4DF4-A2FE-858AFB758891}"/>
            </c:ext>
          </c:extLst>
        </c:ser>
        <c:ser>
          <c:idx val="1"/>
          <c:order val="1"/>
          <c:tx>
            <c:strRef>
              <c:f>'2.1'!$C$12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8A-13</c:v>
                  </c:pt>
                  <c:pt idx="1">
                    <c:v>8A-2(1)</c:v>
                  </c:pt>
                  <c:pt idx="2">
                    <c:v>8A-2(2)</c:v>
                  </c:pt>
                  <c:pt idx="3">
                    <c:v>8A-5</c:v>
                  </c:pt>
                  <c:pt idx="4">
                    <c:v>8A-17</c:v>
                  </c:pt>
                  <c:pt idx="5">
                    <c:v>8A-16</c:v>
                  </c:pt>
                  <c:pt idx="6">
                    <c:v>8A-15</c:v>
                  </c:pt>
                  <c:pt idx="7">
                    <c:v>8A-11</c:v>
                  </c:pt>
                  <c:pt idx="8">
                    <c:v>8A-4</c:v>
                  </c:pt>
                  <c:pt idx="9">
                    <c:v>8A-3</c:v>
                  </c:pt>
                  <c:pt idx="10">
                    <c:v>8A-13</c:v>
                  </c:pt>
                  <c:pt idx="11">
                    <c:v>8A-7</c:v>
                  </c:pt>
                  <c:pt idx="12">
                    <c:v>8A-2(1)</c:v>
                  </c:pt>
                  <c:pt idx="13">
                    <c:v>8A-2(2)</c:v>
                  </c:pt>
                  <c:pt idx="14">
                    <c:v>8A-5</c:v>
                  </c:pt>
                  <c:pt idx="15">
                    <c:v>8A-17</c:v>
                  </c:pt>
                  <c:pt idx="16">
                    <c:v>8A-9</c:v>
                  </c:pt>
                  <c:pt idx="17">
                    <c:v>8A-16</c:v>
                  </c:pt>
                  <c:pt idx="18">
                    <c:v>8A-8</c:v>
                  </c:pt>
                  <c:pt idx="19">
                    <c:v>8A-14</c:v>
                  </c:pt>
                  <c:pt idx="20">
                    <c:v>8A-15</c:v>
                  </c:pt>
                  <c:pt idx="21">
                    <c:v>8A-11</c:v>
                  </c:pt>
                  <c:pt idx="22">
                    <c:v>8A-4</c:v>
                  </c:pt>
                  <c:pt idx="23">
                    <c:v>8A-8</c:v>
                  </c:pt>
                  <c:pt idx="24">
                    <c:v>8A-15</c:v>
                  </c:pt>
                </c:lvl>
                <c:lvl>
                  <c:pt idx="0">
                    <c:v>Effective per  UE paging arrival rate&lt;=0.1%</c:v>
                  </c:pt>
                  <c:pt idx="9">
                    <c:v>0.1%&lt;Effective per  UE paging arrival rate&lt;=1%</c:v>
                  </c:pt>
                  <c:pt idx="23">
                    <c:v>1%&lt;Effective per  UE paging arrival rate&lt;=8%</c:v>
                  </c:pt>
                </c:lvl>
              </c:multiLvlStrCache>
            </c:multiLvlStrRef>
          </c:cat>
          <c:val>
            <c:numRef>
              <c:f>'2.1'!$C$13:$C$41</c:f>
              <c:numCache>
                <c:formatCode>0%</c:formatCode>
                <c:ptCount val="25"/>
                <c:pt idx="0">
                  <c:v>0.62116692271635787</c:v>
                </c:pt>
                <c:pt idx="1">
                  <c:v>0.97162499999999996</c:v>
                </c:pt>
                <c:pt idx="2">
                  <c:v>0.47971666666666674</c:v>
                </c:pt>
                <c:pt idx="3">
                  <c:v>0.91283333333333327</c:v>
                </c:pt>
                <c:pt idx="4">
                  <c:v>0.65287788135593228</c:v>
                </c:pt>
                <c:pt idx="5">
                  <c:v>0.5927</c:v>
                </c:pt>
                <c:pt idx="6">
                  <c:v>0.83444444444444443</c:v>
                </c:pt>
                <c:pt idx="7">
                  <c:v>0.67301775462962954</c:v>
                </c:pt>
                <c:pt idx="8">
                  <c:v>0.25100833333333328</c:v>
                </c:pt>
                <c:pt idx="9">
                  <c:v>-0.11499999999999999</c:v>
                </c:pt>
                <c:pt idx="10">
                  <c:v>0.64904419326461538</c:v>
                </c:pt>
                <c:pt idx="11">
                  <c:v>0.87</c:v>
                </c:pt>
                <c:pt idx="12">
                  <c:v>0.94350000000000001</c:v>
                </c:pt>
                <c:pt idx="13">
                  <c:v>0.46581666666666655</c:v>
                </c:pt>
                <c:pt idx="14">
                  <c:v>0.74616428571428572</c:v>
                </c:pt>
                <c:pt idx="15">
                  <c:v>0.20600904761904759</c:v>
                </c:pt>
                <c:pt idx="16">
                  <c:v>0.62639166666666668</c:v>
                </c:pt>
                <c:pt idx="17">
                  <c:v>0.48487272727272734</c:v>
                </c:pt>
                <c:pt idx="18">
                  <c:v>0.8122474495362636</c:v>
                </c:pt>
                <c:pt idx="19">
                  <c:v>0.69585300413216644</c:v>
                </c:pt>
                <c:pt idx="20">
                  <c:v>0.78000000000000014</c:v>
                </c:pt>
                <c:pt idx="21">
                  <c:v>0.49021144351851831</c:v>
                </c:pt>
                <c:pt idx="22">
                  <c:v>0.23793333333333322</c:v>
                </c:pt>
                <c:pt idx="23">
                  <c:v>0.45153070656805827</c:v>
                </c:pt>
                <c:pt idx="24">
                  <c:v>0.71750000000000003</c:v>
                </c:pt>
              </c:numCache>
            </c:numRef>
          </c:val>
          <c:extLst>
            <c:ext xmlns:c16="http://schemas.microsoft.com/office/drawing/2014/chart" uri="{C3380CC4-5D6E-409C-BE32-E72D297353CC}">
              <c16:uniqueId val="{00000001-6E36-4DF4-A2FE-858AFB758891}"/>
            </c:ext>
          </c:extLst>
        </c:ser>
        <c:ser>
          <c:idx val="2"/>
          <c:order val="2"/>
          <c:tx>
            <c:strRef>
              <c:f>'2.1'!$D$12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8A-13</c:v>
                  </c:pt>
                  <c:pt idx="1">
                    <c:v>8A-2(1)</c:v>
                  </c:pt>
                  <c:pt idx="2">
                    <c:v>8A-2(2)</c:v>
                  </c:pt>
                  <c:pt idx="3">
                    <c:v>8A-5</c:v>
                  </c:pt>
                  <c:pt idx="4">
                    <c:v>8A-17</c:v>
                  </c:pt>
                  <c:pt idx="5">
                    <c:v>8A-16</c:v>
                  </c:pt>
                  <c:pt idx="6">
                    <c:v>8A-15</c:v>
                  </c:pt>
                  <c:pt idx="7">
                    <c:v>8A-11</c:v>
                  </c:pt>
                  <c:pt idx="8">
                    <c:v>8A-4</c:v>
                  </c:pt>
                  <c:pt idx="9">
                    <c:v>8A-3</c:v>
                  </c:pt>
                  <c:pt idx="10">
                    <c:v>8A-13</c:v>
                  </c:pt>
                  <c:pt idx="11">
                    <c:v>8A-7</c:v>
                  </c:pt>
                  <c:pt idx="12">
                    <c:v>8A-2(1)</c:v>
                  </c:pt>
                  <c:pt idx="13">
                    <c:v>8A-2(2)</c:v>
                  </c:pt>
                  <c:pt idx="14">
                    <c:v>8A-5</c:v>
                  </c:pt>
                  <c:pt idx="15">
                    <c:v>8A-17</c:v>
                  </c:pt>
                  <c:pt idx="16">
                    <c:v>8A-9</c:v>
                  </c:pt>
                  <c:pt idx="17">
                    <c:v>8A-16</c:v>
                  </c:pt>
                  <c:pt idx="18">
                    <c:v>8A-8</c:v>
                  </c:pt>
                  <c:pt idx="19">
                    <c:v>8A-14</c:v>
                  </c:pt>
                  <c:pt idx="20">
                    <c:v>8A-15</c:v>
                  </c:pt>
                  <c:pt idx="21">
                    <c:v>8A-11</c:v>
                  </c:pt>
                  <c:pt idx="22">
                    <c:v>8A-4</c:v>
                  </c:pt>
                  <c:pt idx="23">
                    <c:v>8A-8</c:v>
                  </c:pt>
                  <c:pt idx="24">
                    <c:v>8A-15</c:v>
                  </c:pt>
                </c:lvl>
                <c:lvl>
                  <c:pt idx="0">
                    <c:v>Effective per  UE paging arrival rate&lt;=0.1%</c:v>
                  </c:pt>
                  <c:pt idx="9">
                    <c:v>0.1%&lt;Effective per  UE paging arrival rate&lt;=1%</c:v>
                  </c:pt>
                  <c:pt idx="23">
                    <c:v>1%&lt;Effective per  UE paging arrival rate&lt;=8%</c:v>
                  </c:pt>
                </c:lvl>
              </c:multiLvlStrCache>
            </c:multiLvlStrRef>
          </c:cat>
          <c:val>
            <c:numRef>
              <c:f>'2.1'!$D$13:$D$41</c:f>
              <c:numCache>
                <c:formatCode>0%</c:formatCode>
                <c:ptCount val="25"/>
                <c:pt idx="0">
                  <c:v>0.98134619131112399</c:v>
                </c:pt>
                <c:pt idx="1">
                  <c:v>0.99399999999999999</c:v>
                </c:pt>
                <c:pt idx="2">
                  <c:v>0.53316666666666701</c:v>
                </c:pt>
                <c:pt idx="3">
                  <c:v>0.93879999999999997</c:v>
                </c:pt>
                <c:pt idx="4">
                  <c:v>0.98215200000000003</c:v>
                </c:pt>
                <c:pt idx="5">
                  <c:v>0.89019999999999999</c:v>
                </c:pt>
                <c:pt idx="6">
                  <c:v>0.86</c:v>
                </c:pt>
                <c:pt idx="7">
                  <c:v>0.98851699999999998</c:v>
                </c:pt>
                <c:pt idx="8">
                  <c:v>0.91900000000000004</c:v>
                </c:pt>
                <c:pt idx="9">
                  <c:v>-0.05</c:v>
                </c:pt>
                <c:pt idx="10">
                  <c:v>0.91760826342078505</c:v>
                </c:pt>
                <c:pt idx="11">
                  <c:v>0.87</c:v>
                </c:pt>
                <c:pt idx="12">
                  <c:v>0.96399999999999997</c:v>
                </c:pt>
                <c:pt idx="13">
                  <c:v>0.51683333333333303</c:v>
                </c:pt>
                <c:pt idx="14">
                  <c:v>0.8962</c:v>
                </c:pt>
                <c:pt idx="15">
                  <c:v>0.43180299999999999</c:v>
                </c:pt>
                <c:pt idx="16">
                  <c:v>0.70099999999999996</c:v>
                </c:pt>
                <c:pt idx="17">
                  <c:v>0.87439999999999996</c:v>
                </c:pt>
                <c:pt idx="18">
                  <c:v>0.89380000000000004</c:v>
                </c:pt>
                <c:pt idx="19">
                  <c:v>0.85861950763360895</c:v>
                </c:pt>
                <c:pt idx="20">
                  <c:v>0.84</c:v>
                </c:pt>
                <c:pt idx="21">
                  <c:v>0.92217700000000002</c:v>
                </c:pt>
                <c:pt idx="22">
                  <c:v>0.89200000000000002</c:v>
                </c:pt>
                <c:pt idx="23">
                  <c:v>0.58125627587881901</c:v>
                </c:pt>
                <c:pt idx="24">
                  <c:v>0.8</c:v>
                </c:pt>
              </c:numCache>
            </c:numRef>
          </c:val>
          <c:extLst>
            <c:ext xmlns:c16="http://schemas.microsoft.com/office/drawing/2014/chart" uri="{C3380CC4-5D6E-409C-BE32-E72D297353CC}">
              <c16:uniqueId val="{00000002-6E36-4DF4-A2FE-858AFB75889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sheet_RAN1#114-ref.xlsx]2.2!数据透视表2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8A-17</c:v>
                  </c:pt>
                  <c:pt idx="1">
                    <c:v>8A-16</c:v>
                  </c:pt>
                  <c:pt idx="2">
                    <c:v>8A-11</c:v>
                  </c:pt>
                  <c:pt idx="3">
                    <c:v>8A-4</c:v>
                  </c:pt>
                  <c:pt idx="4">
                    <c:v>8A-5</c:v>
                  </c:pt>
                  <c:pt idx="5">
                    <c:v>8A-17</c:v>
                  </c:pt>
                  <c:pt idx="6">
                    <c:v>8A-9</c:v>
                  </c:pt>
                  <c:pt idx="7">
                    <c:v>8A-16</c:v>
                  </c:pt>
                  <c:pt idx="8">
                    <c:v>8A-8</c:v>
                  </c:pt>
                  <c:pt idx="9">
                    <c:v>8A-14</c:v>
                  </c:pt>
                  <c:pt idx="10">
                    <c:v>8A-11</c:v>
                  </c:pt>
                  <c:pt idx="11">
                    <c:v>8A-4</c:v>
                  </c:pt>
                  <c:pt idx="12">
                    <c:v>8A-8</c:v>
                  </c:pt>
                </c:lvl>
                <c:lvl>
                  <c:pt idx="0">
                    <c:v>Effective per  UE paging arrival rate&lt;=0.1%</c:v>
                  </c:pt>
                  <c:pt idx="4">
                    <c:v>0.1%&lt;Effective per  UE paging arrival rate&lt;=1%</c:v>
                  </c:pt>
                  <c:pt idx="12">
                    <c:v>1%&lt;Effective per  UE paging arrival rate&lt;=8%</c:v>
                  </c:pt>
                </c:lvl>
              </c:multiLvlStrCache>
            </c:multiLvlStrRef>
          </c:cat>
          <c:val>
            <c:numRef>
              <c:f>'2.2'!$B$12:$B$28</c:f>
              <c:numCache>
                <c:formatCode>0%</c:formatCode>
                <c:ptCount val="13"/>
                <c:pt idx="0">
                  <c:v>-0.88815900000000003</c:v>
                </c:pt>
                <c:pt idx="1">
                  <c:v>-2.177</c:v>
                </c:pt>
                <c:pt idx="2">
                  <c:v>-10.194459</c:v>
                </c:pt>
                <c:pt idx="3">
                  <c:v>-3.327</c:v>
                </c:pt>
                <c:pt idx="4">
                  <c:v>-0.96060000000000001</c:v>
                </c:pt>
                <c:pt idx="5">
                  <c:v>-1.237751</c:v>
                </c:pt>
                <c:pt idx="6">
                  <c:v>-8.1941000000000006</c:v>
                </c:pt>
                <c:pt idx="7">
                  <c:v>-3.11</c:v>
                </c:pt>
                <c:pt idx="8">
                  <c:v>-7.6394499001576701</c:v>
                </c:pt>
                <c:pt idx="9">
                  <c:v>-3.39172516854314</c:v>
                </c:pt>
                <c:pt idx="10">
                  <c:v>-10.265593000000001</c:v>
                </c:pt>
                <c:pt idx="11">
                  <c:v>-3.3210000000000002</c:v>
                </c:pt>
                <c:pt idx="12">
                  <c:v>-7.8524937614023704</c:v>
                </c:pt>
              </c:numCache>
            </c:numRef>
          </c:val>
          <c:extLst>
            <c:ext xmlns:c16="http://schemas.microsoft.com/office/drawing/2014/chart" uri="{C3380CC4-5D6E-409C-BE32-E72D297353CC}">
              <c16:uniqueId val="{00000000-A1FC-4EA7-8918-FF72AB41047C}"/>
            </c:ext>
          </c:extLst>
        </c:ser>
        <c:ser>
          <c:idx val="1"/>
          <c:order val="1"/>
          <c:tx>
            <c:strRef>
              <c:f>'2.2'!$C$11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8A-17</c:v>
                  </c:pt>
                  <c:pt idx="1">
                    <c:v>8A-16</c:v>
                  </c:pt>
                  <c:pt idx="2">
                    <c:v>8A-11</c:v>
                  </c:pt>
                  <c:pt idx="3">
                    <c:v>8A-4</c:v>
                  </c:pt>
                  <c:pt idx="4">
                    <c:v>8A-5</c:v>
                  </c:pt>
                  <c:pt idx="5">
                    <c:v>8A-17</c:v>
                  </c:pt>
                  <c:pt idx="6">
                    <c:v>8A-9</c:v>
                  </c:pt>
                  <c:pt idx="7">
                    <c:v>8A-16</c:v>
                  </c:pt>
                  <c:pt idx="8">
                    <c:v>8A-8</c:v>
                  </c:pt>
                  <c:pt idx="9">
                    <c:v>8A-14</c:v>
                  </c:pt>
                  <c:pt idx="10">
                    <c:v>8A-11</c:v>
                  </c:pt>
                  <c:pt idx="11">
                    <c:v>8A-4</c:v>
                  </c:pt>
                  <c:pt idx="12">
                    <c:v>8A-8</c:v>
                  </c:pt>
                </c:lvl>
                <c:lvl>
                  <c:pt idx="0">
                    <c:v>Effective per  UE paging arrival rate&lt;=0.1%</c:v>
                  </c:pt>
                  <c:pt idx="4">
                    <c:v>0.1%&lt;Effective per  UE paging arrival rate&lt;=1%</c:v>
                  </c:pt>
                  <c:pt idx="12">
                    <c:v>1%&lt;Effective per  UE paging arrival rate&lt;=8%</c:v>
                  </c:pt>
                </c:lvl>
              </c:multiLvlStrCache>
            </c:multiLvlStrRef>
          </c:cat>
          <c:val>
            <c:numRef>
              <c:f>'2.2'!$C$12:$C$28</c:f>
              <c:numCache>
                <c:formatCode>0%</c:formatCode>
                <c:ptCount val="13"/>
                <c:pt idx="0">
                  <c:v>-0.75347193333333329</c:v>
                </c:pt>
                <c:pt idx="1">
                  <c:v>-2.177</c:v>
                </c:pt>
                <c:pt idx="2">
                  <c:v>-6.4652425347222282</c:v>
                </c:pt>
                <c:pt idx="3">
                  <c:v>-1.2993333333333335</c:v>
                </c:pt>
                <c:pt idx="4">
                  <c:v>-0.60594999999999999</c:v>
                </c:pt>
                <c:pt idx="5">
                  <c:v>-1.1689205000000003</c:v>
                </c:pt>
                <c:pt idx="6">
                  <c:v>-2.3113577777777783</c:v>
                </c:pt>
                <c:pt idx="7">
                  <c:v>-2.8233333333333328</c:v>
                </c:pt>
                <c:pt idx="8">
                  <c:v>-2.6218612701830102</c:v>
                </c:pt>
                <c:pt idx="9">
                  <c:v>-0.8529479819102751</c:v>
                </c:pt>
                <c:pt idx="10">
                  <c:v>-6.7390566944444457</c:v>
                </c:pt>
                <c:pt idx="11">
                  <c:v>-1.3084305555555558</c:v>
                </c:pt>
                <c:pt idx="12">
                  <c:v>-7.7848516376920447</c:v>
                </c:pt>
              </c:numCache>
            </c:numRef>
          </c:val>
          <c:extLst>
            <c:ext xmlns:c16="http://schemas.microsoft.com/office/drawing/2014/chart" uri="{C3380CC4-5D6E-409C-BE32-E72D297353CC}">
              <c16:uniqueId val="{00000001-A1FC-4EA7-8918-FF72AB41047C}"/>
            </c:ext>
          </c:extLst>
        </c:ser>
        <c:ser>
          <c:idx val="2"/>
          <c:order val="2"/>
          <c:tx>
            <c:strRef>
              <c:f>'2.2'!$D$11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8A-17</c:v>
                  </c:pt>
                  <c:pt idx="1">
                    <c:v>8A-16</c:v>
                  </c:pt>
                  <c:pt idx="2">
                    <c:v>8A-11</c:v>
                  </c:pt>
                  <c:pt idx="3">
                    <c:v>8A-4</c:v>
                  </c:pt>
                  <c:pt idx="4">
                    <c:v>8A-5</c:v>
                  </c:pt>
                  <c:pt idx="5">
                    <c:v>8A-17</c:v>
                  </c:pt>
                  <c:pt idx="6">
                    <c:v>8A-9</c:v>
                  </c:pt>
                  <c:pt idx="7">
                    <c:v>8A-16</c:v>
                  </c:pt>
                  <c:pt idx="8">
                    <c:v>8A-8</c:v>
                  </c:pt>
                  <c:pt idx="9">
                    <c:v>8A-14</c:v>
                  </c:pt>
                  <c:pt idx="10">
                    <c:v>8A-11</c:v>
                  </c:pt>
                  <c:pt idx="11">
                    <c:v>8A-4</c:v>
                  </c:pt>
                  <c:pt idx="12">
                    <c:v>8A-8</c:v>
                  </c:pt>
                </c:lvl>
                <c:lvl>
                  <c:pt idx="0">
                    <c:v>Effective per  UE paging arrival rate&lt;=0.1%</c:v>
                  </c:pt>
                  <c:pt idx="4">
                    <c:v>0.1%&lt;Effective per  UE paging arrival rate&lt;=1%</c:v>
                  </c:pt>
                  <c:pt idx="12">
                    <c:v>1%&lt;Effective per  UE paging arrival rate&lt;=8%</c:v>
                  </c:pt>
                </c:lvl>
              </c:multiLvlStrCache>
            </c:multiLvlStrRef>
          </c:cat>
          <c:val>
            <c:numRef>
              <c:f>'2.2'!$D$12:$D$28</c:f>
              <c:numCache>
                <c:formatCode>0%</c:formatCode>
                <c:ptCount val="13"/>
                <c:pt idx="0">
                  <c:v>-0.58375900000000003</c:v>
                </c:pt>
                <c:pt idx="1">
                  <c:v>-2.177</c:v>
                </c:pt>
                <c:pt idx="2">
                  <c:v>-3.573105</c:v>
                </c:pt>
                <c:pt idx="3">
                  <c:v>-5.5E-2</c:v>
                </c:pt>
                <c:pt idx="4">
                  <c:v>-0.25130000000000002</c:v>
                </c:pt>
                <c:pt idx="5">
                  <c:v>-1.087766</c:v>
                </c:pt>
                <c:pt idx="6">
                  <c:v>0.38290000000000002</c:v>
                </c:pt>
                <c:pt idx="7">
                  <c:v>-2.33</c:v>
                </c:pt>
                <c:pt idx="8">
                  <c:v>0.60960000000000003</c:v>
                </c:pt>
                <c:pt idx="9">
                  <c:v>0.57307602501372701</c:v>
                </c:pt>
                <c:pt idx="10">
                  <c:v>-3.639195</c:v>
                </c:pt>
                <c:pt idx="11">
                  <c:v>-7.9000000000000001E-2</c:v>
                </c:pt>
                <c:pt idx="12">
                  <c:v>-7.7163259894250498</c:v>
                </c:pt>
              </c:numCache>
            </c:numRef>
          </c:val>
          <c:extLst>
            <c:ext xmlns:c16="http://schemas.microsoft.com/office/drawing/2014/chart" uri="{C3380CC4-5D6E-409C-BE32-E72D297353CC}">
              <c16:uniqueId val="{00000002-A1FC-4EA7-8918-FF72AB41047C}"/>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'2.2'!$B$12:$B$28</c:f>
              <c:numCache>
                <c:formatCode>0%</c:formatCode>
                <c:ptCount val="13"/>
                <c:pt idx="0">
                  <c:v>-3.327</c:v>
                </c:pt>
                <c:pt idx="1">
                  <c:v>-0.88815900000000003</c:v>
                </c:pt>
                <c:pt idx="2">
                  <c:v>-10.194459</c:v>
                </c:pt>
                <c:pt idx="3">
                  <c:v>-2.177</c:v>
                </c:pt>
                <c:pt idx="4">
                  <c:v>-3.3210000000000002</c:v>
                </c:pt>
                <c:pt idx="5">
                  <c:v>-0.96060000000000001</c:v>
                </c:pt>
                <c:pt idx="6">
                  <c:v>-1.237751</c:v>
                </c:pt>
                <c:pt idx="7">
                  <c:v>-8.1941000000000006</c:v>
                </c:pt>
                <c:pt idx="8">
                  <c:v>-10.265593000000001</c:v>
                </c:pt>
                <c:pt idx="9">
                  <c:v>-3.39172516854314</c:v>
                </c:pt>
                <c:pt idx="10">
                  <c:v>-3.11</c:v>
                </c:pt>
                <c:pt idx="11">
                  <c:v>-7.6394499001576701</c:v>
                </c:pt>
                <c:pt idx="12">
                  <c:v>-7.8524937614023704</c:v>
                </c:pt>
              </c:numCache>
            </c:numRef>
          </c:val>
          <c:extLst>
            <c:ext xmlns:c16="http://schemas.microsoft.com/office/drawing/2014/chart" uri="{C3380CC4-5D6E-409C-BE32-E72D297353CC}">
              <c16:uniqueId val="{00000000-B8F9-4816-A5F5-094BF7B60A69}"/>
            </c:ext>
          </c:extLst>
        </c:ser>
        <c:ser>
          <c:idx val="1"/>
          <c:order val="1"/>
          <c:tx>
            <c:strRef>
              <c:f>'2.2'!$C$11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'2.2'!$C$12:$C$28</c:f>
              <c:numCache>
                <c:formatCode>0%</c:formatCode>
                <c:ptCount val="13"/>
                <c:pt idx="0">
                  <c:v>-1.2993333333333335</c:v>
                </c:pt>
                <c:pt idx="1">
                  <c:v>-0.75347193333333329</c:v>
                </c:pt>
                <c:pt idx="2">
                  <c:v>-6.4652425347222282</c:v>
                </c:pt>
                <c:pt idx="3">
                  <c:v>-2.177</c:v>
                </c:pt>
                <c:pt idx="4">
                  <c:v>-1.3084305555555558</c:v>
                </c:pt>
                <c:pt idx="5">
                  <c:v>-0.60594999999999999</c:v>
                </c:pt>
                <c:pt idx="6">
                  <c:v>-1.1689205000000003</c:v>
                </c:pt>
                <c:pt idx="7">
                  <c:v>-2.3113577777777783</c:v>
                </c:pt>
                <c:pt idx="8">
                  <c:v>-6.7390566944444457</c:v>
                </c:pt>
                <c:pt idx="9">
                  <c:v>-0.8529479819102751</c:v>
                </c:pt>
                <c:pt idx="10">
                  <c:v>-2.8233333333333328</c:v>
                </c:pt>
                <c:pt idx="11">
                  <c:v>-2.6218612701830102</c:v>
                </c:pt>
                <c:pt idx="12">
                  <c:v>-7.7848516376920447</c:v>
                </c:pt>
              </c:numCache>
            </c:numRef>
          </c:val>
          <c:extLst>
            <c:ext xmlns:c16="http://schemas.microsoft.com/office/drawing/2014/chart" uri="{C3380CC4-5D6E-409C-BE32-E72D297353CC}">
              <c16:uniqueId val="{00000001-B8F9-4816-A5F5-094BF7B60A69}"/>
            </c:ext>
          </c:extLst>
        </c:ser>
        <c:ser>
          <c:idx val="2"/>
          <c:order val="2"/>
          <c:tx>
            <c:strRef>
              <c:f>'2.2'!$D$11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'2.2'!$D$12:$D$28</c:f>
              <c:numCache>
                <c:formatCode>0%</c:formatCode>
                <c:ptCount val="13"/>
                <c:pt idx="0">
                  <c:v>-5.5E-2</c:v>
                </c:pt>
                <c:pt idx="1">
                  <c:v>-0.58375900000000003</c:v>
                </c:pt>
                <c:pt idx="2">
                  <c:v>-3.573105</c:v>
                </c:pt>
                <c:pt idx="3">
                  <c:v>-2.177</c:v>
                </c:pt>
                <c:pt idx="4">
                  <c:v>-7.9000000000000001E-2</c:v>
                </c:pt>
                <c:pt idx="5">
                  <c:v>-0.25130000000000002</c:v>
                </c:pt>
                <c:pt idx="6">
                  <c:v>-1.087766</c:v>
                </c:pt>
                <c:pt idx="7">
                  <c:v>0.38290000000000002</c:v>
                </c:pt>
                <c:pt idx="8">
                  <c:v>-3.639195</c:v>
                </c:pt>
                <c:pt idx="9">
                  <c:v>0.57307602501372701</c:v>
                </c:pt>
                <c:pt idx="10">
                  <c:v>-2.33</c:v>
                </c:pt>
                <c:pt idx="11">
                  <c:v>0.60960000000000003</c:v>
                </c:pt>
                <c:pt idx="12">
                  <c:v>-7.7163259894250498</c:v>
                </c:pt>
              </c:numCache>
            </c:numRef>
          </c:val>
          <c:extLst>
            <c:ext xmlns:c16="http://schemas.microsoft.com/office/drawing/2014/chart" uri="{C3380CC4-5D6E-409C-BE32-E72D297353CC}">
              <c16:uniqueId val="{00000002-B8F9-4816-A5F5-094BF7B60A6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'2.legacy'!$B$13:$B$24</c:f>
              <c:numCache>
                <c:formatCode>0_ </c:formatCode>
                <c:ptCount val="11"/>
                <c:pt idx="0">
                  <c:v>1090.75</c:v>
                </c:pt>
                <c:pt idx="1">
                  <c:v>1100</c:v>
                </c:pt>
                <c:pt idx="2">
                  <c:v>420</c:v>
                </c:pt>
                <c:pt idx="3">
                  <c:v>1153.21</c:v>
                </c:pt>
                <c:pt idx="4">
                  <c:v>1220</c:v>
                </c:pt>
                <c:pt idx="5">
                  <c:v>1104.1436000000001</c:v>
                </c:pt>
                <c:pt idx="6">
                  <c:v>1382</c:v>
                </c:pt>
                <c:pt idx="7">
                  <c:v>1076</c:v>
                </c:pt>
                <c:pt idx="8">
                  <c:v>902</c:v>
                </c:pt>
                <c:pt idx="9">
                  <c:v>1052.8</c:v>
                </c:pt>
                <c:pt idx="10">
                  <c:v>1059.50246305419</c:v>
                </c:pt>
              </c:numCache>
            </c:numRef>
          </c:val>
          <c:extLst>
            <c:ext xmlns:c16="http://schemas.microsoft.com/office/drawing/2014/chart" uri="{C3380CC4-5D6E-409C-BE32-E72D297353CC}">
              <c16:uniqueId val="{00000000-8DF7-4A1A-9BFC-F3DFF529A56E}"/>
            </c:ext>
          </c:extLst>
        </c:ser>
        <c:ser>
          <c:idx val="1"/>
          <c:order val="1"/>
          <c:tx>
            <c:strRef>
              <c:f>'2.legacy'!$C$12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'2.legacy'!$C$13:$C$24</c:f>
              <c:numCache>
                <c:formatCode>0_ </c:formatCode>
                <c:ptCount val="11"/>
                <c:pt idx="0">
                  <c:v>1090.75</c:v>
                </c:pt>
                <c:pt idx="1">
                  <c:v>1150</c:v>
                </c:pt>
                <c:pt idx="2">
                  <c:v>571.33333333333337</c:v>
                </c:pt>
                <c:pt idx="3">
                  <c:v>1177.6354455445564</c:v>
                </c:pt>
                <c:pt idx="4">
                  <c:v>1220</c:v>
                </c:pt>
                <c:pt idx="5">
                  <c:v>1136.4607833333343</c:v>
                </c:pt>
                <c:pt idx="6">
                  <c:v>1382</c:v>
                </c:pt>
                <c:pt idx="7">
                  <c:v>1189.3333333333333</c:v>
                </c:pt>
                <c:pt idx="8">
                  <c:v>902</c:v>
                </c:pt>
                <c:pt idx="9">
                  <c:v>1052.8</c:v>
                </c:pt>
                <c:pt idx="10">
                  <c:v>1133.3324841660815</c:v>
                </c:pt>
              </c:numCache>
            </c:numRef>
          </c:val>
          <c:extLst>
            <c:ext xmlns:c16="http://schemas.microsoft.com/office/drawing/2014/chart" uri="{C3380CC4-5D6E-409C-BE32-E72D297353CC}">
              <c16:uniqueId val="{00000001-8DF7-4A1A-9BFC-F3DFF529A56E}"/>
            </c:ext>
          </c:extLst>
        </c:ser>
        <c:ser>
          <c:idx val="2"/>
          <c:order val="2"/>
          <c:tx>
            <c:strRef>
              <c:f>'2.legacy'!$D$12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'2.legacy'!$D$13:$D$24</c:f>
              <c:numCache>
                <c:formatCode>0_ </c:formatCode>
                <c:ptCount val="11"/>
                <c:pt idx="0">
                  <c:v>1090.75</c:v>
                </c:pt>
                <c:pt idx="1">
                  <c:v>1220</c:v>
                </c:pt>
                <c:pt idx="2">
                  <c:v>990</c:v>
                </c:pt>
                <c:pt idx="3">
                  <c:v>1213.3800000000001</c:v>
                </c:pt>
                <c:pt idx="4">
                  <c:v>1220</c:v>
                </c:pt>
                <c:pt idx="5">
                  <c:v>1162.0328</c:v>
                </c:pt>
                <c:pt idx="6">
                  <c:v>1382</c:v>
                </c:pt>
                <c:pt idx="7">
                  <c:v>1526</c:v>
                </c:pt>
                <c:pt idx="8">
                  <c:v>902</c:v>
                </c:pt>
                <c:pt idx="9">
                  <c:v>1052.8</c:v>
                </c:pt>
                <c:pt idx="10">
                  <c:v>1281.04</c:v>
                </c:pt>
              </c:numCache>
            </c:numRef>
          </c:val>
          <c:extLst>
            <c:ext xmlns:c16="http://schemas.microsoft.com/office/drawing/2014/chart" uri="{C3380CC4-5D6E-409C-BE32-E72D297353CC}">
              <c16:uniqueId val="{00000002-8DF7-4A1A-9BFC-F3DFF529A56E}"/>
            </c:ext>
          </c:extLst>
        </c:ser>
        <c:ser>
          <c:idx val="3"/>
          <c:order val="3"/>
          <c:tx>
            <c:strRef>
              <c:f>'2.legacy'!$E$12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'2.legacy'!$E$13:$E$24</c:f>
              <c:numCache>
                <c:formatCode>0_ </c:formatCode>
                <c:ptCount val="11"/>
                <c:pt idx="1">
                  <c:v>640</c:v>
                </c:pt>
                <c:pt idx="2">
                  <c:v>670</c:v>
                </c:pt>
                <c:pt idx="3">
                  <c:v>768.10920792079105</c:v>
                </c:pt>
                <c:pt idx="4">
                  <c:v>640</c:v>
                </c:pt>
                <c:pt idx="5">
                  <c:v>636.93630555555637</c:v>
                </c:pt>
                <c:pt idx="7">
                  <c:v>640</c:v>
                </c:pt>
                <c:pt idx="8">
                  <c:v>672</c:v>
                </c:pt>
                <c:pt idx="10">
                  <c:v>715.30285599391084</c:v>
                </c:pt>
              </c:numCache>
            </c:numRef>
          </c:val>
          <c:extLst>
            <c:ext xmlns:c16="http://schemas.microsoft.com/office/drawing/2014/chart" uri="{C3380CC4-5D6E-409C-BE32-E72D297353CC}">
              <c16:uniqueId val="{00000003-8DF7-4A1A-9BFC-F3DFF529A56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sheet_RAN1#114-ref.xlsx]2.legacy!数据透视表2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8A-3</c:v>
                </c:pt>
                <c:pt idx="1">
                  <c:v>8A-13</c:v>
                </c:pt>
                <c:pt idx="2">
                  <c:v>8A-7</c:v>
                </c:pt>
                <c:pt idx="3">
                  <c:v>8A-5</c:v>
                </c:pt>
                <c:pt idx="4">
                  <c:v>8A-17</c:v>
                </c:pt>
                <c:pt idx="5">
                  <c:v>8A-16</c:v>
                </c:pt>
                <c:pt idx="6">
                  <c:v>8A-8</c:v>
                </c:pt>
                <c:pt idx="7">
                  <c:v>8A-14</c:v>
                </c:pt>
                <c:pt idx="8">
                  <c:v>8A-15</c:v>
                </c:pt>
                <c:pt idx="9">
                  <c:v>8A-11</c:v>
                </c:pt>
                <c:pt idx="10">
                  <c:v>8A-4</c:v>
                </c:pt>
              </c:strCache>
            </c:strRef>
          </c:cat>
          <c:val>
            <c:numRef>
              <c:f>'2.legacy'!$B$13:$B$24</c:f>
              <c:numCache>
                <c:formatCode>0_ </c:formatCode>
                <c:ptCount val="11"/>
                <c:pt idx="0">
                  <c:v>1090.75</c:v>
                </c:pt>
                <c:pt idx="1">
                  <c:v>1382</c:v>
                </c:pt>
                <c:pt idx="2">
                  <c:v>902</c:v>
                </c:pt>
                <c:pt idx="3">
                  <c:v>420</c:v>
                </c:pt>
                <c:pt idx="4">
                  <c:v>1153.21</c:v>
                </c:pt>
                <c:pt idx="5">
                  <c:v>1052.8</c:v>
                </c:pt>
                <c:pt idx="6">
                  <c:v>1059.50246305419</c:v>
                </c:pt>
                <c:pt idx="7">
                  <c:v>1076</c:v>
                </c:pt>
                <c:pt idx="8">
                  <c:v>1220</c:v>
                </c:pt>
                <c:pt idx="9">
                  <c:v>1104.1436000000001</c:v>
                </c:pt>
                <c:pt idx="10">
                  <c:v>1100</c:v>
                </c:pt>
              </c:numCache>
            </c:numRef>
          </c:val>
          <c:extLst>
            <c:ext xmlns:c16="http://schemas.microsoft.com/office/drawing/2014/chart" uri="{C3380CC4-5D6E-409C-BE32-E72D297353CC}">
              <c16:uniqueId val="{00000000-8102-4113-95BE-0A94284454C9}"/>
            </c:ext>
          </c:extLst>
        </c:ser>
        <c:ser>
          <c:idx val="1"/>
          <c:order val="1"/>
          <c:tx>
            <c:strRef>
              <c:f>'2.legacy'!$C$12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8A-3</c:v>
                </c:pt>
                <c:pt idx="1">
                  <c:v>8A-13</c:v>
                </c:pt>
                <c:pt idx="2">
                  <c:v>8A-7</c:v>
                </c:pt>
                <c:pt idx="3">
                  <c:v>8A-5</c:v>
                </c:pt>
                <c:pt idx="4">
                  <c:v>8A-17</c:v>
                </c:pt>
                <c:pt idx="5">
                  <c:v>8A-16</c:v>
                </c:pt>
                <c:pt idx="6">
                  <c:v>8A-8</c:v>
                </c:pt>
                <c:pt idx="7">
                  <c:v>8A-14</c:v>
                </c:pt>
                <c:pt idx="8">
                  <c:v>8A-15</c:v>
                </c:pt>
                <c:pt idx="9">
                  <c:v>8A-11</c:v>
                </c:pt>
                <c:pt idx="10">
                  <c:v>8A-4</c:v>
                </c:pt>
              </c:strCache>
            </c:strRef>
          </c:cat>
          <c:val>
            <c:numRef>
              <c:f>'2.legacy'!$C$13:$C$24</c:f>
              <c:numCache>
                <c:formatCode>0_ </c:formatCode>
                <c:ptCount val="11"/>
                <c:pt idx="0">
                  <c:v>1090.75</c:v>
                </c:pt>
                <c:pt idx="1">
                  <c:v>1382</c:v>
                </c:pt>
                <c:pt idx="2">
                  <c:v>902</c:v>
                </c:pt>
                <c:pt idx="3">
                  <c:v>571.33333333333337</c:v>
                </c:pt>
                <c:pt idx="4">
                  <c:v>1177.6354455445564</c:v>
                </c:pt>
                <c:pt idx="5">
                  <c:v>1052.8</c:v>
                </c:pt>
                <c:pt idx="6">
                  <c:v>1133.3324841660815</c:v>
                </c:pt>
                <c:pt idx="7">
                  <c:v>1189.3333333333333</c:v>
                </c:pt>
                <c:pt idx="8">
                  <c:v>1220</c:v>
                </c:pt>
                <c:pt idx="9">
                  <c:v>1136.4607833333343</c:v>
                </c:pt>
                <c:pt idx="10">
                  <c:v>1150</c:v>
                </c:pt>
              </c:numCache>
            </c:numRef>
          </c:val>
          <c:extLst>
            <c:ext xmlns:c16="http://schemas.microsoft.com/office/drawing/2014/chart" uri="{C3380CC4-5D6E-409C-BE32-E72D297353CC}">
              <c16:uniqueId val="{00000001-8102-4113-95BE-0A94284454C9}"/>
            </c:ext>
          </c:extLst>
        </c:ser>
        <c:ser>
          <c:idx val="2"/>
          <c:order val="2"/>
          <c:tx>
            <c:strRef>
              <c:f>'2.legacy'!$D$12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8A-3</c:v>
                </c:pt>
                <c:pt idx="1">
                  <c:v>8A-13</c:v>
                </c:pt>
                <c:pt idx="2">
                  <c:v>8A-7</c:v>
                </c:pt>
                <c:pt idx="3">
                  <c:v>8A-5</c:v>
                </c:pt>
                <c:pt idx="4">
                  <c:v>8A-17</c:v>
                </c:pt>
                <c:pt idx="5">
                  <c:v>8A-16</c:v>
                </c:pt>
                <c:pt idx="6">
                  <c:v>8A-8</c:v>
                </c:pt>
                <c:pt idx="7">
                  <c:v>8A-14</c:v>
                </c:pt>
                <c:pt idx="8">
                  <c:v>8A-15</c:v>
                </c:pt>
                <c:pt idx="9">
                  <c:v>8A-11</c:v>
                </c:pt>
                <c:pt idx="10">
                  <c:v>8A-4</c:v>
                </c:pt>
              </c:strCache>
            </c:strRef>
          </c:cat>
          <c:val>
            <c:numRef>
              <c:f>'2.legacy'!$D$13:$D$24</c:f>
              <c:numCache>
                <c:formatCode>0_ </c:formatCode>
                <c:ptCount val="11"/>
                <c:pt idx="0">
                  <c:v>1090.75</c:v>
                </c:pt>
                <c:pt idx="1">
                  <c:v>1382</c:v>
                </c:pt>
                <c:pt idx="2">
                  <c:v>902</c:v>
                </c:pt>
                <c:pt idx="3">
                  <c:v>990</c:v>
                </c:pt>
                <c:pt idx="4">
                  <c:v>1213.3800000000001</c:v>
                </c:pt>
                <c:pt idx="5">
                  <c:v>1052.8</c:v>
                </c:pt>
                <c:pt idx="6">
                  <c:v>1281.04</c:v>
                </c:pt>
                <c:pt idx="7">
                  <c:v>1526</c:v>
                </c:pt>
                <c:pt idx="8">
                  <c:v>1220</c:v>
                </c:pt>
                <c:pt idx="9">
                  <c:v>1162.0328</c:v>
                </c:pt>
                <c:pt idx="10">
                  <c:v>1220</c:v>
                </c:pt>
              </c:numCache>
            </c:numRef>
          </c:val>
          <c:extLst>
            <c:ext xmlns:c16="http://schemas.microsoft.com/office/drawing/2014/chart" uri="{C3380CC4-5D6E-409C-BE32-E72D297353CC}">
              <c16:uniqueId val="{00000002-8102-4113-95BE-0A94284454C9}"/>
            </c:ext>
          </c:extLst>
        </c:ser>
        <c:ser>
          <c:idx val="3"/>
          <c:order val="3"/>
          <c:tx>
            <c:strRef>
              <c:f>'2.legacy'!$E$12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8A-3</c:v>
                </c:pt>
                <c:pt idx="1">
                  <c:v>8A-13</c:v>
                </c:pt>
                <c:pt idx="2">
                  <c:v>8A-7</c:v>
                </c:pt>
                <c:pt idx="3">
                  <c:v>8A-5</c:v>
                </c:pt>
                <c:pt idx="4">
                  <c:v>8A-17</c:v>
                </c:pt>
                <c:pt idx="5">
                  <c:v>8A-16</c:v>
                </c:pt>
                <c:pt idx="6">
                  <c:v>8A-8</c:v>
                </c:pt>
                <c:pt idx="7">
                  <c:v>8A-14</c:v>
                </c:pt>
                <c:pt idx="8">
                  <c:v>8A-15</c:v>
                </c:pt>
                <c:pt idx="9">
                  <c:v>8A-11</c:v>
                </c:pt>
                <c:pt idx="10">
                  <c:v>8A-4</c:v>
                </c:pt>
              </c:strCache>
            </c:strRef>
          </c:cat>
          <c:val>
            <c:numRef>
              <c:f>'2.legacy'!$E$13:$E$24</c:f>
              <c:numCache>
                <c:formatCode>General</c:formatCode>
                <c:ptCount val="11"/>
                <c:pt idx="2" formatCode="0_ ">
                  <c:v>672</c:v>
                </c:pt>
                <c:pt idx="3" formatCode="0_ ">
                  <c:v>670</c:v>
                </c:pt>
                <c:pt idx="4" formatCode="0_ ">
                  <c:v>768.10920792079105</c:v>
                </c:pt>
                <c:pt idx="6" formatCode="0_ ">
                  <c:v>715.30285599391084</c:v>
                </c:pt>
                <c:pt idx="7" formatCode="0_ ">
                  <c:v>640</c:v>
                </c:pt>
                <c:pt idx="8" formatCode="0_ ">
                  <c:v>640</c:v>
                </c:pt>
                <c:pt idx="9" formatCode="0_ ">
                  <c:v>636.93630555555637</c:v>
                </c:pt>
                <c:pt idx="10" formatCode="0_ ">
                  <c:v>640</c:v>
                </c:pt>
              </c:numCache>
            </c:numRef>
          </c:val>
          <c:extLst>
            <c:ext xmlns:c16="http://schemas.microsoft.com/office/drawing/2014/chart" uri="{C3380CC4-5D6E-409C-BE32-E72D297353CC}">
              <c16:uniqueId val="{00000003-8102-4113-95BE-0A94284454C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'2.dynamic'!$B$13:$B$16</c:f>
              <c:numCache>
                <c:formatCode>0_ </c:formatCode>
                <c:ptCount val="3"/>
                <c:pt idx="0">
                  <c:v>420</c:v>
                </c:pt>
                <c:pt idx="1">
                  <c:v>500</c:v>
                </c:pt>
                <c:pt idx="2">
                  <c:v>450</c:v>
                </c:pt>
              </c:numCache>
            </c:numRef>
          </c:val>
          <c:extLst>
            <c:ext xmlns:c16="http://schemas.microsoft.com/office/drawing/2014/chart" uri="{C3380CC4-5D6E-409C-BE32-E72D297353CC}">
              <c16:uniqueId val="{00000000-BEA4-4F2F-80CF-72001291A015}"/>
            </c:ext>
          </c:extLst>
        </c:ser>
        <c:ser>
          <c:idx val="1"/>
          <c:order val="1"/>
          <c:tx>
            <c:strRef>
              <c:f>'2.dynamic'!$C$12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'2.dynamic'!$C$13:$C$16</c:f>
              <c:numCache>
                <c:formatCode>0_ </c:formatCode>
                <c:ptCount val="3"/>
                <c:pt idx="0">
                  <c:v>420</c:v>
                </c:pt>
                <c:pt idx="1">
                  <c:v>500</c:v>
                </c:pt>
                <c:pt idx="2">
                  <c:v>450</c:v>
                </c:pt>
              </c:numCache>
            </c:numRef>
          </c:val>
          <c:extLst>
            <c:ext xmlns:c16="http://schemas.microsoft.com/office/drawing/2014/chart" uri="{C3380CC4-5D6E-409C-BE32-E72D297353CC}">
              <c16:uniqueId val="{00000001-BEA4-4F2F-80CF-72001291A015}"/>
            </c:ext>
          </c:extLst>
        </c:ser>
        <c:ser>
          <c:idx val="2"/>
          <c:order val="2"/>
          <c:tx>
            <c:strRef>
              <c:f>'2.dynamic'!$D$12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'2.dynamic'!$D$13:$D$16</c:f>
              <c:numCache>
                <c:formatCode>0_ </c:formatCode>
                <c:ptCount val="3"/>
                <c:pt idx="0">
                  <c:v>420</c:v>
                </c:pt>
                <c:pt idx="1">
                  <c:v>500</c:v>
                </c:pt>
                <c:pt idx="2">
                  <c:v>450</c:v>
                </c:pt>
              </c:numCache>
            </c:numRef>
          </c:val>
          <c:extLst>
            <c:ext xmlns:c16="http://schemas.microsoft.com/office/drawing/2014/chart" uri="{C3380CC4-5D6E-409C-BE32-E72D297353CC}">
              <c16:uniqueId val="{00000002-BEA4-4F2F-80CF-72001291A015}"/>
            </c:ext>
          </c:extLst>
        </c:ser>
        <c:ser>
          <c:idx val="3"/>
          <c:order val="3"/>
          <c:tx>
            <c:strRef>
              <c:f>'2.dynamic'!$E$12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'2.dynamic'!$E$13:$E$16</c:f>
              <c:numCache>
                <c:formatCode>0_ </c:formatCode>
                <c:ptCount val="3"/>
                <c:pt idx="0">
                  <c:v>670</c:v>
                </c:pt>
                <c:pt idx="1">
                  <c:v>636.93630555555637</c:v>
                </c:pt>
              </c:numCache>
            </c:numRef>
          </c:val>
          <c:extLst>
            <c:ext xmlns:c16="http://schemas.microsoft.com/office/drawing/2014/chart" uri="{C3380CC4-5D6E-409C-BE32-E72D297353CC}">
              <c16:uniqueId val="{00000003-BEA4-4F2F-80CF-72001291A015}"/>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sheet_RAN1#114-ref.xlsx]2.dynamic!数据透视表2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8A-13</c:v>
                </c:pt>
                <c:pt idx="1">
                  <c:v>8A-5</c:v>
                </c:pt>
                <c:pt idx="2">
                  <c:v>8A-11</c:v>
                </c:pt>
              </c:strCache>
            </c:strRef>
          </c:cat>
          <c:val>
            <c:numRef>
              <c:f>'2.dynamic'!$B$13:$B$16</c:f>
              <c:numCache>
                <c:formatCode>0_ </c:formatCode>
                <c:ptCount val="3"/>
                <c:pt idx="0">
                  <c:v>450</c:v>
                </c:pt>
                <c:pt idx="1">
                  <c:v>420</c:v>
                </c:pt>
                <c:pt idx="2">
                  <c:v>500</c:v>
                </c:pt>
              </c:numCache>
            </c:numRef>
          </c:val>
          <c:extLst>
            <c:ext xmlns:c16="http://schemas.microsoft.com/office/drawing/2014/chart" uri="{C3380CC4-5D6E-409C-BE32-E72D297353CC}">
              <c16:uniqueId val="{00000000-F4B5-4BD7-92DB-22D76A52A59E}"/>
            </c:ext>
          </c:extLst>
        </c:ser>
        <c:ser>
          <c:idx val="1"/>
          <c:order val="1"/>
          <c:tx>
            <c:strRef>
              <c:f>'2.dynamic'!$C$12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8A-13</c:v>
                </c:pt>
                <c:pt idx="1">
                  <c:v>8A-5</c:v>
                </c:pt>
                <c:pt idx="2">
                  <c:v>8A-11</c:v>
                </c:pt>
              </c:strCache>
            </c:strRef>
          </c:cat>
          <c:val>
            <c:numRef>
              <c:f>'2.dynamic'!$C$13:$C$16</c:f>
              <c:numCache>
                <c:formatCode>0_ </c:formatCode>
                <c:ptCount val="3"/>
                <c:pt idx="0">
                  <c:v>450</c:v>
                </c:pt>
                <c:pt idx="1">
                  <c:v>420</c:v>
                </c:pt>
                <c:pt idx="2">
                  <c:v>500</c:v>
                </c:pt>
              </c:numCache>
            </c:numRef>
          </c:val>
          <c:extLst>
            <c:ext xmlns:c16="http://schemas.microsoft.com/office/drawing/2014/chart" uri="{C3380CC4-5D6E-409C-BE32-E72D297353CC}">
              <c16:uniqueId val="{00000001-F4B5-4BD7-92DB-22D76A52A59E}"/>
            </c:ext>
          </c:extLst>
        </c:ser>
        <c:ser>
          <c:idx val="2"/>
          <c:order val="2"/>
          <c:tx>
            <c:strRef>
              <c:f>'2.dynamic'!$D$12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8A-13</c:v>
                </c:pt>
                <c:pt idx="1">
                  <c:v>8A-5</c:v>
                </c:pt>
                <c:pt idx="2">
                  <c:v>8A-11</c:v>
                </c:pt>
              </c:strCache>
            </c:strRef>
          </c:cat>
          <c:val>
            <c:numRef>
              <c:f>'2.dynamic'!$D$13:$D$16</c:f>
              <c:numCache>
                <c:formatCode>0_ </c:formatCode>
                <c:ptCount val="3"/>
                <c:pt idx="0">
                  <c:v>450</c:v>
                </c:pt>
                <c:pt idx="1">
                  <c:v>420</c:v>
                </c:pt>
                <c:pt idx="2">
                  <c:v>500</c:v>
                </c:pt>
              </c:numCache>
            </c:numRef>
          </c:val>
          <c:extLst>
            <c:ext xmlns:c16="http://schemas.microsoft.com/office/drawing/2014/chart" uri="{C3380CC4-5D6E-409C-BE32-E72D297353CC}">
              <c16:uniqueId val="{00000002-F4B5-4BD7-92DB-22D76A52A59E}"/>
            </c:ext>
          </c:extLst>
        </c:ser>
        <c:ser>
          <c:idx val="3"/>
          <c:order val="3"/>
          <c:tx>
            <c:strRef>
              <c:f>'2.dynamic'!$E$12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8A-13</c:v>
                </c:pt>
                <c:pt idx="1">
                  <c:v>8A-5</c:v>
                </c:pt>
                <c:pt idx="2">
                  <c:v>8A-11</c:v>
                </c:pt>
              </c:strCache>
            </c:strRef>
          </c:cat>
          <c:val>
            <c:numRef>
              <c:f>'2.dynamic'!$E$13:$E$16</c:f>
              <c:numCache>
                <c:formatCode>0_ </c:formatCode>
                <c:ptCount val="3"/>
                <c:pt idx="1">
                  <c:v>670</c:v>
                </c:pt>
                <c:pt idx="2">
                  <c:v>636.93630555555637</c:v>
                </c:pt>
              </c:numCache>
            </c:numRef>
          </c:val>
          <c:extLst>
            <c:ext xmlns:c16="http://schemas.microsoft.com/office/drawing/2014/chart" uri="{C3380CC4-5D6E-409C-BE32-E72D297353CC}">
              <c16:uniqueId val="{00000003-F4B5-4BD7-92DB-22D76A52A59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vivo</c:v>
                  </c:pt>
                  <c:pt idx="17">
                    <c:v>ZTE</c:v>
                  </c:pt>
                  <c:pt idx="18">
                    <c:v>QC</c:v>
                  </c:pt>
                </c:lvl>
                <c:lvl>
                  <c:pt idx="0">
                    <c:v>P_WURon&lt;=1</c:v>
                  </c:pt>
                  <c:pt idx="7">
                    <c:v>2&lt;=P_WURon&lt;=4</c:v>
                  </c:pt>
                  <c:pt idx="12">
                    <c:v>5&lt;=P_WURon&lt;=10</c:v>
                  </c:pt>
                  <c:pt idx="16">
                    <c:v>20&lt;=P_WURon&lt;=30</c:v>
                  </c:pt>
                </c:lvl>
              </c:multiLvlStrCache>
            </c:multiLvlStrRef>
          </c:cat>
          <c:val>
            <c:numRef>
              <c:f>'3.1'!$B$13:$B$36</c:f>
              <c:numCache>
                <c:formatCode>0%</c:formatCode>
                <c:ptCount val="19"/>
                <c:pt idx="0">
                  <c:v>0.98394627576610094</c:v>
                </c:pt>
                <c:pt idx="1">
                  <c:v>-0.19399999999999998</c:v>
                </c:pt>
                <c:pt idx="2">
                  <c:v>0.62765899999999997</c:v>
                </c:pt>
                <c:pt idx="3">
                  <c:v>0.4531</c:v>
                </c:pt>
                <c:pt idx="4">
                  <c:v>0.145708582834331</c:v>
                </c:pt>
                <c:pt idx="5">
                  <c:v>0.52600000000000002</c:v>
                </c:pt>
                <c:pt idx="6">
                  <c:v>0.96499999999999997</c:v>
                </c:pt>
                <c:pt idx="7">
                  <c:v>0.94043597517017341</c:v>
                </c:pt>
                <c:pt idx="8">
                  <c:v>-0.22600000000000001</c:v>
                </c:pt>
                <c:pt idx="9">
                  <c:v>0.61709700000000001</c:v>
                </c:pt>
                <c:pt idx="10">
                  <c:v>0.92</c:v>
                </c:pt>
                <c:pt idx="11">
                  <c:v>0.95579999999999998</c:v>
                </c:pt>
                <c:pt idx="12">
                  <c:v>0.91748285124230644</c:v>
                </c:pt>
                <c:pt idx="13">
                  <c:v>-0.166383</c:v>
                </c:pt>
                <c:pt idx="14">
                  <c:v>-0.57066355094688703</c:v>
                </c:pt>
                <c:pt idx="15">
                  <c:v>0.44769999999999999</c:v>
                </c:pt>
                <c:pt idx="16">
                  <c:v>-0.787408</c:v>
                </c:pt>
                <c:pt idx="17">
                  <c:v>-2.5442772990604201</c:v>
                </c:pt>
                <c:pt idx="18">
                  <c:v>0.85780000000000001</c:v>
                </c:pt>
              </c:numCache>
            </c:numRef>
          </c:val>
          <c:extLst>
            <c:ext xmlns:c16="http://schemas.microsoft.com/office/drawing/2014/chart" uri="{C3380CC4-5D6E-409C-BE32-E72D297353CC}">
              <c16:uniqueId val="{00000000-5C9D-4952-AFC7-587B0FF4BDF9}"/>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vivo</c:v>
                  </c:pt>
                  <c:pt idx="17">
                    <c:v>ZTE</c:v>
                  </c:pt>
                  <c:pt idx="18">
                    <c:v>QC</c:v>
                  </c:pt>
                </c:lvl>
                <c:lvl>
                  <c:pt idx="0">
                    <c:v>P_WURon&lt;=1</c:v>
                  </c:pt>
                  <c:pt idx="7">
                    <c:v>2&lt;=P_WURon&lt;=4</c:v>
                  </c:pt>
                  <c:pt idx="12">
                    <c:v>5&lt;=P_WURon&lt;=10</c:v>
                  </c:pt>
                  <c:pt idx="16">
                    <c:v>20&lt;=P_WURon&lt;=30</c:v>
                  </c:pt>
                </c:lvl>
              </c:multiLvlStrCache>
            </c:multiLvlStrRef>
          </c:cat>
          <c:val>
            <c:numRef>
              <c:f>'3.1'!$C$13:$C$36</c:f>
              <c:numCache>
                <c:formatCode>0%</c:formatCode>
                <c:ptCount val="19"/>
                <c:pt idx="0">
                  <c:v>0.98606130079849152</c:v>
                </c:pt>
                <c:pt idx="1">
                  <c:v>0.57240222222222148</c:v>
                </c:pt>
                <c:pt idx="2">
                  <c:v>0.74872425806451615</c:v>
                </c:pt>
                <c:pt idx="3">
                  <c:v>0.85086106666666694</c:v>
                </c:pt>
                <c:pt idx="4">
                  <c:v>0.660666844458908</c:v>
                </c:pt>
                <c:pt idx="5">
                  <c:v>0.84025000000000005</c:v>
                </c:pt>
                <c:pt idx="6">
                  <c:v>0.96499999999999997</c:v>
                </c:pt>
                <c:pt idx="7">
                  <c:v>0.96850829158967777</c:v>
                </c:pt>
                <c:pt idx="8">
                  <c:v>0.54675000000000029</c:v>
                </c:pt>
                <c:pt idx="9">
                  <c:v>0.73832749999999991</c:v>
                </c:pt>
                <c:pt idx="10">
                  <c:v>0.95500000000000007</c:v>
                </c:pt>
                <c:pt idx="11">
                  <c:v>0.95579999999999998</c:v>
                </c:pt>
                <c:pt idx="12">
                  <c:v>0.95479539666891178</c:v>
                </c:pt>
                <c:pt idx="13">
                  <c:v>0.63892689285714277</c:v>
                </c:pt>
                <c:pt idx="14">
                  <c:v>0.29406937256778715</c:v>
                </c:pt>
                <c:pt idx="15">
                  <c:v>0.75776666666666659</c:v>
                </c:pt>
                <c:pt idx="16">
                  <c:v>0.41572741666666679</c:v>
                </c:pt>
                <c:pt idx="17">
                  <c:v>-0.7915638525729316</c:v>
                </c:pt>
                <c:pt idx="18">
                  <c:v>0.85780000000000001</c:v>
                </c:pt>
              </c:numCache>
            </c:numRef>
          </c:val>
          <c:extLst>
            <c:ext xmlns:c16="http://schemas.microsoft.com/office/drawing/2014/chart" uri="{C3380CC4-5D6E-409C-BE32-E72D297353CC}">
              <c16:uniqueId val="{00000001-5C9D-4952-AFC7-587B0FF4BDF9}"/>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vivo</c:v>
                  </c:pt>
                  <c:pt idx="17">
                    <c:v>ZTE</c:v>
                  </c:pt>
                  <c:pt idx="18">
                    <c:v>QC</c:v>
                  </c:pt>
                </c:lvl>
                <c:lvl>
                  <c:pt idx="0">
                    <c:v>P_WURon&lt;=1</c:v>
                  </c:pt>
                  <c:pt idx="7">
                    <c:v>2&lt;=P_WURon&lt;=4</c:v>
                  </c:pt>
                  <c:pt idx="12">
                    <c:v>5&lt;=P_WURon&lt;=10</c:v>
                  </c:pt>
                  <c:pt idx="16">
                    <c:v>20&lt;=P_WURon&lt;=30</c:v>
                  </c:pt>
                </c:lvl>
              </c:multiLvlStrCache>
            </c:multiLvlStrRef>
          </c:cat>
          <c:val>
            <c:numRef>
              <c:f>'3.1'!$D$13:$D$36</c:f>
              <c:numCache>
                <c:formatCode>0%</c:formatCode>
                <c:ptCount val="19"/>
                <c:pt idx="0">
                  <c:v>0.99</c:v>
                </c:pt>
                <c:pt idx="1">
                  <c:v>0.92299999999999993</c:v>
                </c:pt>
                <c:pt idx="2">
                  <c:v>0.90723500000000001</c:v>
                </c:pt>
                <c:pt idx="3">
                  <c:v>0.99258400000000002</c:v>
                </c:pt>
                <c:pt idx="4">
                  <c:v>0.98529125267874496</c:v>
                </c:pt>
                <c:pt idx="5">
                  <c:v>0.97799999999999998</c:v>
                </c:pt>
                <c:pt idx="6">
                  <c:v>0.96499999999999997</c:v>
                </c:pt>
                <c:pt idx="7">
                  <c:v>0.98</c:v>
                </c:pt>
                <c:pt idx="8">
                  <c:v>0.90900000000000003</c:v>
                </c:pt>
                <c:pt idx="9">
                  <c:v>0.89232100000000003</c:v>
                </c:pt>
                <c:pt idx="10">
                  <c:v>0.98</c:v>
                </c:pt>
                <c:pt idx="11">
                  <c:v>0.95579999999999998</c:v>
                </c:pt>
                <c:pt idx="12">
                  <c:v>0.97018674179858932</c:v>
                </c:pt>
                <c:pt idx="13">
                  <c:v>0.92910999999999999</c:v>
                </c:pt>
                <c:pt idx="14">
                  <c:v>0.77060198714202199</c:v>
                </c:pt>
                <c:pt idx="15">
                  <c:v>0.91279999999999994</c:v>
                </c:pt>
                <c:pt idx="16">
                  <c:v>0.85696300000000003</c:v>
                </c:pt>
                <c:pt idx="17">
                  <c:v>0.30693551529320101</c:v>
                </c:pt>
                <c:pt idx="18">
                  <c:v>0.85780000000000001</c:v>
                </c:pt>
              </c:numCache>
            </c:numRef>
          </c:val>
          <c:extLst>
            <c:ext xmlns:c16="http://schemas.microsoft.com/office/drawing/2014/chart" uri="{C3380CC4-5D6E-409C-BE32-E72D297353CC}">
              <c16:uniqueId val="{00000002-5C9D-4952-AFC7-587B0FF4BDF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895377961606428"/>
          <c:y val="3.1901866316429779E-2"/>
          <c:w val="0.60135676137853789"/>
          <c:h val="0.11679109275605679"/>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8A-3</c:v>
                  </c:pt>
                  <c:pt idx="1">
                    <c:v>8A-13</c:v>
                  </c:pt>
                  <c:pt idx="2">
                    <c:v>8A-17</c:v>
                  </c:pt>
                  <c:pt idx="3">
                    <c:v>8A-16</c:v>
                  </c:pt>
                  <c:pt idx="4">
                    <c:v>8A-15</c:v>
                  </c:pt>
                  <c:pt idx="5">
                    <c:v>8A-1</c:v>
                  </c:pt>
                  <c:pt idx="6">
                    <c:v>8A-11</c:v>
                  </c:pt>
                  <c:pt idx="7">
                    <c:v>8A-12</c:v>
                  </c:pt>
                  <c:pt idx="8">
                    <c:v>8A-4</c:v>
                  </c:pt>
                  <c:pt idx="9">
                    <c:v>8A-3</c:v>
                  </c:pt>
                  <c:pt idx="10">
                    <c:v>8A-13</c:v>
                  </c:pt>
                  <c:pt idx="11">
                    <c:v>8A-7</c:v>
                  </c:pt>
                  <c:pt idx="12">
                    <c:v>8A-5</c:v>
                  </c:pt>
                  <c:pt idx="13">
                    <c:v>8A-17</c:v>
                  </c:pt>
                  <c:pt idx="14">
                    <c:v>8A-9</c:v>
                  </c:pt>
                  <c:pt idx="15">
                    <c:v>8A-16</c:v>
                  </c:pt>
                  <c:pt idx="16">
                    <c:v>8A-8</c:v>
                  </c:pt>
                  <c:pt idx="17">
                    <c:v>8A-10</c:v>
                  </c:pt>
                  <c:pt idx="18">
                    <c:v>8A-15</c:v>
                  </c:pt>
                  <c:pt idx="19">
                    <c:v>8A-1</c:v>
                  </c:pt>
                  <c:pt idx="20">
                    <c:v>8A-11</c:v>
                  </c:pt>
                  <c:pt idx="21">
                    <c:v>8A-12</c:v>
                  </c:pt>
                  <c:pt idx="22">
                    <c:v>8A-4</c:v>
                  </c:pt>
                  <c:pt idx="23">
                    <c:v>8A-3</c:v>
                  </c:pt>
                  <c:pt idx="24">
                    <c:v>8A-8</c:v>
                  </c:pt>
                  <c:pt idx="25">
                    <c:v>8A-10</c:v>
                  </c:pt>
                  <c:pt idx="26">
                    <c:v>8A-15</c:v>
                  </c:pt>
                  <c:pt idx="27">
                    <c:v>8A-1</c:v>
                  </c:pt>
                </c:lvl>
                <c:lvl>
                  <c:pt idx="0">
                    <c:v>Effective per  UE paging arrival rate&lt;=0.1%</c:v>
                  </c:pt>
                  <c:pt idx="9">
                    <c:v>0.1%&lt;Effective per  UE paging arrival rate&lt;=1%</c:v>
                  </c:pt>
                  <c:pt idx="23">
                    <c:v>1%&lt;Effective per  UE paging arrival rate&lt;=8%</c:v>
                  </c:pt>
                </c:lvl>
              </c:multiLvlStrCache>
            </c:multiLvlStrRef>
          </c:cat>
          <c:val>
            <c:numRef>
              <c:f>'1.1'!$B$13:$B$44</c:f>
              <c:numCache>
                <c:formatCode>0%</c:formatCode>
                <c:ptCount val="28"/>
                <c:pt idx="0">
                  <c:v>0.94043597517017341</c:v>
                </c:pt>
                <c:pt idx="1">
                  <c:v>0.145708582834331</c:v>
                </c:pt>
                <c:pt idx="2">
                  <c:v>0.58831299999999997</c:v>
                </c:pt>
                <c:pt idx="3">
                  <c:v>0.86919999999999997</c:v>
                </c:pt>
                <c:pt idx="4">
                  <c:v>0.92</c:v>
                </c:pt>
                <c:pt idx="5">
                  <c:v>0.373</c:v>
                </c:pt>
                <c:pt idx="6">
                  <c:v>0.39024799999999998</c:v>
                </c:pt>
                <c:pt idx="7">
                  <c:v>0.75800000000000001</c:v>
                </c:pt>
                <c:pt idx="8">
                  <c:v>-0.311</c:v>
                </c:pt>
                <c:pt idx="9">
                  <c:v>0.45</c:v>
                </c:pt>
                <c:pt idx="10">
                  <c:v>0.90616361961107605</c:v>
                </c:pt>
                <c:pt idx="11">
                  <c:v>0.85</c:v>
                </c:pt>
                <c:pt idx="12">
                  <c:v>0.67600000000000005</c:v>
                </c:pt>
                <c:pt idx="13">
                  <c:v>0.22479499999999999</c:v>
                </c:pt>
                <c:pt idx="14">
                  <c:v>0.61309999999999998</c:v>
                </c:pt>
                <c:pt idx="15">
                  <c:v>0.70440000000000003</c:v>
                </c:pt>
                <c:pt idx="16">
                  <c:v>0.46076140214281902</c:v>
                </c:pt>
                <c:pt idx="17">
                  <c:v>0.81</c:v>
                </c:pt>
                <c:pt idx="18">
                  <c:v>0.59</c:v>
                </c:pt>
                <c:pt idx="19">
                  <c:v>0.34799999999999998</c:v>
                </c:pt>
                <c:pt idx="20">
                  <c:v>0.32142300000000001</c:v>
                </c:pt>
                <c:pt idx="21">
                  <c:v>0.90099999999999991</c:v>
                </c:pt>
                <c:pt idx="22">
                  <c:v>-0.314</c:v>
                </c:pt>
                <c:pt idx="23">
                  <c:v>0.7744650989963463</c:v>
                </c:pt>
                <c:pt idx="24">
                  <c:v>0.39199175026757899</c:v>
                </c:pt>
                <c:pt idx="25">
                  <c:v>0.55000000000000004</c:v>
                </c:pt>
                <c:pt idx="26">
                  <c:v>0.78</c:v>
                </c:pt>
                <c:pt idx="27">
                  <c:v>0.223</c:v>
                </c:pt>
              </c:numCache>
            </c:numRef>
          </c:val>
          <c:extLst>
            <c:ext xmlns:c16="http://schemas.microsoft.com/office/drawing/2014/chart" uri="{C3380CC4-5D6E-409C-BE32-E72D297353CC}">
              <c16:uniqueId val="{00000000-0368-40D7-A968-5CA4A13FDC58}"/>
            </c:ext>
          </c:extLst>
        </c:ser>
        <c:ser>
          <c:idx val="1"/>
          <c:order val="1"/>
          <c:tx>
            <c:strRef>
              <c:f>'1.1'!$C$12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8A-3</c:v>
                  </c:pt>
                  <c:pt idx="1">
                    <c:v>8A-13</c:v>
                  </c:pt>
                  <c:pt idx="2">
                    <c:v>8A-17</c:v>
                  </c:pt>
                  <c:pt idx="3">
                    <c:v>8A-16</c:v>
                  </c:pt>
                  <c:pt idx="4">
                    <c:v>8A-15</c:v>
                  </c:pt>
                  <c:pt idx="5">
                    <c:v>8A-1</c:v>
                  </c:pt>
                  <c:pt idx="6">
                    <c:v>8A-11</c:v>
                  </c:pt>
                  <c:pt idx="7">
                    <c:v>8A-12</c:v>
                  </c:pt>
                  <c:pt idx="8">
                    <c:v>8A-4</c:v>
                  </c:pt>
                  <c:pt idx="9">
                    <c:v>8A-3</c:v>
                  </c:pt>
                  <c:pt idx="10">
                    <c:v>8A-13</c:v>
                  </c:pt>
                  <c:pt idx="11">
                    <c:v>8A-7</c:v>
                  </c:pt>
                  <c:pt idx="12">
                    <c:v>8A-5</c:v>
                  </c:pt>
                  <c:pt idx="13">
                    <c:v>8A-17</c:v>
                  </c:pt>
                  <c:pt idx="14">
                    <c:v>8A-9</c:v>
                  </c:pt>
                  <c:pt idx="15">
                    <c:v>8A-16</c:v>
                  </c:pt>
                  <c:pt idx="16">
                    <c:v>8A-8</c:v>
                  </c:pt>
                  <c:pt idx="17">
                    <c:v>8A-10</c:v>
                  </c:pt>
                  <c:pt idx="18">
                    <c:v>8A-15</c:v>
                  </c:pt>
                  <c:pt idx="19">
                    <c:v>8A-1</c:v>
                  </c:pt>
                  <c:pt idx="20">
                    <c:v>8A-11</c:v>
                  </c:pt>
                  <c:pt idx="21">
                    <c:v>8A-12</c:v>
                  </c:pt>
                  <c:pt idx="22">
                    <c:v>8A-4</c:v>
                  </c:pt>
                  <c:pt idx="23">
                    <c:v>8A-3</c:v>
                  </c:pt>
                  <c:pt idx="24">
                    <c:v>8A-8</c:v>
                  </c:pt>
                  <c:pt idx="25">
                    <c:v>8A-10</c:v>
                  </c:pt>
                  <c:pt idx="26">
                    <c:v>8A-15</c:v>
                  </c:pt>
                  <c:pt idx="27">
                    <c:v>8A-1</c:v>
                  </c:pt>
                </c:lvl>
                <c:lvl>
                  <c:pt idx="0">
                    <c:v>Effective per  UE paging arrival rate&lt;=0.1%</c:v>
                  </c:pt>
                  <c:pt idx="9">
                    <c:v>0.1%&lt;Effective per  UE paging arrival rate&lt;=1%</c:v>
                  </c:pt>
                  <c:pt idx="23">
                    <c:v>1%&lt;Effective per  UE paging arrival rate&lt;=8%</c:v>
                  </c:pt>
                </c:lvl>
              </c:multiLvlStrCache>
            </c:multiLvlStrRef>
          </c:cat>
          <c:val>
            <c:numRef>
              <c:f>'1.1'!$C$13:$C$44</c:f>
              <c:numCache>
                <c:formatCode>0%</c:formatCode>
                <c:ptCount val="28"/>
                <c:pt idx="0">
                  <c:v>0.97263841140351581</c:v>
                </c:pt>
                <c:pt idx="1">
                  <c:v>0.78352379183379084</c:v>
                </c:pt>
                <c:pt idx="2">
                  <c:v>0.73040941891891886</c:v>
                </c:pt>
                <c:pt idx="3">
                  <c:v>0.91709999999999992</c:v>
                </c:pt>
                <c:pt idx="4">
                  <c:v>0.95333333333333337</c:v>
                </c:pt>
                <c:pt idx="5">
                  <c:v>0.75355555555555542</c:v>
                </c:pt>
                <c:pt idx="6">
                  <c:v>0.82978958148148163</c:v>
                </c:pt>
                <c:pt idx="7">
                  <c:v>0.86799999999999999</c:v>
                </c:pt>
                <c:pt idx="8">
                  <c:v>0.43441071428571448</c:v>
                </c:pt>
                <c:pt idx="9">
                  <c:v>0.89771575465286313</c:v>
                </c:pt>
                <c:pt idx="10">
                  <c:v>0.91482736862043024</c:v>
                </c:pt>
                <c:pt idx="11">
                  <c:v>0.86499999999999999</c:v>
                </c:pt>
                <c:pt idx="12">
                  <c:v>0.82096666666666662</c:v>
                </c:pt>
                <c:pt idx="13">
                  <c:v>0.30363803571428566</c:v>
                </c:pt>
                <c:pt idx="14">
                  <c:v>0.67474027777777756</c:v>
                </c:pt>
                <c:pt idx="15">
                  <c:v>0.79899999999999982</c:v>
                </c:pt>
                <c:pt idx="16">
                  <c:v>0.72535415914156376</c:v>
                </c:pt>
                <c:pt idx="17">
                  <c:v>0.83250000000000002</c:v>
                </c:pt>
                <c:pt idx="18">
                  <c:v>0.8713333333333334</c:v>
                </c:pt>
                <c:pt idx="19">
                  <c:v>0.71244444444444444</c:v>
                </c:pt>
                <c:pt idx="20">
                  <c:v>0.67537882716049336</c:v>
                </c:pt>
                <c:pt idx="21">
                  <c:v>0.90099999999999991</c:v>
                </c:pt>
                <c:pt idx="22">
                  <c:v>0.42088888888888926</c:v>
                </c:pt>
                <c:pt idx="23">
                  <c:v>0.80457650283867499</c:v>
                </c:pt>
                <c:pt idx="24">
                  <c:v>0.62030356205933801</c:v>
                </c:pt>
                <c:pt idx="25">
                  <c:v>0.68</c:v>
                </c:pt>
                <c:pt idx="26">
                  <c:v>0.83125000000000004</c:v>
                </c:pt>
                <c:pt idx="27">
                  <c:v>0.52666666666666673</c:v>
                </c:pt>
              </c:numCache>
            </c:numRef>
          </c:val>
          <c:extLst>
            <c:ext xmlns:c16="http://schemas.microsoft.com/office/drawing/2014/chart" uri="{C3380CC4-5D6E-409C-BE32-E72D297353CC}">
              <c16:uniqueId val="{00000001-0368-40D7-A968-5CA4A13FDC58}"/>
            </c:ext>
          </c:extLst>
        </c:ser>
        <c:ser>
          <c:idx val="2"/>
          <c:order val="2"/>
          <c:tx>
            <c:strRef>
              <c:f>'1.1'!$D$12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8A-3</c:v>
                  </c:pt>
                  <c:pt idx="1">
                    <c:v>8A-13</c:v>
                  </c:pt>
                  <c:pt idx="2">
                    <c:v>8A-17</c:v>
                  </c:pt>
                  <c:pt idx="3">
                    <c:v>8A-16</c:v>
                  </c:pt>
                  <c:pt idx="4">
                    <c:v>8A-15</c:v>
                  </c:pt>
                  <c:pt idx="5">
                    <c:v>8A-1</c:v>
                  </c:pt>
                  <c:pt idx="6">
                    <c:v>8A-11</c:v>
                  </c:pt>
                  <c:pt idx="7">
                    <c:v>8A-12</c:v>
                  </c:pt>
                  <c:pt idx="8">
                    <c:v>8A-4</c:v>
                  </c:pt>
                  <c:pt idx="9">
                    <c:v>8A-3</c:v>
                  </c:pt>
                  <c:pt idx="10">
                    <c:v>8A-13</c:v>
                  </c:pt>
                  <c:pt idx="11">
                    <c:v>8A-7</c:v>
                  </c:pt>
                  <c:pt idx="12">
                    <c:v>8A-5</c:v>
                  </c:pt>
                  <c:pt idx="13">
                    <c:v>8A-17</c:v>
                  </c:pt>
                  <c:pt idx="14">
                    <c:v>8A-9</c:v>
                  </c:pt>
                  <c:pt idx="15">
                    <c:v>8A-16</c:v>
                  </c:pt>
                  <c:pt idx="16">
                    <c:v>8A-8</c:v>
                  </c:pt>
                  <c:pt idx="17">
                    <c:v>8A-10</c:v>
                  </c:pt>
                  <c:pt idx="18">
                    <c:v>8A-15</c:v>
                  </c:pt>
                  <c:pt idx="19">
                    <c:v>8A-1</c:v>
                  </c:pt>
                  <c:pt idx="20">
                    <c:v>8A-11</c:v>
                  </c:pt>
                  <c:pt idx="21">
                    <c:v>8A-12</c:v>
                  </c:pt>
                  <c:pt idx="22">
                    <c:v>8A-4</c:v>
                  </c:pt>
                  <c:pt idx="23">
                    <c:v>8A-3</c:v>
                  </c:pt>
                  <c:pt idx="24">
                    <c:v>8A-8</c:v>
                  </c:pt>
                  <c:pt idx="25">
                    <c:v>8A-10</c:v>
                  </c:pt>
                  <c:pt idx="26">
                    <c:v>8A-15</c:v>
                  </c:pt>
                  <c:pt idx="27">
                    <c:v>8A-1</c:v>
                  </c:pt>
                </c:lvl>
                <c:lvl>
                  <c:pt idx="0">
                    <c:v>Effective per  UE paging arrival rate&lt;=0.1%</c:v>
                  </c:pt>
                  <c:pt idx="9">
                    <c:v>0.1%&lt;Effective per  UE paging arrival rate&lt;=1%</c:v>
                  </c:pt>
                  <c:pt idx="23">
                    <c:v>1%&lt;Effective per  UE paging arrival rate&lt;=8%</c:v>
                  </c:pt>
                </c:lvl>
              </c:multiLvlStrCache>
            </c:multiLvlStrRef>
          </c:cat>
          <c:val>
            <c:numRef>
              <c:f>'1.1'!$D$13:$D$44</c:f>
              <c:numCache>
                <c:formatCode>0%</c:formatCode>
                <c:ptCount val="28"/>
                <c:pt idx="0">
                  <c:v>0.99</c:v>
                </c:pt>
                <c:pt idx="1">
                  <c:v>0.98529125267874496</c:v>
                </c:pt>
                <c:pt idx="2">
                  <c:v>0.90723500000000001</c:v>
                </c:pt>
                <c:pt idx="3">
                  <c:v>0.96499999999999997</c:v>
                </c:pt>
                <c:pt idx="4">
                  <c:v>0.98</c:v>
                </c:pt>
                <c:pt idx="5">
                  <c:v>0.93</c:v>
                </c:pt>
                <c:pt idx="6">
                  <c:v>0.99258400000000002</c:v>
                </c:pt>
                <c:pt idx="7">
                  <c:v>0.97799999999999998</c:v>
                </c:pt>
                <c:pt idx="8">
                  <c:v>0.92299999999999993</c:v>
                </c:pt>
                <c:pt idx="9">
                  <c:v>0.97231745317660412</c:v>
                </c:pt>
                <c:pt idx="10">
                  <c:v>0.92148780369526195</c:v>
                </c:pt>
                <c:pt idx="11">
                  <c:v>0.88</c:v>
                </c:pt>
                <c:pt idx="12">
                  <c:v>0.92049999999999998</c:v>
                </c:pt>
                <c:pt idx="13">
                  <c:v>0.39413700000000002</c:v>
                </c:pt>
                <c:pt idx="14">
                  <c:v>0.70230000000000004</c:v>
                </c:pt>
                <c:pt idx="15">
                  <c:v>0.87990000000000002</c:v>
                </c:pt>
                <c:pt idx="16">
                  <c:v>0.92141620686890502</c:v>
                </c:pt>
                <c:pt idx="17">
                  <c:v>0.85</c:v>
                </c:pt>
                <c:pt idx="18">
                  <c:v>0.96</c:v>
                </c:pt>
                <c:pt idx="19">
                  <c:v>0.876</c:v>
                </c:pt>
                <c:pt idx="20">
                  <c:v>0.92632300000000001</c:v>
                </c:pt>
                <c:pt idx="21">
                  <c:v>0.90099999999999991</c:v>
                </c:pt>
                <c:pt idx="22">
                  <c:v>0.89700000000000002</c:v>
                </c:pt>
                <c:pt idx="23">
                  <c:v>0.8308201878542476</c:v>
                </c:pt>
                <c:pt idx="24">
                  <c:v>0.851191583822694</c:v>
                </c:pt>
                <c:pt idx="25">
                  <c:v>0.79</c:v>
                </c:pt>
                <c:pt idx="26">
                  <c:v>0.92</c:v>
                </c:pt>
                <c:pt idx="27">
                  <c:v>0.65</c:v>
                </c:pt>
              </c:numCache>
            </c:numRef>
          </c:val>
          <c:extLst>
            <c:ext xmlns:c16="http://schemas.microsoft.com/office/drawing/2014/chart" uri="{C3380CC4-5D6E-409C-BE32-E72D297353CC}">
              <c16:uniqueId val="{00000002-0368-40D7-A968-5CA4A13FDC58}"/>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0783565485583975"/>
          <c:y val="3.2397798547711153E-2"/>
          <c:w val="0.52369248694009962"/>
          <c:h val="0.11690339188370684"/>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8A-3</c:v>
                  </c:pt>
                  <c:pt idx="1">
                    <c:v>8A-13</c:v>
                  </c:pt>
                  <c:pt idx="2">
                    <c:v>8A-17</c:v>
                  </c:pt>
                  <c:pt idx="3">
                    <c:v>8A-16</c:v>
                  </c:pt>
                  <c:pt idx="4">
                    <c:v>8A-11</c:v>
                  </c:pt>
                  <c:pt idx="5">
                    <c:v>8A-12</c:v>
                  </c:pt>
                  <c:pt idx="6">
                    <c:v>8A-4</c:v>
                  </c:pt>
                  <c:pt idx="7">
                    <c:v>8A-3</c:v>
                  </c:pt>
                  <c:pt idx="8">
                    <c:v>8A-17</c:v>
                  </c:pt>
                  <c:pt idx="9">
                    <c:v>8A-16</c:v>
                  </c:pt>
                  <c:pt idx="10">
                    <c:v>8A-15</c:v>
                  </c:pt>
                  <c:pt idx="11">
                    <c:v>8A-4</c:v>
                  </c:pt>
                  <c:pt idx="12">
                    <c:v>8A-3</c:v>
                  </c:pt>
                  <c:pt idx="13">
                    <c:v>8A-13</c:v>
                  </c:pt>
                  <c:pt idx="14">
                    <c:v>8A-16</c:v>
                  </c:pt>
                  <c:pt idx="15">
                    <c:v>8A-11</c:v>
                  </c:pt>
                  <c:pt idx="16">
                    <c:v>8A-13</c:v>
                  </c:pt>
                  <c:pt idx="17">
                    <c:v>8A-16</c:v>
                  </c:pt>
                  <c:pt idx="18">
                    <c:v>8A-11</c:v>
                  </c:pt>
                </c:lvl>
                <c:lvl>
                  <c:pt idx="0">
                    <c:v>P_WURon&lt;=1</c:v>
                  </c:pt>
                  <c:pt idx="7">
                    <c:v>2&lt;=P_WURon&lt;=4</c:v>
                  </c:pt>
                  <c:pt idx="12">
                    <c:v>5&lt;=P_WURon&lt;=10</c:v>
                  </c:pt>
                  <c:pt idx="16">
                    <c:v>20&lt;=P_WURon&lt;=30</c:v>
                  </c:pt>
                </c:lvl>
              </c:multiLvlStrCache>
            </c:multiLvlStrRef>
          </c:cat>
          <c:val>
            <c:numRef>
              <c:f>'3.1'!$B$13:$B$36</c:f>
              <c:numCache>
                <c:formatCode>0%</c:formatCode>
                <c:ptCount val="19"/>
                <c:pt idx="0">
                  <c:v>0.98394627576610094</c:v>
                </c:pt>
                <c:pt idx="1">
                  <c:v>0.145708582834331</c:v>
                </c:pt>
                <c:pt idx="2">
                  <c:v>0.62765899999999997</c:v>
                </c:pt>
                <c:pt idx="3">
                  <c:v>0.96499999999999997</c:v>
                </c:pt>
                <c:pt idx="4">
                  <c:v>0.4531</c:v>
                </c:pt>
                <c:pt idx="5">
                  <c:v>0.52600000000000002</c:v>
                </c:pt>
                <c:pt idx="6">
                  <c:v>-0.19399999999999998</c:v>
                </c:pt>
                <c:pt idx="7">
                  <c:v>0.94043597517017341</c:v>
                </c:pt>
                <c:pt idx="8">
                  <c:v>0.61709700000000001</c:v>
                </c:pt>
                <c:pt idx="9">
                  <c:v>0.95579999999999998</c:v>
                </c:pt>
                <c:pt idx="10">
                  <c:v>0.92</c:v>
                </c:pt>
                <c:pt idx="11">
                  <c:v>-0.22600000000000001</c:v>
                </c:pt>
                <c:pt idx="12">
                  <c:v>0.91748285124230644</c:v>
                </c:pt>
                <c:pt idx="13">
                  <c:v>-0.57066355094688703</c:v>
                </c:pt>
                <c:pt idx="14">
                  <c:v>0.44769999999999999</c:v>
                </c:pt>
                <c:pt idx="15">
                  <c:v>-0.166383</c:v>
                </c:pt>
                <c:pt idx="16">
                  <c:v>-2.5442772990604201</c:v>
                </c:pt>
                <c:pt idx="17">
                  <c:v>0.85780000000000001</c:v>
                </c:pt>
                <c:pt idx="18">
                  <c:v>-0.787408</c:v>
                </c:pt>
              </c:numCache>
            </c:numRef>
          </c:val>
          <c:extLst>
            <c:ext xmlns:c16="http://schemas.microsoft.com/office/drawing/2014/chart" uri="{C3380CC4-5D6E-409C-BE32-E72D297353CC}">
              <c16:uniqueId val="{00000000-41CE-408D-B7E4-C9F165AA7DD2}"/>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8A-3</c:v>
                  </c:pt>
                  <c:pt idx="1">
                    <c:v>8A-13</c:v>
                  </c:pt>
                  <c:pt idx="2">
                    <c:v>8A-17</c:v>
                  </c:pt>
                  <c:pt idx="3">
                    <c:v>8A-16</c:v>
                  </c:pt>
                  <c:pt idx="4">
                    <c:v>8A-11</c:v>
                  </c:pt>
                  <c:pt idx="5">
                    <c:v>8A-12</c:v>
                  </c:pt>
                  <c:pt idx="6">
                    <c:v>8A-4</c:v>
                  </c:pt>
                  <c:pt idx="7">
                    <c:v>8A-3</c:v>
                  </c:pt>
                  <c:pt idx="8">
                    <c:v>8A-17</c:v>
                  </c:pt>
                  <c:pt idx="9">
                    <c:v>8A-16</c:v>
                  </c:pt>
                  <c:pt idx="10">
                    <c:v>8A-15</c:v>
                  </c:pt>
                  <c:pt idx="11">
                    <c:v>8A-4</c:v>
                  </c:pt>
                  <c:pt idx="12">
                    <c:v>8A-3</c:v>
                  </c:pt>
                  <c:pt idx="13">
                    <c:v>8A-13</c:v>
                  </c:pt>
                  <c:pt idx="14">
                    <c:v>8A-16</c:v>
                  </c:pt>
                  <c:pt idx="15">
                    <c:v>8A-11</c:v>
                  </c:pt>
                  <c:pt idx="16">
                    <c:v>8A-13</c:v>
                  </c:pt>
                  <c:pt idx="17">
                    <c:v>8A-16</c:v>
                  </c:pt>
                  <c:pt idx="18">
                    <c:v>8A-11</c:v>
                  </c:pt>
                </c:lvl>
                <c:lvl>
                  <c:pt idx="0">
                    <c:v>P_WURon&lt;=1</c:v>
                  </c:pt>
                  <c:pt idx="7">
                    <c:v>2&lt;=P_WURon&lt;=4</c:v>
                  </c:pt>
                  <c:pt idx="12">
                    <c:v>5&lt;=P_WURon&lt;=10</c:v>
                  </c:pt>
                  <c:pt idx="16">
                    <c:v>20&lt;=P_WURon&lt;=30</c:v>
                  </c:pt>
                </c:lvl>
              </c:multiLvlStrCache>
            </c:multiLvlStrRef>
          </c:cat>
          <c:val>
            <c:numRef>
              <c:f>'3.1'!$C$13:$C$36</c:f>
              <c:numCache>
                <c:formatCode>0%</c:formatCode>
                <c:ptCount val="19"/>
                <c:pt idx="0">
                  <c:v>0.98606130079849152</c:v>
                </c:pt>
                <c:pt idx="1">
                  <c:v>0.660666844458908</c:v>
                </c:pt>
                <c:pt idx="2">
                  <c:v>0.74872425806451615</c:v>
                </c:pt>
                <c:pt idx="3">
                  <c:v>0.96499999999999997</c:v>
                </c:pt>
                <c:pt idx="4">
                  <c:v>0.85086106666666694</c:v>
                </c:pt>
                <c:pt idx="5">
                  <c:v>0.84025000000000005</c:v>
                </c:pt>
                <c:pt idx="6">
                  <c:v>0.57240222222222148</c:v>
                </c:pt>
                <c:pt idx="7">
                  <c:v>0.96850829158967777</c:v>
                </c:pt>
                <c:pt idx="8">
                  <c:v>0.73832749999999991</c:v>
                </c:pt>
                <c:pt idx="9">
                  <c:v>0.95579999999999998</c:v>
                </c:pt>
                <c:pt idx="10">
                  <c:v>0.95500000000000007</c:v>
                </c:pt>
                <c:pt idx="11">
                  <c:v>0.54675000000000029</c:v>
                </c:pt>
                <c:pt idx="12">
                  <c:v>0.95479539666891178</c:v>
                </c:pt>
                <c:pt idx="13">
                  <c:v>0.29406937256778715</c:v>
                </c:pt>
                <c:pt idx="14">
                  <c:v>0.75776666666666659</c:v>
                </c:pt>
                <c:pt idx="15">
                  <c:v>0.63892689285714277</c:v>
                </c:pt>
                <c:pt idx="16">
                  <c:v>-0.7915638525729316</c:v>
                </c:pt>
                <c:pt idx="17">
                  <c:v>0.85780000000000001</c:v>
                </c:pt>
                <c:pt idx="18">
                  <c:v>0.41572741666666679</c:v>
                </c:pt>
              </c:numCache>
            </c:numRef>
          </c:val>
          <c:extLst>
            <c:ext xmlns:c16="http://schemas.microsoft.com/office/drawing/2014/chart" uri="{C3380CC4-5D6E-409C-BE32-E72D297353CC}">
              <c16:uniqueId val="{00000001-41CE-408D-B7E4-C9F165AA7DD2}"/>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8A-3</c:v>
                  </c:pt>
                  <c:pt idx="1">
                    <c:v>8A-13</c:v>
                  </c:pt>
                  <c:pt idx="2">
                    <c:v>8A-17</c:v>
                  </c:pt>
                  <c:pt idx="3">
                    <c:v>8A-16</c:v>
                  </c:pt>
                  <c:pt idx="4">
                    <c:v>8A-11</c:v>
                  </c:pt>
                  <c:pt idx="5">
                    <c:v>8A-12</c:v>
                  </c:pt>
                  <c:pt idx="6">
                    <c:v>8A-4</c:v>
                  </c:pt>
                  <c:pt idx="7">
                    <c:v>8A-3</c:v>
                  </c:pt>
                  <c:pt idx="8">
                    <c:v>8A-17</c:v>
                  </c:pt>
                  <c:pt idx="9">
                    <c:v>8A-16</c:v>
                  </c:pt>
                  <c:pt idx="10">
                    <c:v>8A-15</c:v>
                  </c:pt>
                  <c:pt idx="11">
                    <c:v>8A-4</c:v>
                  </c:pt>
                  <c:pt idx="12">
                    <c:v>8A-3</c:v>
                  </c:pt>
                  <c:pt idx="13">
                    <c:v>8A-13</c:v>
                  </c:pt>
                  <c:pt idx="14">
                    <c:v>8A-16</c:v>
                  </c:pt>
                  <c:pt idx="15">
                    <c:v>8A-11</c:v>
                  </c:pt>
                  <c:pt idx="16">
                    <c:v>8A-13</c:v>
                  </c:pt>
                  <c:pt idx="17">
                    <c:v>8A-16</c:v>
                  </c:pt>
                  <c:pt idx="18">
                    <c:v>8A-11</c:v>
                  </c:pt>
                </c:lvl>
                <c:lvl>
                  <c:pt idx="0">
                    <c:v>P_WURon&lt;=1</c:v>
                  </c:pt>
                  <c:pt idx="7">
                    <c:v>2&lt;=P_WURon&lt;=4</c:v>
                  </c:pt>
                  <c:pt idx="12">
                    <c:v>5&lt;=P_WURon&lt;=10</c:v>
                  </c:pt>
                  <c:pt idx="16">
                    <c:v>20&lt;=P_WURon&lt;=30</c:v>
                  </c:pt>
                </c:lvl>
              </c:multiLvlStrCache>
            </c:multiLvlStrRef>
          </c:cat>
          <c:val>
            <c:numRef>
              <c:f>'3.1'!$D$13:$D$36</c:f>
              <c:numCache>
                <c:formatCode>0%</c:formatCode>
                <c:ptCount val="19"/>
                <c:pt idx="0">
                  <c:v>0.99</c:v>
                </c:pt>
                <c:pt idx="1">
                  <c:v>0.98529125267874496</c:v>
                </c:pt>
                <c:pt idx="2">
                  <c:v>0.90723500000000001</c:v>
                </c:pt>
                <c:pt idx="3">
                  <c:v>0.96499999999999997</c:v>
                </c:pt>
                <c:pt idx="4">
                  <c:v>0.99258400000000002</c:v>
                </c:pt>
                <c:pt idx="5">
                  <c:v>0.97799999999999998</c:v>
                </c:pt>
                <c:pt idx="6">
                  <c:v>0.92299999999999993</c:v>
                </c:pt>
                <c:pt idx="7">
                  <c:v>0.98</c:v>
                </c:pt>
                <c:pt idx="8">
                  <c:v>0.89232100000000003</c:v>
                </c:pt>
                <c:pt idx="9">
                  <c:v>0.95579999999999998</c:v>
                </c:pt>
                <c:pt idx="10">
                  <c:v>0.98</c:v>
                </c:pt>
                <c:pt idx="11">
                  <c:v>0.90900000000000003</c:v>
                </c:pt>
                <c:pt idx="12">
                  <c:v>0.97018674179858932</c:v>
                </c:pt>
                <c:pt idx="13">
                  <c:v>0.77060198714202199</c:v>
                </c:pt>
                <c:pt idx="14">
                  <c:v>0.91279999999999994</c:v>
                </c:pt>
                <c:pt idx="15">
                  <c:v>0.92910999999999999</c:v>
                </c:pt>
                <c:pt idx="16">
                  <c:v>0.30693551529320101</c:v>
                </c:pt>
                <c:pt idx="17">
                  <c:v>0.85780000000000001</c:v>
                </c:pt>
                <c:pt idx="18">
                  <c:v>0.85696300000000003</c:v>
                </c:pt>
              </c:numCache>
            </c:numRef>
          </c:val>
          <c:extLst>
            <c:ext xmlns:c16="http://schemas.microsoft.com/office/drawing/2014/chart" uri="{C3380CC4-5D6E-409C-BE32-E72D297353CC}">
              <c16:uniqueId val="{00000002-41CE-408D-B7E4-C9F165AA7DD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295902502633031"/>
          <c:y val="1.5863373934713664E-2"/>
          <c:w val="0.60135676137853789"/>
          <c:h val="0.1167910927560567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'3.2'!$B$13:$B$55</c:f>
              <c:numCache>
                <c:formatCode>0%</c:formatCode>
                <c:ptCount val="38"/>
                <c:pt idx="0">
                  <c:v>0.45</c:v>
                </c:pt>
                <c:pt idx="1">
                  <c:v>-0.28100000000000003</c:v>
                </c:pt>
                <c:pt idx="2">
                  <c:v>0.86639999999999995</c:v>
                </c:pt>
                <c:pt idx="3">
                  <c:v>0.23512</c:v>
                </c:pt>
                <c:pt idx="4">
                  <c:v>0.65469999999999995</c:v>
                </c:pt>
                <c:pt idx="5">
                  <c:v>0.32142300000000001</c:v>
                </c:pt>
                <c:pt idx="6">
                  <c:v>0.90616361961107605</c:v>
                </c:pt>
                <c:pt idx="7">
                  <c:v>0.8</c:v>
                </c:pt>
                <c:pt idx="8">
                  <c:v>0.872</c:v>
                </c:pt>
                <c:pt idx="9">
                  <c:v>0.88099999999999989</c:v>
                </c:pt>
                <c:pt idx="10">
                  <c:v>0.71599999999999997</c:v>
                </c:pt>
                <c:pt idx="11">
                  <c:v>0.46076140214281902</c:v>
                </c:pt>
                <c:pt idx="12">
                  <c:v>0.89</c:v>
                </c:pt>
                <c:pt idx="13">
                  <c:v>-0.314</c:v>
                </c:pt>
                <c:pt idx="14">
                  <c:v>0.67600000000000005</c:v>
                </c:pt>
                <c:pt idx="15">
                  <c:v>0.22479499999999999</c:v>
                </c:pt>
                <c:pt idx="16">
                  <c:v>0.59</c:v>
                </c:pt>
                <c:pt idx="17">
                  <c:v>0.61309999999999998</c:v>
                </c:pt>
                <c:pt idx="18">
                  <c:v>0.77</c:v>
                </c:pt>
                <c:pt idx="19">
                  <c:v>0.34799999999999998</c:v>
                </c:pt>
                <c:pt idx="20">
                  <c:v>0.85</c:v>
                </c:pt>
                <c:pt idx="21">
                  <c:v>0.70440000000000003</c:v>
                </c:pt>
                <c:pt idx="22">
                  <c:v>0.87929999999999997</c:v>
                </c:pt>
                <c:pt idx="23">
                  <c:v>0.87</c:v>
                </c:pt>
                <c:pt idx="24">
                  <c:v>0.56000000000000005</c:v>
                </c:pt>
                <c:pt idx="25">
                  <c:v>0.52990000000000004</c:v>
                </c:pt>
                <c:pt idx="26">
                  <c:v>-0.35954700000000001</c:v>
                </c:pt>
                <c:pt idx="27">
                  <c:v>0.18966944160459601</c:v>
                </c:pt>
                <c:pt idx="28">
                  <c:v>0.66</c:v>
                </c:pt>
                <c:pt idx="29">
                  <c:v>0.82699999999999996</c:v>
                </c:pt>
                <c:pt idx="30">
                  <c:v>0.75</c:v>
                </c:pt>
                <c:pt idx="31">
                  <c:v>0.6643</c:v>
                </c:pt>
                <c:pt idx="32">
                  <c:v>0.25259999999999999</c:v>
                </c:pt>
                <c:pt idx="33">
                  <c:v>-1.0493429999999999</c:v>
                </c:pt>
                <c:pt idx="34">
                  <c:v>-1.78389562338737</c:v>
                </c:pt>
                <c:pt idx="35">
                  <c:v>0.54</c:v>
                </c:pt>
                <c:pt idx="36">
                  <c:v>0.46310000000000001</c:v>
                </c:pt>
                <c:pt idx="37">
                  <c:v>2.45749138898947E-2</c:v>
                </c:pt>
              </c:numCache>
            </c:numRef>
          </c:val>
          <c:extLst>
            <c:ext xmlns:c16="http://schemas.microsoft.com/office/drawing/2014/chart" uri="{C3380CC4-5D6E-409C-BE32-E72D297353CC}">
              <c16:uniqueId val="{00000000-BF6B-456D-929B-66337EEB1B61}"/>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'3.2'!$C$13:$C$55</c:f>
              <c:numCache>
                <c:formatCode>0%</c:formatCode>
                <c:ptCount val="38"/>
                <c:pt idx="0">
                  <c:v>0.80459786899793861</c:v>
                </c:pt>
                <c:pt idx="1">
                  <c:v>0.49075238095238094</c:v>
                </c:pt>
                <c:pt idx="2">
                  <c:v>0.89344999999999997</c:v>
                </c:pt>
                <c:pt idx="3">
                  <c:v>0.30542159090909088</c:v>
                </c:pt>
                <c:pt idx="4">
                  <c:v>0.68407962962962954</c:v>
                </c:pt>
                <c:pt idx="5">
                  <c:v>0.67537882716049336</c:v>
                </c:pt>
                <c:pt idx="6">
                  <c:v>0.91482736862043024</c:v>
                </c:pt>
                <c:pt idx="7">
                  <c:v>0.82833333333333348</c:v>
                </c:pt>
                <c:pt idx="8">
                  <c:v>0.874</c:v>
                </c:pt>
                <c:pt idx="9">
                  <c:v>0.90099999999999991</c:v>
                </c:pt>
                <c:pt idx="10">
                  <c:v>0.80091000000000001</c:v>
                </c:pt>
                <c:pt idx="11">
                  <c:v>0.71704385172796181</c:v>
                </c:pt>
                <c:pt idx="12">
                  <c:v>0.93826709195420199</c:v>
                </c:pt>
                <c:pt idx="13">
                  <c:v>0.46492857142857114</c:v>
                </c:pt>
                <c:pt idx="14">
                  <c:v>0.67600000000000005</c:v>
                </c:pt>
                <c:pt idx="15">
                  <c:v>0.2970983333333333</c:v>
                </c:pt>
                <c:pt idx="16">
                  <c:v>0.87809523809523837</c:v>
                </c:pt>
                <c:pt idx="17">
                  <c:v>0.6467222222222222</c:v>
                </c:pt>
                <c:pt idx="18">
                  <c:v>0.79</c:v>
                </c:pt>
                <c:pt idx="19">
                  <c:v>0.66628571428571426</c:v>
                </c:pt>
                <c:pt idx="20">
                  <c:v>0.86499999999999999</c:v>
                </c:pt>
                <c:pt idx="21">
                  <c:v>0.79581666666666662</c:v>
                </c:pt>
                <c:pt idx="22">
                  <c:v>0.88324999999999998</c:v>
                </c:pt>
                <c:pt idx="23">
                  <c:v>0.9245396316660458</c:v>
                </c:pt>
                <c:pt idx="24">
                  <c:v>0.82090909090909081</c:v>
                </c:pt>
                <c:pt idx="25">
                  <c:v>0.5495444444444445</c:v>
                </c:pt>
                <c:pt idx="26">
                  <c:v>0.40013819230769226</c:v>
                </c:pt>
                <c:pt idx="27">
                  <c:v>0.49874729493914793</c:v>
                </c:pt>
                <c:pt idx="28">
                  <c:v>0.7</c:v>
                </c:pt>
                <c:pt idx="29">
                  <c:v>0.82699999999999996</c:v>
                </c:pt>
                <c:pt idx="30">
                  <c:v>0.79</c:v>
                </c:pt>
                <c:pt idx="31">
                  <c:v>0.75428333333333342</c:v>
                </c:pt>
                <c:pt idx="32">
                  <c:v>0.34132222222222225</c:v>
                </c:pt>
                <c:pt idx="33">
                  <c:v>6.6494611111111088E-2</c:v>
                </c:pt>
                <c:pt idx="34">
                  <c:v>-0.58460124773818245</c:v>
                </c:pt>
                <c:pt idx="35">
                  <c:v>0.59499999999999997</c:v>
                </c:pt>
                <c:pt idx="36">
                  <c:v>0.63090000000000013</c:v>
                </c:pt>
                <c:pt idx="37">
                  <c:v>0.45526667068284782</c:v>
                </c:pt>
              </c:numCache>
            </c:numRef>
          </c:val>
          <c:extLst>
            <c:ext xmlns:c16="http://schemas.microsoft.com/office/drawing/2014/chart" uri="{C3380CC4-5D6E-409C-BE32-E72D297353CC}">
              <c16:uniqueId val="{00000001-BF6B-456D-929B-66337EEB1B61}"/>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'3.2'!$D$13:$D$55</c:f>
              <c:numCache>
                <c:formatCode>0%</c:formatCode>
                <c:ptCount val="38"/>
                <c:pt idx="0">
                  <c:v>0.97231745317660412</c:v>
                </c:pt>
                <c:pt idx="1">
                  <c:v>0.89700000000000002</c:v>
                </c:pt>
                <c:pt idx="2">
                  <c:v>0.92049999999999998</c:v>
                </c:pt>
                <c:pt idx="3">
                  <c:v>0.39413700000000002</c:v>
                </c:pt>
                <c:pt idx="4">
                  <c:v>0.70230000000000004</c:v>
                </c:pt>
                <c:pt idx="5">
                  <c:v>0.92632300000000001</c:v>
                </c:pt>
                <c:pt idx="6">
                  <c:v>0.92148780369526195</c:v>
                </c:pt>
                <c:pt idx="7">
                  <c:v>0.85</c:v>
                </c:pt>
                <c:pt idx="8">
                  <c:v>0.876</c:v>
                </c:pt>
                <c:pt idx="9">
                  <c:v>0.92900000000000005</c:v>
                </c:pt>
                <c:pt idx="10">
                  <c:v>0.87990000000000002</c:v>
                </c:pt>
                <c:pt idx="11">
                  <c:v>0.92141620686890502</c:v>
                </c:pt>
                <c:pt idx="12">
                  <c:v>0.96677071041879081</c:v>
                </c:pt>
                <c:pt idx="13">
                  <c:v>0.88300000000000001</c:v>
                </c:pt>
                <c:pt idx="14">
                  <c:v>0.67600000000000005</c:v>
                </c:pt>
                <c:pt idx="15">
                  <c:v>0.37890699999999999</c:v>
                </c:pt>
                <c:pt idx="16">
                  <c:v>0.96</c:v>
                </c:pt>
                <c:pt idx="17">
                  <c:v>0.67459999999999998</c:v>
                </c:pt>
                <c:pt idx="18">
                  <c:v>0.81</c:v>
                </c:pt>
                <c:pt idx="19">
                  <c:v>0.85699999999999998</c:v>
                </c:pt>
                <c:pt idx="20">
                  <c:v>0.88</c:v>
                </c:pt>
                <c:pt idx="21">
                  <c:v>0.86919999999999997</c:v>
                </c:pt>
                <c:pt idx="22">
                  <c:v>0.88719999999999999</c:v>
                </c:pt>
                <c:pt idx="23">
                  <c:v>0.95714520683613702</c:v>
                </c:pt>
                <c:pt idx="24">
                  <c:v>0.91</c:v>
                </c:pt>
                <c:pt idx="25">
                  <c:v>0.56340000000000001</c:v>
                </c:pt>
                <c:pt idx="26">
                  <c:v>0.84123999999999999</c:v>
                </c:pt>
                <c:pt idx="27">
                  <c:v>0.70772513457155295</c:v>
                </c:pt>
                <c:pt idx="28">
                  <c:v>0.74</c:v>
                </c:pt>
                <c:pt idx="29">
                  <c:v>0.82699999999999996</c:v>
                </c:pt>
                <c:pt idx="30">
                  <c:v>0.83</c:v>
                </c:pt>
                <c:pt idx="31">
                  <c:v>0.82630000000000003</c:v>
                </c:pt>
                <c:pt idx="32">
                  <c:v>0.4244</c:v>
                </c:pt>
                <c:pt idx="33">
                  <c:v>0.74755000000000005</c:v>
                </c:pt>
                <c:pt idx="34">
                  <c:v>0.24591435914844101</c:v>
                </c:pt>
                <c:pt idx="35">
                  <c:v>0.65</c:v>
                </c:pt>
                <c:pt idx="36">
                  <c:v>0.79990000000000006</c:v>
                </c:pt>
                <c:pt idx="37">
                  <c:v>0.85159398330346003</c:v>
                </c:pt>
              </c:numCache>
            </c:numRef>
          </c:val>
          <c:extLst>
            <c:ext xmlns:c16="http://schemas.microsoft.com/office/drawing/2014/chart" uri="{C3380CC4-5D6E-409C-BE32-E72D297353CC}">
              <c16:uniqueId val="{00000002-BF6B-456D-929B-66337EEB1B6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595640232119727"/>
          <c:y val="3.0098188445130188E-2"/>
          <c:w val="0.60135676137853789"/>
          <c:h val="0.11679109275605679"/>
        </c:manualLayout>
      </c:layou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8A-3</c:v>
                  </c:pt>
                  <c:pt idx="1">
                    <c:v>8A-13</c:v>
                  </c:pt>
                  <c:pt idx="2">
                    <c:v>8A-5</c:v>
                  </c:pt>
                  <c:pt idx="3">
                    <c:v>8A-17</c:v>
                  </c:pt>
                  <c:pt idx="4">
                    <c:v>8A-9</c:v>
                  </c:pt>
                  <c:pt idx="5">
                    <c:v>8A-16</c:v>
                  </c:pt>
                  <c:pt idx="6">
                    <c:v>8A-8</c:v>
                  </c:pt>
                  <c:pt idx="7">
                    <c:v>8A-10</c:v>
                  </c:pt>
                  <c:pt idx="8">
                    <c:v>8A-1</c:v>
                  </c:pt>
                  <c:pt idx="9">
                    <c:v>8A-11</c:v>
                  </c:pt>
                  <c:pt idx="10">
                    <c:v>8A-12</c:v>
                  </c:pt>
                  <c:pt idx="11">
                    <c:v>8A-4</c:v>
                  </c:pt>
                  <c:pt idx="12">
                    <c:v>8A-3</c:v>
                  </c:pt>
                  <c:pt idx="13">
                    <c:v>8A-7</c:v>
                  </c:pt>
                  <c:pt idx="14">
                    <c:v>8A-5</c:v>
                  </c:pt>
                  <c:pt idx="15">
                    <c:v>8A-17</c:v>
                  </c:pt>
                  <c:pt idx="16">
                    <c:v>8A-9</c:v>
                  </c:pt>
                  <c:pt idx="17">
                    <c:v>8A-16</c:v>
                  </c:pt>
                  <c:pt idx="18">
                    <c:v>8A-8</c:v>
                  </c:pt>
                  <c:pt idx="19">
                    <c:v>8A-10</c:v>
                  </c:pt>
                  <c:pt idx="20">
                    <c:v>8A-15</c:v>
                  </c:pt>
                  <c:pt idx="21">
                    <c:v>8A-1</c:v>
                  </c:pt>
                  <c:pt idx="22">
                    <c:v>8A-4</c:v>
                  </c:pt>
                  <c:pt idx="23">
                    <c:v>8A-3</c:v>
                  </c:pt>
                  <c:pt idx="24">
                    <c:v>8A-13</c:v>
                  </c:pt>
                  <c:pt idx="25">
                    <c:v>8A-7</c:v>
                  </c:pt>
                  <c:pt idx="26">
                    <c:v>8A-9</c:v>
                  </c:pt>
                  <c:pt idx="27">
                    <c:v>8A-16</c:v>
                  </c:pt>
                  <c:pt idx="28">
                    <c:v>8A-10</c:v>
                  </c:pt>
                  <c:pt idx="29">
                    <c:v>8A-15</c:v>
                  </c:pt>
                  <c:pt idx="30">
                    <c:v>8A-1</c:v>
                  </c:pt>
                  <c:pt idx="31">
                    <c:v>8A-11</c:v>
                  </c:pt>
                  <c:pt idx="32">
                    <c:v>8A-13</c:v>
                  </c:pt>
                  <c:pt idx="33">
                    <c:v>8A-9</c:v>
                  </c:pt>
                  <c:pt idx="34">
                    <c:v>8A-16</c:v>
                  </c:pt>
                  <c:pt idx="35">
                    <c:v>8A-8</c:v>
                  </c:pt>
                  <c:pt idx="36">
                    <c:v>8A-10</c:v>
                  </c:pt>
                  <c:pt idx="37">
                    <c:v>8A-11</c:v>
                  </c:pt>
                </c:lvl>
                <c:lvl>
                  <c:pt idx="0">
                    <c:v>P_WURon&lt;=1</c:v>
                  </c:pt>
                  <c:pt idx="12">
                    <c:v>2&lt;=P_WURon&lt;=4</c:v>
                  </c:pt>
                  <c:pt idx="23">
                    <c:v>5&lt;=P_WURon&lt;=10</c:v>
                  </c:pt>
                  <c:pt idx="32">
                    <c:v>20&lt;=P_WURon&lt;=30</c:v>
                  </c:pt>
                </c:lvl>
              </c:multiLvlStrCache>
            </c:multiLvlStrRef>
          </c:cat>
          <c:val>
            <c:numRef>
              <c:f>'3.2'!$B$13:$B$55</c:f>
              <c:numCache>
                <c:formatCode>0%</c:formatCode>
                <c:ptCount val="38"/>
                <c:pt idx="0">
                  <c:v>0.45</c:v>
                </c:pt>
                <c:pt idx="1">
                  <c:v>0.90616361961107605</c:v>
                </c:pt>
                <c:pt idx="2">
                  <c:v>0.86639999999999995</c:v>
                </c:pt>
                <c:pt idx="3">
                  <c:v>0.23512</c:v>
                </c:pt>
                <c:pt idx="4">
                  <c:v>0.65469999999999995</c:v>
                </c:pt>
                <c:pt idx="5">
                  <c:v>0.71599999999999997</c:v>
                </c:pt>
                <c:pt idx="6">
                  <c:v>0.46076140214281902</c:v>
                </c:pt>
                <c:pt idx="7">
                  <c:v>0.8</c:v>
                </c:pt>
                <c:pt idx="8">
                  <c:v>0.872</c:v>
                </c:pt>
                <c:pt idx="9">
                  <c:v>0.32142300000000001</c:v>
                </c:pt>
                <c:pt idx="10">
                  <c:v>0.88099999999999989</c:v>
                </c:pt>
                <c:pt idx="11">
                  <c:v>-0.28100000000000003</c:v>
                </c:pt>
                <c:pt idx="12">
                  <c:v>0.89</c:v>
                </c:pt>
                <c:pt idx="13">
                  <c:v>0.85</c:v>
                </c:pt>
                <c:pt idx="14">
                  <c:v>0.67600000000000005</c:v>
                </c:pt>
                <c:pt idx="15">
                  <c:v>0.22479499999999999</c:v>
                </c:pt>
                <c:pt idx="16">
                  <c:v>0.61309999999999998</c:v>
                </c:pt>
                <c:pt idx="17">
                  <c:v>0.70440000000000003</c:v>
                </c:pt>
                <c:pt idx="18">
                  <c:v>0.87929999999999997</c:v>
                </c:pt>
                <c:pt idx="19">
                  <c:v>0.77</c:v>
                </c:pt>
                <c:pt idx="20">
                  <c:v>0.59</c:v>
                </c:pt>
                <c:pt idx="21">
                  <c:v>0.34799999999999998</c:v>
                </c:pt>
                <c:pt idx="22">
                  <c:v>-0.314</c:v>
                </c:pt>
                <c:pt idx="23">
                  <c:v>0.87</c:v>
                </c:pt>
                <c:pt idx="24">
                  <c:v>0.18966944160459601</c:v>
                </c:pt>
                <c:pt idx="25">
                  <c:v>0.75</c:v>
                </c:pt>
                <c:pt idx="26">
                  <c:v>0.52990000000000004</c:v>
                </c:pt>
                <c:pt idx="27">
                  <c:v>0.6643</c:v>
                </c:pt>
                <c:pt idx="28">
                  <c:v>0.66</c:v>
                </c:pt>
                <c:pt idx="29">
                  <c:v>0.56000000000000005</c:v>
                </c:pt>
                <c:pt idx="30">
                  <c:v>0.82699999999999996</c:v>
                </c:pt>
                <c:pt idx="31">
                  <c:v>-0.35954700000000001</c:v>
                </c:pt>
                <c:pt idx="32">
                  <c:v>-1.78389562338737</c:v>
                </c:pt>
                <c:pt idx="33">
                  <c:v>0.25259999999999999</c:v>
                </c:pt>
                <c:pt idx="34">
                  <c:v>0.46310000000000001</c:v>
                </c:pt>
                <c:pt idx="35">
                  <c:v>2.45749138898947E-2</c:v>
                </c:pt>
                <c:pt idx="36">
                  <c:v>0.54</c:v>
                </c:pt>
                <c:pt idx="37">
                  <c:v>-1.0493429999999999</c:v>
                </c:pt>
              </c:numCache>
            </c:numRef>
          </c:val>
          <c:extLst>
            <c:ext xmlns:c16="http://schemas.microsoft.com/office/drawing/2014/chart" uri="{C3380CC4-5D6E-409C-BE32-E72D297353CC}">
              <c16:uniqueId val="{00000000-C8E9-48A5-BBEF-1CB767F9B1CE}"/>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8A-3</c:v>
                  </c:pt>
                  <c:pt idx="1">
                    <c:v>8A-13</c:v>
                  </c:pt>
                  <c:pt idx="2">
                    <c:v>8A-5</c:v>
                  </c:pt>
                  <c:pt idx="3">
                    <c:v>8A-17</c:v>
                  </c:pt>
                  <c:pt idx="4">
                    <c:v>8A-9</c:v>
                  </c:pt>
                  <c:pt idx="5">
                    <c:v>8A-16</c:v>
                  </c:pt>
                  <c:pt idx="6">
                    <c:v>8A-8</c:v>
                  </c:pt>
                  <c:pt idx="7">
                    <c:v>8A-10</c:v>
                  </c:pt>
                  <c:pt idx="8">
                    <c:v>8A-1</c:v>
                  </c:pt>
                  <c:pt idx="9">
                    <c:v>8A-11</c:v>
                  </c:pt>
                  <c:pt idx="10">
                    <c:v>8A-12</c:v>
                  </c:pt>
                  <c:pt idx="11">
                    <c:v>8A-4</c:v>
                  </c:pt>
                  <c:pt idx="12">
                    <c:v>8A-3</c:v>
                  </c:pt>
                  <c:pt idx="13">
                    <c:v>8A-7</c:v>
                  </c:pt>
                  <c:pt idx="14">
                    <c:v>8A-5</c:v>
                  </c:pt>
                  <c:pt idx="15">
                    <c:v>8A-17</c:v>
                  </c:pt>
                  <c:pt idx="16">
                    <c:v>8A-9</c:v>
                  </c:pt>
                  <c:pt idx="17">
                    <c:v>8A-16</c:v>
                  </c:pt>
                  <c:pt idx="18">
                    <c:v>8A-8</c:v>
                  </c:pt>
                  <c:pt idx="19">
                    <c:v>8A-10</c:v>
                  </c:pt>
                  <c:pt idx="20">
                    <c:v>8A-15</c:v>
                  </c:pt>
                  <c:pt idx="21">
                    <c:v>8A-1</c:v>
                  </c:pt>
                  <c:pt idx="22">
                    <c:v>8A-4</c:v>
                  </c:pt>
                  <c:pt idx="23">
                    <c:v>8A-3</c:v>
                  </c:pt>
                  <c:pt idx="24">
                    <c:v>8A-13</c:v>
                  </c:pt>
                  <c:pt idx="25">
                    <c:v>8A-7</c:v>
                  </c:pt>
                  <c:pt idx="26">
                    <c:v>8A-9</c:v>
                  </c:pt>
                  <c:pt idx="27">
                    <c:v>8A-16</c:v>
                  </c:pt>
                  <c:pt idx="28">
                    <c:v>8A-10</c:v>
                  </c:pt>
                  <c:pt idx="29">
                    <c:v>8A-15</c:v>
                  </c:pt>
                  <c:pt idx="30">
                    <c:v>8A-1</c:v>
                  </c:pt>
                  <c:pt idx="31">
                    <c:v>8A-11</c:v>
                  </c:pt>
                  <c:pt idx="32">
                    <c:v>8A-13</c:v>
                  </c:pt>
                  <c:pt idx="33">
                    <c:v>8A-9</c:v>
                  </c:pt>
                  <c:pt idx="34">
                    <c:v>8A-16</c:v>
                  </c:pt>
                  <c:pt idx="35">
                    <c:v>8A-8</c:v>
                  </c:pt>
                  <c:pt idx="36">
                    <c:v>8A-10</c:v>
                  </c:pt>
                  <c:pt idx="37">
                    <c:v>8A-11</c:v>
                  </c:pt>
                </c:lvl>
                <c:lvl>
                  <c:pt idx="0">
                    <c:v>P_WURon&lt;=1</c:v>
                  </c:pt>
                  <c:pt idx="12">
                    <c:v>2&lt;=P_WURon&lt;=4</c:v>
                  </c:pt>
                  <c:pt idx="23">
                    <c:v>5&lt;=P_WURon&lt;=10</c:v>
                  </c:pt>
                  <c:pt idx="32">
                    <c:v>20&lt;=P_WURon&lt;=30</c:v>
                  </c:pt>
                </c:lvl>
              </c:multiLvlStrCache>
            </c:multiLvlStrRef>
          </c:cat>
          <c:val>
            <c:numRef>
              <c:f>'3.2'!$C$13:$C$55</c:f>
              <c:numCache>
                <c:formatCode>0%</c:formatCode>
                <c:ptCount val="38"/>
                <c:pt idx="0">
                  <c:v>0.80459786899793861</c:v>
                </c:pt>
                <c:pt idx="1">
                  <c:v>0.91482736862043024</c:v>
                </c:pt>
                <c:pt idx="2">
                  <c:v>0.89344999999999997</c:v>
                </c:pt>
                <c:pt idx="3">
                  <c:v>0.30542159090909088</c:v>
                </c:pt>
                <c:pt idx="4">
                  <c:v>0.68407962962962954</c:v>
                </c:pt>
                <c:pt idx="5">
                  <c:v>0.80091000000000001</c:v>
                </c:pt>
                <c:pt idx="6">
                  <c:v>0.71704385172796181</c:v>
                </c:pt>
                <c:pt idx="7">
                  <c:v>0.82833333333333348</c:v>
                </c:pt>
                <c:pt idx="8">
                  <c:v>0.874</c:v>
                </c:pt>
                <c:pt idx="9">
                  <c:v>0.67537882716049336</c:v>
                </c:pt>
                <c:pt idx="10">
                  <c:v>0.90099999999999991</c:v>
                </c:pt>
                <c:pt idx="11">
                  <c:v>0.49075238095238094</c:v>
                </c:pt>
                <c:pt idx="12">
                  <c:v>0.93826709195420199</c:v>
                </c:pt>
                <c:pt idx="13">
                  <c:v>0.86499999999999999</c:v>
                </c:pt>
                <c:pt idx="14">
                  <c:v>0.67600000000000005</c:v>
                </c:pt>
                <c:pt idx="15">
                  <c:v>0.2970983333333333</c:v>
                </c:pt>
                <c:pt idx="16">
                  <c:v>0.6467222222222222</c:v>
                </c:pt>
                <c:pt idx="17">
                  <c:v>0.79581666666666662</c:v>
                </c:pt>
                <c:pt idx="18">
                  <c:v>0.88324999999999998</c:v>
                </c:pt>
                <c:pt idx="19">
                  <c:v>0.79</c:v>
                </c:pt>
                <c:pt idx="20">
                  <c:v>0.87809523809523837</c:v>
                </c:pt>
                <c:pt idx="21">
                  <c:v>0.66628571428571426</c:v>
                </c:pt>
                <c:pt idx="22">
                  <c:v>0.46492857142857114</c:v>
                </c:pt>
                <c:pt idx="23">
                  <c:v>0.9245396316660458</c:v>
                </c:pt>
                <c:pt idx="24">
                  <c:v>0.49874729493914793</c:v>
                </c:pt>
                <c:pt idx="25">
                  <c:v>0.79</c:v>
                </c:pt>
                <c:pt idx="26">
                  <c:v>0.5495444444444445</c:v>
                </c:pt>
                <c:pt idx="27">
                  <c:v>0.75428333333333342</c:v>
                </c:pt>
                <c:pt idx="28">
                  <c:v>0.7</c:v>
                </c:pt>
                <c:pt idx="29">
                  <c:v>0.82090909090909081</c:v>
                </c:pt>
                <c:pt idx="30">
                  <c:v>0.82699999999999996</c:v>
                </c:pt>
                <c:pt idx="31">
                  <c:v>0.40013819230769226</c:v>
                </c:pt>
                <c:pt idx="32">
                  <c:v>-0.58460124773818245</c:v>
                </c:pt>
                <c:pt idx="33">
                  <c:v>0.34132222222222225</c:v>
                </c:pt>
                <c:pt idx="34">
                  <c:v>0.63090000000000013</c:v>
                </c:pt>
                <c:pt idx="35">
                  <c:v>0.45526667068284782</c:v>
                </c:pt>
                <c:pt idx="36">
                  <c:v>0.59499999999999997</c:v>
                </c:pt>
                <c:pt idx="37">
                  <c:v>6.6494611111111088E-2</c:v>
                </c:pt>
              </c:numCache>
            </c:numRef>
          </c:val>
          <c:extLst>
            <c:ext xmlns:c16="http://schemas.microsoft.com/office/drawing/2014/chart" uri="{C3380CC4-5D6E-409C-BE32-E72D297353CC}">
              <c16:uniqueId val="{00000001-C8E9-48A5-BBEF-1CB767F9B1CE}"/>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8A-3</c:v>
                  </c:pt>
                  <c:pt idx="1">
                    <c:v>8A-13</c:v>
                  </c:pt>
                  <c:pt idx="2">
                    <c:v>8A-5</c:v>
                  </c:pt>
                  <c:pt idx="3">
                    <c:v>8A-17</c:v>
                  </c:pt>
                  <c:pt idx="4">
                    <c:v>8A-9</c:v>
                  </c:pt>
                  <c:pt idx="5">
                    <c:v>8A-16</c:v>
                  </c:pt>
                  <c:pt idx="6">
                    <c:v>8A-8</c:v>
                  </c:pt>
                  <c:pt idx="7">
                    <c:v>8A-10</c:v>
                  </c:pt>
                  <c:pt idx="8">
                    <c:v>8A-1</c:v>
                  </c:pt>
                  <c:pt idx="9">
                    <c:v>8A-11</c:v>
                  </c:pt>
                  <c:pt idx="10">
                    <c:v>8A-12</c:v>
                  </c:pt>
                  <c:pt idx="11">
                    <c:v>8A-4</c:v>
                  </c:pt>
                  <c:pt idx="12">
                    <c:v>8A-3</c:v>
                  </c:pt>
                  <c:pt idx="13">
                    <c:v>8A-7</c:v>
                  </c:pt>
                  <c:pt idx="14">
                    <c:v>8A-5</c:v>
                  </c:pt>
                  <c:pt idx="15">
                    <c:v>8A-17</c:v>
                  </c:pt>
                  <c:pt idx="16">
                    <c:v>8A-9</c:v>
                  </c:pt>
                  <c:pt idx="17">
                    <c:v>8A-16</c:v>
                  </c:pt>
                  <c:pt idx="18">
                    <c:v>8A-8</c:v>
                  </c:pt>
                  <c:pt idx="19">
                    <c:v>8A-10</c:v>
                  </c:pt>
                  <c:pt idx="20">
                    <c:v>8A-15</c:v>
                  </c:pt>
                  <c:pt idx="21">
                    <c:v>8A-1</c:v>
                  </c:pt>
                  <c:pt idx="22">
                    <c:v>8A-4</c:v>
                  </c:pt>
                  <c:pt idx="23">
                    <c:v>8A-3</c:v>
                  </c:pt>
                  <c:pt idx="24">
                    <c:v>8A-13</c:v>
                  </c:pt>
                  <c:pt idx="25">
                    <c:v>8A-7</c:v>
                  </c:pt>
                  <c:pt idx="26">
                    <c:v>8A-9</c:v>
                  </c:pt>
                  <c:pt idx="27">
                    <c:v>8A-16</c:v>
                  </c:pt>
                  <c:pt idx="28">
                    <c:v>8A-10</c:v>
                  </c:pt>
                  <c:pt idx="29">
                    <c:v>8A-15</c:v>
                  </c:pt>
                  <c:pt idx="30">
                    <c:v>8A-1</c:v>
                  </c:pt>
                  <c:pt idx="31">
                    <c:v>8A-11</c:v>
                  </c:pt>
                  <c:pt idx="32">
                    <c:v>8A-13</c:v>
                  </c:pt>
                  <c:pt idx="33">
                    <c:v>8A-9</c:v>
                  </c:pt>
                  <c:pt idx="34">
                    <c:v>8A-16</c:v>
                  </c:pt>
                  <c:pt idx="35">
                    <c:v>8A-8</c:v>
                  </c:pt>
                  <c:pt idx="36">
                    <c:v>8A-10</c:v>
                  </c:pt>
                  <c:pt idx="37">
                    <c:v>8A-11</c:v>
                  </c:pt>
                </c:lvl>
                <c:lvl>
                  <c:pt idx="0">
                    <c:v>P_WURon&lt;=1</c:v>
                  </c:pt>
                  <c:pt idx="12">
                    <c:v>2&lt;=P_WURon&lt;=4</c:v>
                  </c:pt>
                  <c:pt idx="23">
                    <c:v>5&lt;=P_WURon&lt;=10</c:v>
                  </c:pt>
                  <c:pt idx="32">
                    <c:v>20&lt;=P_WURon&lt;=30</c:v>
                  </c:pt>
                </c:lvl>
              </c:multiLvlStrCache>
            </c:multiLvlStrRef>
          </c:cat>
          <c:val>
            <c:numRef>
              <c:f>'3.2'!$D$13:$D$55</c:f>
              <c:numCache>
                <c:formatCode>0%</c:formatCode>
                <c:ptCount val="38"/>
                <c:pt idx="0">
                  <c:v>0.97231745317660412</c:v>
                </c:pt>
                <c:pt idx="1">
                  <c:v>0.92148780369526195</c:v>
                </c:pt>
                <c:pt idx="2">
                  <c:v>0.92049999999999998</c:v>
                </c:pt>
                <c:pt idx="3">
                  <c:v>0.39413700000000002</c:v>
                </c:pt>
                <c:pt idx="4">
                  <c:v>0.70230000000000004</c:v>
                </c:pt>
                <c:pt idx="5">
                  <c:v>0.87990000000000002</c:v>
                </c:pt>
                <c:pt idx="6">
                  <c:v>0.92141620686890502</c:v>
                </c:pt>
                <c:pt idx="7">
                  <c:v>0.85</c:v>
                </c:pt>
                <c:pt idx="8">
                  <c:v>0.876</c:v>
                </c:pt>
                <c:pt idx="9">
                  <c:v>0.92632300000000001</c:v>
                </c:pt>
                <c:pt idx="10">
                  <c:v>0.92900000000000005</c:v>
                </c:pt>
                <c:pt idx="11">
                  <c:v>0.89700000000000002</c:v>
                </c:pt>
                <c:pt idx="12">
                  <c:v>0.96677071041879081</c:v>
                </c:pt>
                <c:pt idx="13">
                  <c:v>0.88</c:v>
                </c:pt>
                <c:pt idx="14">
                  <c:v>0.67600000000000005</c:v>
                </c:pt>
                <c:pt idx="15">
                  <c:v>0.37890699999999999</c:v>
                </c:pt>
                <c:pt idx="16">
                  <c:v>0.67459999999999998</c:v>
                </c:pt>
                <c:pt idx="17">
                  <c:v>0.86919999999999997</c:v>
                </c:pt>
                <c:pt idx="18">
                  <c:v>0.88719999999999999</c:v>
                </c:pt>
                <c:pt idx="19">
                  <c:v>0.81</c:v>
                </c:pt>
                <c:pt idx="20">
                  <c:v>0.96</c:v>
                </c:pt>
                <c:pt idx="21">
                  <c:v>0.85699999999999998</c:v>
                </c:pt>
                <c:pt idx="22">
                  <c:v>0.88300000000000001</c:v>
                </c:pt>
                <c:pt idx="23">
                  <c:v>0.95714520683613702</c:v>
                </c:pt>
                <c:pt idx="24">
                  <c:v>0.70772513457155295</c:v>
                </c:pt>
                <c:pt idx="25">
                  <c:v>0.83</c:v>
                </c:pt>
                <c:pt idx="26">
                  <c:v>0.56340000000000001</c:v>
                </c:pt>
                <c:pt idx="27">
                  <c:v>0.82630000000000003</c:v>
                </c:pt>
                <c:pt idx="28">
                  <c:v>0.74</c:v>
                </c:pt>
                <c:pt idx="29">
                  <c:v>0.91</c:v>
                </c:pt>
                <c:pt idx="30">
                  <c:v>0.82699999999999996</c:v>
                </c:pt>
                <c:pt idx="31">
                  <c:v>0.84123999999999999</c:v>
                </c:pt>
                <c:pt idx="32">
                  <c:v>0.24591435914844101</c:v>
                </c:pt>
                <c:pt idx="33">
                  <c:v>0.4244</c:v>
                </c:pt>
                <c:pt idx="34">
                  <c:v>0.79990000000000006</c:v>
                </c:pt>
                <c:pt idx="35">
                  <c:v>0.85159398330346003</c:v>
                </c:pt>
                <c:pt idx="36">
                  <c:v>0.65</c:v>
                </c:pt>
                <c:pt idx="37">
                  <c:v>0.74755000000000005</c:v>
                </c:pt>
              </c:numCache>
            </c:numRef>
          </c:val>
          <c:extLst>
            <c:ext xmlns:c16="http://schemas.microsoft.com/office/drawing/2014/chart" uri="{C3380CC4-5D6E-409C-BE32-E72D297353CC}">
              <c16:uniqueId val="{00000002-C8E9-48A5-BBEF-1CB767F9B1C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344984555836479"/>
          <c:y val="4.1831834675696331E-2"/>
          <c:w val="0.60135676137853789"/>
          <c:h val="0.11679109275605679"/>
        </c:manualLayout>
      </c:layou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E///</c:v>
                  </c:pt>
                  <c:pt idx="1">
                    <c:v>vivo</c:v>
                  </c:pt>
                  <c:pt idx="2">
                    <c:v>Nokia</c:v>
                  </c:pt>
                  <c:pt idx="3">
                    <c:v>vivo</c:v>
                  </c:pt>
                  <c:pt idx="4">
                    <c:v>vivo</c:v>
                  </c:pt>
                </c:lvl>
                <c:lvl>
                  <c:pt idx="0">
                    <c:v>P_WURon&lt;=1</c:v>
                  </c:pt>
                  <c:pt idx="2">
                    <c:v>2&lt;=P_WURon&lt;=4</c:v>
                  </c:pt>
                  <c:pt idx="3">
                    <c:v>5&lt;=P_WURon&lt;=10</c:v>
                  </c:pt>
                  <c:pt idx="4">
                    <c:v>20&lt;=P_WURon&lt;=30</c:v>
                  </c:pt>
                </c:lvl>
              </c:multiLvlStrCache>
            </c:multiLvlStrRef>
          </c:cat>
          <c:val>
            <c:numRef>
              <c:f>'3.3'!$B$13:$B$22</c:f>
              <c:numCache>
                <c:formatCode>0%</c:formatCode>
                <c:ptCount val="5"/>
                <c:pt idx="0">
                  <c:v>0.94123810046872791</c:v>
                </c:pt>
                <c:pt idx="1">
                  <c:v>0.49643799999999999</c:v>
                </c:pt>
                <c:pt idx="2">
                  <c:v>0.76</c:v>
                </c:pt>
                <c:pt idx="3">
                  <c:v>-0.33534199999999997</c:v>
                </c:pt>
                <c:pt idx="4">
                  <c:v>-1.20516</c:v>
                </c:pt>
              </c:numCache>
            </c:numRef>
          </c:val>
          <c:extLst>
            <c:ext xmlns:c16="http://schemas.microsoft.com/office/drawing/2014/chart" uri="{C3380CC4-5D6E-409C-BE32-E72D297353CC}">
              <c16:uniqueId val="{00000000-2C36-4268-A394-383D0F6C334D}"/>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E///</c:v>
                  </c:pt>
                  <c:pt idx="1">
                    <c:v>vivo</c:v>
                  </c:pt>
                  <c:pt idx="2">
                    <c:v>Nokia</c:v>
                  </c:pt>
                  <c:pt idx="3">
                    <c:v>vivo</c:v>
                  </c:pt>
                  <c:pt idx="4">
                    <c:v>vivo</c:v>
                  </c:pt>
                </c:lvl>
                <c:lvl>
                  <c:pt idx="0">
                    <c:v>P_WURon&lt;=1</c:v>
                  </c:pt>
                  <c:pt idx="2">
                    <c:v>2&lt;=P_WURon&lt;=4</c:v>
                  </c:pt>
                  <c:pt idx="3">
                    <c:v>5&lt;=P_WURon&lt;=10</c:v>
                  </c:pt>
                  <c:pt idx="4">
                    <c:v>20&lt;=P_WURon&lt;=30</c:v>
                  </c:pt>
                </c:lvl>
              </c:multiLvlStrCache>
            </c:multiLvlStrRef>
          </c:cat>
          <c:val>
            <c:numRef>
              <c:f>'3.3'!$C$13:$C$22</c:f>
              <c:numCache>
                <c:formatCode>0%</c:formatCode>
                <c:ptCount val="5"/>
                <c:pt idx="0">
                  <c:v>0.97245692410432383</c:v>
                </c:pt>
                <c:pt idx="1">
                  <c:v>0.84382196666666687</c:v>
                </c:pt>
                <c:pt idx="2">
                  <c:v>0.85</c:v>
                </c:pt>
                <c:pt idx="3">
                  <c:v>0.24134939999999999</c:v>
                </c:pt>
                <c:pt idx="4">
                  <c:v>-0.339755645</c:v>
                </c:pt>
              </c:numCache>
            </c:numRef>
          </c:val>
          <c:extLst>
            <c:ext xmlns:c16="http://schemas.microsoft.com/office/drawing/2014/chart" uri="{C3380CC4-5D6E-409C-BE32-E72D297353CC}">
              <c16:uniqueId val="{00000001-2C36-4268-A394-383D0F6C334D}"/>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E///</c:v>
                  </c:pt>
                  <c:pt idx="1">
                    <c:v>vivo</c:v>
                  </c:pt>
                  <c:pt idx="2">
                    <c:v>Nokia</c:v>
                  </c:pt>
                  <c:pt idx="3">
                    <c:v>vivo</c:v>
                  </c:pt>
                  <c:pt idx="4">
                    <c:v>vivo</c:v>
                  </c:pt>
                </c:lvl>
                <c:lvl>
                  <c:pt idx="0">
                    <c:v>P_WURon&lt;=1</c:v>
                  </c:pt>
                  <c:pt idx="2">
                    <c:v>2&lt;=P_WURon&lt;=4</c:v>
                  </c:pt>
                  <c:pt idx="3">
                    <c:v>5&lt;=P_WURon&lt;=10</c:v>
                  </c:pt>
                  <c:pt idx="4">
                    <c:v>20&lt;=P_WURon&lt;=30</c:v>
                  </c:pt>
                </c:lvl>
              </c:multiLvlStrCache>
            </c:multiLvlStrRef>
          </c:cat>
          <c:val>
            <c:numRef>
              <c:f>'3.3'!$D$13:$D$22</c:f>
              <c:numCache>
                <c:formatCode>0%</c:formatCode>
                <c:ptCount val="5"/>
                <c:pt idx="0">
                  <c:v>0.98429030417712826</c:v>
                </c:pt>
                <c:pt idx="1">
                  <c:v>0.99221400000000004</c:v>
                </c:pt>
                <c:pt idx="2">
                  <c:v>0.94</c:v>
                </c:pt>
                <c:pt idx="3">
                  <c:v>0.477352</c:v>
                </c:pt>
                <c:pt idx="4">
                  <c:v>2.8766999999999998E-3</c:v>
                </c:pt>
              </c:numCache>
            </c:numRef>
          </c:val>
          <c:extLst>
            <c:ext xmlns:c16="http://schemas.microsoft.com/office/drawing/2014/chart" uri="{C3380CC4-5D6E-409C-BE32-E72D297353CC}">
              <c16:uniqueId val="{00000002-2C36-4268-A394-383D0F6C334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045246826349778"/>
          <c:y val="1.9917926813475626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8A-3</c:v>
                  </c:pt>
                  <c:pt idx="1">
                    <c:v>8A-11</c:v>
                  </c:pt>
                  <c:pt idx="2">
                    <c:v>8A-15</c:v>
                  </c:pt>
                  <c:pt idx="3">
                    <c:v>8A-11</c:v>
                  </c:pt>
                  <c:pt idx="4">
                    <c:v>8A-11</c:v>
                  </c:pt>
                </c:lvl>
                <c:lvl>
                  <c:pt idx="0">
                    <c:v>P_WURon&lt;=1</c:v>
                  </c:pt>
                  <c:pt idx="2">
                    <c:v>2&lt;=P_WURon&lt;=4</c:v>
                  </c:pt>
                  <c:pt idx="3">
                    <c:v>5&lt;=P_WURon&lt;=10</c:v>
                  </c:pt>
                  <c:pt idx="4">
                    <c:v>20&lt;=P_WURon&lt;=30</c:v>
                  </c:pt>
                </c:lvl>
              </c:multiLvlStrCache>
            </c:multiLvlStrRef>
          </c:cat>
          <c:val>
            <c:numRef>
              <c:f>'3.3'!$B$13:$B$22</c:f>
              <c:numCache>
                <c:formatCode>0%</c:formatCode>
                <c:ptCount val="5"/>
                <c:pt idx="0">
                  <c:v>0.94123810046872791</c:v>
                </c:pt>
                <c:pt idx="1">
                  <c:v>0.49643799999999999</c:v>
                </c:pt>
                <c:pt idx="2">
                  <c:v>0.76</c:v>
                </c:pt>
                <c:pt idx="3">
                  <c:v>-0.33534199999999997</c:v>
                </c:pt>
                <c:pt idx="4">
                  <c:v>-1.20516</c:v>
                </c:pt>
              </c:numCache>
            </c:numRef>
          </c:val>
          <c:extLst>
            <c:ext xmlns:c16="http://schemas.microsoft.com/office/drawing/2014/chart" uri="{C3380CC4-5D6E-409C-BE32-E72D297353CC}">
              <c16:uniqueId val="{00000000-155A-45A5-BAF9-51A1D14D7187}"/>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8A-3</c:v>
                  </c:pt>
                  <c:pt idx="1">
                    <c:v>8A-11</c:v>
                  </c:pt>
                  <c:pt idx="2">
                    <c:v>8A-15</c:v>
                  </c:pt>
                  <c:pt idx="3">
                    <c:v>8A-11</c:v>
                  </c:pt>
                  <c:pt idx="4">
                    <c:v>8A-11</c:v>
                  </c:pt>
                </c:lvl>
                <c:lvl>
                  <c:pt idx="0">
                    <c:v>P_WURon&lt;=1</c:v>
                  </c:pt>
                  <c:pt idx="2">
                    <c:v>2&lt;=P_WURon&lt;=4</c:v>
                  </c:pt>
                  <c:pt idx="3">
                    <c:v>5&lt;=P_WURon&lt;=10</c:v>
                  </c:pt>
                  <c:pt idx="4">
                    <c:v>20&lt;=P_WURon&lt;=30</c:v>
                  </c:pt>
                </c:lvl>
              </c:multiLvlStrCache>
            </c:multiLvlStrRef>
          </c:cat>
          <c:val>
            <c:numRef>
              <c:f>'3.3'!$C$13:$C$22</c:f>
              <c:numCache>
                <c:formatCode>0%</c:formatCode>
                <c:ptCount val="5"/>
                <c:pt idx="0">
                  <c:v>0.97245692410432383</c:v>
                </c:pt>
                <c:pt idx="1">
                  <c:v>0.84382196666666687</c:v>
                </c:pt>
                <c:pt idx="2">
                  <c:v>0.85</c:v>
                </c:pt>
                <c:pt idx="3">
                  <c:v>0.24134939999999999</c:v>
                </c:pt>
                <c:pt idx="4">
                  <c:v>-0.339755645</c:v>
                </c:pt>
              </c:numCache>
            </c:numRef>
          </c:val>
          <c:extLst>
            <c:ext xmlns:c16="http://schemas.microsoft.com/office/drawing/2014/chart" uri="{C3380CC4-5D6E-409C-BE32-E72D297353CC}">
              <c16:uniqueId val="{00000001-155A-45A5-BAF9-51A1D14D7187}"/>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8A-3</c:v>
                  </c:pt>
                  <c:pt idx="1">
                    <c:v>8A-11</c:v>
                  </c:pt>
                  <c:pt idx="2">
                    <c:v>8A-15</c:v>
                  </c:pt>
                  <c:pt idx="3">
                    <c:v>8A-11</c:v>
                  </c:pt>
                  <c:pt idx="4">
                    <c:v>8A-11</c:v>
                  </c:pt>
                </c:lvl>
                <c:lvl>
                  <c:pt idx="0">
                    <c:v>P_WURon&lt;=1</c:v>
                  </c:pt>
                  <c:pt idx="2">
                    <c:v>2&lt;=P_WURon&lt;=4</c:v>
                  </c:pt>
                  <c:pt idx="3">
                    <c:v>5&lt;=P_WURon&lt;=10</c:v>
                  </c:pt>
                  <c:pt idx="4">
                    <c:v>20&lt;=P_WURon&lt;=30</c:v>
                  </c:pt>
                </c:lvl>
              </c:multiLvlStrCache>
            </c:multiLvlStrRef>
          </c:cat>
          <c:val>
            <c:numRef>
              <c:f>'3.3'!$D$13:$D$22</c:f>
              <c:numCache>
                <c:formatCode>0%</c:formatCode>
                <c:ptCount val="5"/>
                <c:pt idx="0">
                  <c:v>0.98429030417712826</c:v>
                </c:pt>
                <c:pt idx="1">
                  <c:v>0.99221400000000004</c:v>
                </c:pt>
                <c:pt idx="2">
                  <c:v>0.94</c:v>
                </c:pt>
                <c:pt idx="3">
                  <c:v>0.477352</c:v>
                </c:pt>
                <c:pt idx="4">
                  <c:v>2.8766999999999998E-3</c:v>
                </c:pt>
              </c:numCache>
            </c:numRef>
          </c:val>
          <c:extLst>
            <c:ext xmlns:c16="http://schemas.microsoft.com/office/drawing/2014/chart" uri="{C3380CC4-5D6E-409C-BE32-E72D297353CC}">
              <c16:uniqueId val="{00000002-155A-45A5-BAF9-51A1D14D718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9742886391730072"/>
          <c:y val="2.5310215840167457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sheet_RAN1#114.xlsx]3.4!数据透视表2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'3.4'!$B$12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'3.4'!$B$13:$B$27</c:f>
              <c:numCache>
                <c:formatCode>0%</c:formatCode>
                <c:ptCount val="10"/>
                <c:pt idx="0">
                  <c:v>0.90237057237698681</c:v>
                </c:pt>
                <c:pt idx="1">
                  <c:v>0.38345299999999999</c:v>
                </c:pt>
                <c:pt idx="2">
                  <c:v>0.91</c:v>
                </c:pt>
                <c:pt idx="3">
                  <c:v>0.86550000000000005</c:v>
                </c:pt>
                <c:pt idx="4">
                  <c:v>0.57999999999999996</c:v>
                </c:pt>
                <c:pt idx="5">
                  <c:v>0.77690000000000003</c:v>
                </c:pt>
                <c:pt idx="6">
                  <c:v>0.53</c:v>
                </c:pt>
                <c:pt idx="7">
                  <c:v>-0.48984100000000003</c:v>
                </c:pt>
                <c:pt idx="8">
                  <c:v>-1.406328</c:v>
                </c:pt>
                <c:pt idx="9">
                  <c:v>0.30659999999999998</c:v>
                </c:pt>
              </c:numCache>
            </c:numRef>
          </c:val>
          <c:extLst>
            <c:ext xmlns:c16="http://schemas.microsoft.com/office/drawing/2014/chart" uri="{C3380CC4-5D6E-409C-BE32-E72D297353CC}">
              <c16:uniqueId val="{00000000-6C73-42EC-8A93-E72E5151A804}"/>
            </c:ext>
          </c:extLst>
        </c:ser>
        <c:ser>
          <c:idx val="1"/>
          <c:order val="1"/>
          <c:tx>
            <c:strRef>
              <c:f>'3.4'!$C$12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'3.4'!$C$13:$C$27</c:f>
              <c:numCache>
                <c:formatCode>0%</c:formatCode>
                <c:ptCount val="10"/>
                <c:pt idx="0">
                  <c:v>0.9430507838339528</c:v>
                </c:pt>
                <c:pt idx="1">
                  <c:v>0.67822211111111108</c:v>
                </c:pt>
                <c:pt idx="2">
                  <c:v>0.91</c:v>
                </c:pt>
                <c:pt idx="3">
                  <c:v>0.88524000000000014</c:v>
                </c:pt>
                <c:pt idx="4">
                  <c:v>0.86999999999999988</c:v>
                </c:pt>
                <c:pt idx="5">
                  <c:v>0.80649999999999999</c:v>
                </c:pt>
                <c:pt idx="6">
                  <c:v>0.81699999999999995</c:v>
                </c:pt>
                <c:pt idx="7">
                  <c:v>1.3233833333333334E-2</c:v>
                </c:pt>
                <c:pt idx="8">
                  <c:v>-0.63366972222222218</c:v>
                </c:pt>
                <c:pt idx="9">
                  <c:v>0.30659999999999998</c:v>
                </c:pt>
              </c:numCache>
            </c:numRef>
          </c:val>
          <c:extLst>
            <c:ext xmlns:c16="http://schemas.microsoft.com/office/drawing/2014/chart" uri="{C3380CC4-5D6E-409C-BE32-E72D297353CC}">
              <c16:uniqueId val="{00000001-6C73-42EC-8A93-E72E5151A804}"/>
            </c:ext>
          </c:extLst>
        </c:ser>
        <c:ser>
          <c:idx val="2"/>
          <c:order val="2"/>
          <c:tx>
            <c:strRef>
              <c:f>'3.4'!$D$12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'3.4'!$D$13:$D$27</c:f>
              <c:numCache>
                <c:formatCode>0%</c:formatCode>
                <c:ptCount val="10"/>
                <c:pt idx="0">
                  <c:v>0.97071963496552072</c:v>
                </c:pt>
                <c:pt idx="1">
                  <c:v>0.92589399999999999</c:v>
                </c:pt>
                <c:pt idx="2">
                  <c:v>0.91</c:v>
                </c:pt>
                <c:pt idx="3">
                  <c:v>0.89470000000000005</c:v>
                </c:pt>
                <c:pt idx="4">
                  <c:v>0.92</c:v>
                </c:pt>
                <c:pt idx="5">
                  <c:v>0.83609999999999995</c:v>
                </c:pt>
                <c:pt idx="6">
                  <c:v>0.88</c:v>
                </c:pt>
                <c:pt idx="7">
                  <c:v>0.39756200000000003</c:v>
                </c:pt>
                <c:pt idx="8">
                  <c:v>-9.0726000000000001E-2</c:v>
                </c:pt>
                <c:pt idx="9">
                  <c:v>0.30659999999999998</c:v>
                </c:pt>
              </c:numCache>
            </c:numRef>
          </c:val>
          <c:extLst>
            <c:ext xmlns:c16="http://schemas.microsoft.com/office/drawing/2014/chart" uri="{C3380CC4-5D6E-409C-BE32-E72D297353CC}">
              <c16:uniqueId val="{00000002-6C73-42EC-8A93-E72E5151A80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644722285323178"/>
          <c:y val="4.310651990458788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sheet_RAN1#114-ref.xlsx]3.4!数据透视表2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'3.4'!$B$12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8A-3</c:v>
                  </c:pt>
                  <c:pt idx="1">
                    <c:v>8A-7</c:v>
                  </c:pt>
                  <c:pt idx="2">
                    <c:v>8A-8</c:v>
                  </c:pt>
                  <c:pt idx="3">
                    <c:v>8A-11</c:v>
                  </c:pt>
                  <c:pt idx="4">
                    <c:v>8A-8</c:v>
                  </c:pt>
                  <c:pt idx="5">
                    <c:v>8A-15</c:v>
                  </c:pt>
                  <c:pt idx="6">
                    <c:v>8A-15</c:v>
                  </c:pt>
                  <c:pt idx="7">
                    <c:v>8A-11</c:v>
                  </c:pt>
                  <c:pt idx="8">
                    <c:v>8A-8</c:v>
                  </c:pt>
                  <c:pt idx="9">
                    <c:v>8A-11</c:v>
                  </c:pt>
                </c:lvl>
                <c:lvl>
                  <c:pt idx="0">
                    <c:v>P_WURon&lt;=1</c:v>
                  </c:pt>
                  <c:pt idx="4">
                    <c:v>2&lt;=P_WURon&lt;=4</c:v>
                  </c:pt>
                  <c:pt idx="6">
                    <c:v>5&lt;=P_WURon&lt;=10</c:v>
                  </c:pt>
                  <c:pt idx="8">
                    <c:v>20&lt;=P_WURon&lt;=30</c:v>
                  </c:pt>
                </c:lvl>
              </c:multiLvlStrCache>
            </c:multiLvlStrRef>
          </c:cat>
          <c:val>
            <c:numRef>
              <c:f>'3.4'!$B$13:$B$27</c:f>
              <c:numCache>
                <c:formatCode>0%</c:formatCode>
                <c:ptCount val="10"/>
                <c:pt idx="0">
                  <c:v>0.90237057237698681</c:v>
                </c:pt>
                <c:pt idx="1">
                  <c:v>0.91</c:v>
                </c:pt>
                <c:pt idx="2">
                  <c:v>0.86550000000000005</c:v>
                </c:pt>
                <c:pt idx="3">
                  <c:v>0.38345299999999999</c:v>
                </c:pt>
                <c:pt idx="4">
                  <c:v>0.77690000000000003</c:v>
                </c:pt>
                <c:pt idx="5">
                  <c:v>0.57999999999999996</c:v>
                </c:pt>
                <c:pt idx="6">
                  <c:v>0.53</c:v>
                </c:pt>
                <c:pt idx="7">
                  <c:v>-0.48984100000000003</c:v>
                </c:pt>
                <c:pt idx="8">
                  <c:v>0.30659999999999998</c:v>
                </c:pt>
                <c:pt idx="9">
                  <c:v>-1.406328</c:v>
                </c:pt>
              </c:numCache>
            </c:numRef>
          </c:val>
          <c:extLst>
            <c:ext xmlns:c16="http://schemas.microsoft.com/office/drawing/2014/chart" uri="{C3380CC4-5D6E-409C-BE32-E72D297353CC}">
              <c16:uniqueId val="{00000000-40DF-4260-9BBF-A1F35B4A7CE7}"/>
            </c:ext>
          </c:extLst>
        </c:ser>
        <c:ser>
          <c:idx val="1"/>
          <c:order val="1"/>
          <c:tx>
            <c:strRef>
              <c:f>'3.4'!$C$12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8A-3</c:v>
                  </c:pt>
                  <c:pt idx="1">
                    <c:v>8A-7</c:v>
                  </c:pt>
                  <c:pt idx="2">
                    <c:v>8A-8</c:v>
                  </c:pt>
                  <c:pt idx="3">
                    <c:v>8A-11</c:v>
                  </c:pt>
                  <c:pt idx="4">
                    <c:v>8A-8</c:v>
                  </c:pt>
                  <c:pt idx="5">
                    <c:v>8A-15</c:v>
                  </c:pt>
                  <c:pt idx="6">
                    <c:v>8A-15</c:v>
                  </c:pt>
                  <c:pt idx="7">
                    <c:v>8A-11</c:v>
                  </c:pt>
                  <c:pt idx="8">
                    <c:v>8A-8</c:v>
                  </c:pt>
                  <c:pt idx="9">
                    <c:v>8A-11</c:v>
                  </c:pt>
                </c:lvl>
                <c:lvl>
                  <c:pt idx="0">
                    <c:v>P_WURon&lt;=1</c:v>
                  </c:pt>
                  <c:pt idx="4">
                    <c:v>2&lt;=P_WURon&lt;=4</c:v>
                  </c:pt>
                  <c:pt idx="6">
                    <c:v>5&lt;=P_WURon&lt;=10</c:v>
                  </c:pt>
                  <c:pt idx="8">
                    <c:v>20&lt;=P_WURon&lt;=30</c:v>
                  </c:pt>
                </c:lvl>
              </c:multiLvlStrCache>
            </c:multiLvlStrRef>
          </c:cat>
          <c:val>
            <c:numRef>
              <c:f>'3.4'!$C$13:$C$27</c:f>
              <c:numCache>
                <c:formatCode>0%</c:formatCode>
                <c:ptCount val="10"/>
                <c:pt idx="0">
                  <c:v>0.9430507838339528</c:v>
                </c:pt>
                <c:pt idx="1">
                  <c:v>0.91</c:v>
                </c:pt>
                <c:pt idx="2">
                  <c:v>0.88524000000000014</c:v>
                </c:pt>
                <c:pt idx="3">
                  <c:v>0.67822211111111108</c:v>
                </c:pt>
                <c:pt idx="4">
                  <c:v>0.80649999999999999</c:v>
                </c:pt>
                <c:pt idx="5">
                  <c:v>0.87454545454545451</c:v>
                </c:pt>
                <c:pt idx="6">
                  <c:v>0.82272727272727275</c:v>
                </c:pt>
                <c:pt idx="7">
                  <c:v>1.3233833333333334E-2</c:v>
                </c:pt>
                <c:pt idx="8">
                  <c:v>0.30659999999999998</c:v>
                </c:pt>
                <c:pt idx="9">
                  <c:v>-0.63366972222222218</c:v>
                </c:pt>
              </c:numCache>
            </c:numRef>
          </c:val>
          <c:extLst>
            <c:ext xmlns:c16="http://schemas.microsoft.com/office/drawing/2014/chart" uri="{C3380CC4-5D6E-409C-BE32-E72D297353CC}">
              <c16:uniqueId val="{00000001-40DF-4260-9BBF-A1F35B4A7CE7}"/>
            </c:ext>
          </c:extLst>
        </c:ser>
        <c:ser>
          <c:idx val="2"/>
          <c:order val="2"/>
          <c:tx>
            <c:strRef>
              <c:f>'3.4'!$D$12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8A-3</c:v>
                  </c:pt>
                  <c:pt idx="1">
                    <c:v>8A-7</c:v>
                  </c:pt>
                  <c:pt idx="2">
                    <c:v>8A-8</c:v>
                  </c:pt>
                  <c:pt idx="3">
                    <c:v>8A-11</c:v>
                  </c:pt>
                  <c:pt idx="4">
                    <c:v>8A-8</c:v>
                  </c:pt>
                  <c:pt idx="5">
                    <c:v>8A-15</c:v>
                  </c:pt>
                  <c:pt idx="6">
                    <c:v>8A-15</c:v>
                  </c:pt>
                  <c:pt idx="7">
                    <c:v>8A-11</c:v>
                  </c:pt>
                  <c:pt idx="8">
                    <c:v>8A-8</c:v>
                  </c:pt>
                  <c:pt idx="9">
                    <c:v>8A-11</c:v>
                  </c:pt>
                </c:lvl>
                <c:lvl>
                  <c:pt idx="0">
                    <c:v>P_WURon&lt;=1</c:v>
                  </c:pt>
                  <c:pt idx="4">
                    <c:v>2&lt;=P_WURon&lt;=4</c:v>
                  </c:pt>
                  <c:pt idx="6">
                    <c:v>5&lt;=P_WURon&lt;=10</c:v>
                  </c:pt>
                  <c:pt idx="8">
                    <c:v>20&lt;=P_WURon&lt;=30</c:v>
                  </c:pt>
                </c:lvl>
              </c:multiLvlStrCache>
            </c:multiLvlStrRef>
          </c:cat>
          <c:val>
            <c:numRef>
              <c:f>'3.4'!$D$13:$D$27</c:f>
              <c:numCache>
                <c:formatCode>0%</c:formatCode>
                <c:ptCount val="10"/>
                <c:pt idx="0">
                  <c:v>0.97071963496552072</c:v>
                </c:pt>
                <c:pt idx="1">
                  <c:v>0.91</c:v>
                </c:pt>
                <c:pt idx="2">
                  <c:v>0.89470000000000005</c:v>
                </c:pt>
                <c:pt idx="3">
                  <c:v>0.92589399999999999</c:v>
                </c:pt>
                <c:pt idx="4">
                  <c:v>0.83609999999999995</c:v>
                </c:pt>
                <c:pt idx="5">
                  <c:v>0.92</c:v>
                </c:pt>
                <c:pt idx="6">
                  <c:v>0.88</c:v>
                </c:pt>
                <c:pt idx="7">
                  <c:v>0.39756200000000003</c:v>
                </c:pt>
                <c:pt idx="8">
                  <c:v>0.30659999999999998</c:v>
                </c:pt>
                <c:pt idx="9">
                  <c:v>-9.0726000000000001E-2</c:v>
                </c:pt>
              </c:numCache>
            </c:numRef>
          </c:val>
          <c:extLst>
            <c:ext xmlns:c16="http://schemas.microsoft.com/office/drawing/2014/chart" uri="{C3380CC4-5D6E-409C-BE32-E72D297353CC}">
              <c16:uniqueId val="{00000002-40DF-4260-9BBF-A1F35B4A7CE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8543935473783274"/>
          <c:y val="2.7056991320068401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'4.1'!$B$13:$B$26</c:f>
              <c:numCache>
                <c:formatCode>0%</c:formatCode>
                <c:ptCount val="10"/>
                <c:pt idx="0">
                  <c:v>0.63</c:v>
                </c:pt>
                <c:pt idx="1">
                  <c:v>-0.17699999999999999</c:v>
                </c:pt>
                <c:pt idx="2">
                  <c:v>0.59599999999999997</c:v>
                </c:pt>
                <c:pt idx="3">
                  <c:v>0.2087</c:v>
                </c:pt>
                <c:pt idx="4">
                  <c:v>0.37</c:v>
                </c:pt>
                <c:pt idx="5">
                  <c:v>-0.18100000000000002</c:v>
                </c:pt>
                <c:pt idx="6">
                  <c:v>0.82299999999999995</c:v>
                </c:pt>
                <c:pt idx="7">
                  <c:v>0.20030000000000001</c:v>
                </c:pt>
                <c:pt idx="8">
                  <c:v>0.65080770781784303</c:v>
                </c:pt>
                <c:pt idx="9">
                  <c:v>0.58030231232576401</c:v>
                </c:pt>
              </c:numCache>
            </c:numRef>
          </c:val>
          <c:extLst>
            <c:ext xmlns:c16="http://schemas.microsoft.com/office/drawing/2014/chart" uri="{C3380CC4-5D6E-409C-BE32-E72D297353CC}">
              <c16:uniqueId val="{00000000-E440-4C0D-BF1D-C6A3F2E39BAE}"/>
            </c:ext>
          </c:extLst>
        </c:ser>
        <c:ser>
          <c:idx val="1"/>
          <c:order val="1"/>
          <c:tx>
            <c:strRef>
              <c:f>'4.1'!$C$12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'4.1'!$C$13:$C$26</c:f>
              <c:numCache>
                <c:formatCode>0%</c:formatCode>
                <c:ptCount val="10"/>
                <c:pt idx="0">
                  <c:v>0.82916666666666661</c:v>
                </c:pt>
                <c:pt idx="1">
                  <c:v>0.30007499999999993</c:v>
                </c:pt>
                <c:pt idx="2">
                  <c:v>0.84562941176470574</c:v>
                </c:pt>
                <c:pt idx="3">
                  <c:v>0.71606000000000003</c:v>
                </c:pt>
                <c:pt idx="4">
                  <c:v>0.59833333333333327</c:v>
                </c:pt>
                <c:pt idx="5">
                  <c:v>0.27829761904761913</c:v>
                </c:pt>
                <c:pt idx="6">
                  <c:v>0.92496666666666671</c:v>
                </c:pt>
                <c:pt idx="7">
                  <c:v>0.70749999999999991</c:v>
                </c:pt>
                <c:pt idx="8">
                  <c:v>0.89526983314216357</c:v>
                </c:pt>
                <c:pt idx="9">
                  <c:v>0.75489558870107987</c:v>
                </c:pt>
              </c:numCache>
            </c:numRef>
          </c:val>
          <c:extLst>
            <c:ext xmlns:c16="http://schemas.microsoft.com/office/drawing/2014/chart" uri="{C3380CC4-5D6E-409C-BE32-E72D297353CC}">
              <c16:uniqueId val="{00000001-E440-4C0D-BF1D-C6A3F2E39BAE}"/>
            </c:ext>
          </c:extLst>
        </c:ser>
        <c:ser>
          <c:idx val="2"/>
          <c:order val="2"/>
          <c:tx>
            <c:strRef>
              <c:f>'4.1'!$D$12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'4.1'!$D$13:$D$26</c:f>
              <c:numCache>
                <c:formatCode>0%</c:formatCode>
                <c:ptCount val="10"/>
                <c:pt idx="0">
                  <c:v>0.97</c:v>
                </c:pt>
                <c:pt idx="1">
                  <c:v>0.65200000000000002</c:v>
                </c:pt>
                <c:pt idx="2">
                  <c:v>0.99</c:v>
                </c:pt>
                <c:pt idx="3">
                  <c:v>0.91090000000000004</c:v>
                </c:pt>
                <c:pt idx="4">
                  <c:v>0.82</c:v>
                </c:pt>
                <c:pt idx="5">
                  <c:v>0.59399999999999997</c:v>
                </c:pt>
                <c:pt idx="6">
                  <c:v>0.9738</c:v>
                </c:pt>
                <c:pt idx="7">
                  <c:v>0.90229999999999999</c:v>
                </c:pt>
                <c:pt idx="8">
                  <c:v>0.98980000000000001</c:v>
                </c:pt>
                <c:pt idx="9">
                  <c:v>0.94365082946589096</c:v>
                </c:pt>
              </c:numCache>
            </c:numRef>
          </c:val>
          <c:extLst>
            <c:ext xmlns:c16="http://schemas.microsoft.com/office/drawing/2014/chart" uri="{C3380CC4-5D6E-409C-BE32-E72D297353CC}">
              <c16:uniqueId val="{00000002-E440-4C0D-BF1D-C6A3F2E39BA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sheet_RAN1#114-ref.xlsx]4.1!数据透视表2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8A-3</c:v>
                  </c:pt>
                  <c:pt idx="1">
                    <c:v>8A-16</c:v>
                  </c:pt>
                  <c:pt idx="2">
                    <c:v>8A-12</c:v>
                  </c:pt>
                  <c:pt idx="3">
                    <c:v>8A-4</c:v>
                  </c:pt>
                  <c:pt idx="4">
                    <c:v>8A-3</c:v>
                  </c:pt>
                  <c:pt idx="5">
                    <c:v>8A-16</c:v>
                  </c:pt>
                  <c:pt idx="6">
                    <c:v>8A-8</c:v>
                  </c:pt>
                  <c:pt idx="7">
                    <c:v>8A-12</c:v>
                  </c:pt>
                  <c:pt idx="8">
                    <c:v>8A-4</c:v>
                  </c:pt>
                  <c:pt idx="9">
                    <c:v>8A-8</c:v>
                  </c:pt>
                </c:lvl>
                <c:lvl>
                  <c:pt idx="0">
                    <c:v>Effective per  UE paging arrival rate&lt;=0.1%</c:v>
                  </c:pt>
                  <c:pt idx="4">
                    <c:v>0.1%&lt;Effective per  UE paging arrival rate&lt;=1%</c:v>
                  </c:pt>
                  <c:pt idx="9">
                    <c:v>1%&lt;Effective per  UE paging arrival rate&lt;=8%</c:v>
                  </c:pt>
                </c:lvl>
              </c:multiLvlStrCache>
            </c:multiLvlStrRef>
          </c:cat>
          <c:val>
            <c:numRef>
              <c:f>'4.1'!$B$13:$B$26</c:f>
              <c:numCache>
                <c:formatCode>0%</c:formatCode>
                <c:ptCount val="10"/>
                <c:pt idx="0">
                  <c:v>0.63</c:v>
                </c:pt>
                <c:pt idx="1">
                  <c:v>0.2087</c:v>
                </c:pt>
                <c:pt idx="2">
                  <c:v>0.59599999999999997</c:v>
                </c:pt>
                <c:pt idx="3">
                  <c:v>-0.17699999999999999</c:v>
                </c:pt>
                <c:pt idx="4">
                  <c:v>0.37</c:v>
                </c:pt>
                <c:pt idx="5">
                  <c:v>0.20030000000000001</c:v>
                </c:pt>
                <c:pt idx="6">
                  <c:v>0.65080770781784303</c:v>
                </c:pt>
                <c:pt idx="7">
                  <c:v>0.82299999999999995</c:v>
                </c:pt>
                <c:pt idx="8">
                  <c:v>-0.18100000000000002</c:v>
                </c:pt>
                <c:pt idx="9">
                  <c:v>0.58030231232576401</c:v>
                </c:pt>
              </c:numCache>
            </c:numRef>
          </c:val>
          <c:extLst>
            <c:ext xmlns:c16="http://schemas.microsoft.com/office/drawing/2014/chart" uri="{C3380CC4-5D6E-409C-BE32-E72D297353CC}">
              <c16:uniqueId val="{00000000-2447-4B43-933C-6C693580AA0B}"/>
            </c:ext>
          </c:extLst>
        </c:ser>
        <c:ser>
          <c:idx val="1"/>
          <c:order val="1"/>
          <c:tx>
            <c:strRef>
              <c:f>'4.1'!$C$12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8A-3</c:v>
                  </c:pt>
                  <c:pt idx="1">
                    <c:v>8A-16</c:v>
                  </c:pt>
                  <c:pt idx="2">
                    <c:v>8A-12</c:v>
                  </c:pt>
                  <c:pt idx="3">
                    <c:v>8A-4</c:v>
                  </c:pt>
                  <c:pt idx="4">
                    <c:v>8A-3</c:v>
                  </c:pt>
                  <c:pt idx="5">
                    <c:v>8A-16</c:v>
                  </c:pt>
                  <c:pt idx="6">
                    <c:v>8A-8</c:v>
                  </c:pt>
                  <c:pt idx="7">
                    <c:v>8A-12</c:v>
                  </c:pt>
                  <c:pt idx="8">
                    <c:v>8A-4</c:v>
                  </c:pt>
                  <c:pt idx="9">
                    <c:v>8A-8</c:v>
                  </c:pt>
                </c:lvl>
                <c:lvl>
                  <c:pt idx="0">
                    <c:v>Effective per  UE paging arrival rate&lt;=0.1%</c:v>
                  </c:pt>
                  <c:pt idx="4">
                    <c:v>0.1%&lt;Effective per  UE paging arrival rate&lt;=1%</c:v>
                  </c:pt>
                  <c:pt idx="9">
                    <c:v>1%&lt;Effective per  UE paging arrival rate&lt;=8%</c:v>
                  </c:pt>
                </c:lvl>
              </c:multiLvlStrCache>
            </c:multiLvlStrRef>
          </c:cat>
          <c:val>
            <c:numRef>
              <c:f>'4.1'!$C$13:$C$26</c:f>
              <c:numCache>
                <c:formatCode>0%</c:formatCode>
                <c:ptCount val="10"/>
                <c:pt idx="0">
                  <c:v>0.82916666666666661</c:v>
                </c:pt>
                <c:pt idx="1">
                  <c:v>0.71606000000000003</c:v>
                </c:pt>
                <c:pt idx="2">
                  <c:v>0.84562941176470574</c:v>
                </c:pt>
                <c:pt idx="3">
                  <c:v>0.30007499999999993</c:v>
                </c:pt>
                <c:pt idx="4">
                  <c:v>0.59833333333333327</c:v>
                </c:pt>
                <c:pt idx="5">
                  <c:v>0.70749999999999991</c:v>
                </c:pt>
                <c:pt idx="6">
                  <c:v>0.89526983314216357</c:v>
                </c:pt>
                <c:pt idx="7">
                  <c:v>0.92496666666666671</c:v>
                </c:pt>
                <c:pt idx="8">
                  <c:v>0.27829761904761913</c:v>
                </c:pt>
                <c:pt idx="9">
                  <c:v>0.75489558870107987</c:v>
                </c:pt>
              </c:numCache>
            </c:numRef>
          </c:val>
          <c:extLst>
            <c:ext xmlns:c16="http://schemas.microsoft.com/office/drawing/2014/chart" uri="{C3380CC4-5D6E-409C-BE32-E72D297353CC}">
              <c16:uniqueId val="{00000001-2447-4B43-933C-6C693580AA0B}"/>
            </c:ext>
          </c:extLst>
        </c:ser>
        <c:ser>
          <c:idx val="2"/>
          <c:order val="2"/>
          <c:tx>
            <c:strRef>
              <c:f>'4.1'!$D$12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8A-3</c:v>
                  </c:pt>
                  <c:pt idx="1">
                    <c:v>8A-16</c:v>
                  </c:pt>
                  <c:pt idx="2">
                    <c:v>8A-12</c:v>
                  </c:pt>
                  <c:pt idx="3">
                    <c:v>8A-4</c:v>
                  </c:pt>
                  <c:pt idx="4">
                    <c:v>8A-3</c:v>
                  </c:pt>
                  <c:pt idx="5">
                    <c:v>8A-16</c:v>
                  </c:pt>
                  <c:pt idx="6">
                    <c:v>8A-8</c:v>
                  </c:pt>
                  <c:pt idx="7">
                    <c:v>8A-12</c:v>
                  </c:pt>
                  <c:pt idx="8">
                    <c:v>8A-4</c:v>
                  </c:pt>
                  <c:pt idx="9">
                    <c:v>8A-8</c:v>
                  </c:pt>
                </c:lvl>
                <c:lvl>
                  <c:pt idx="0">
                    <c:v>Effective per  UE paging arrival rate&lt;=0.1%</c:v>
                  </c:pt>
                  <c:pt idx="4">
                    <c:v>0.1%&lt;Effective per  UE paging arrival rate&lt;=1%</c:v>
                  </c:pt>
                  <c:pt idx="9">
                    <c:v>1%&lt;Effective per  UE paging arrival rate&lt;=8%</c:v>
                  </c:pt>
                </c:lvl>
              </c:multiLvlStrCache>
            </c:multiLvlStrRef>
          </c:cat>
          <c:val>
            <c:numRef>
              <c:f>'4.1'!$D$13:$D$26</c:f>
              <c:numCache>
                <c:formatCode>0%</c:formatCode>
                <c:ptCount val="10"/>
                <c:pt idx="0">
                  <c:v>0.97</c:v>
                </c:pt>
                <c:pt idx="1">
                  <c:v>0.91090000000000004</c:v>
                </c:pt>
                <c:pt idx="2">
                  <c:v>0.99</c:v>
                </c:pt>
                <c:pt idx="3">
                  <c:v>0.65200000000000002</c:v>
                </c:pt>
                <c:pt idx="4">
                  <c:v>0.82</c:v>
                </c:pt>
                <c:pt idx="5">
                  <c:v>0.90229999999999999</c:v>
                </c:pt>
                <c:pt idx="6">
                  <c:v>0.98980000000000001</c:v>
                </c:pt>
                <c:pt idx="7">
                  <c:v>0.9738</c:v>
                </c:pt>
                <c:pt idx="8">
                  <c:v>0.59399999999999997</c:v>
                </c:pt>
                <c:pt idx="9">
                  <c:v>0.94365082946589096</c:v>
                </c:pt>
              </c:numCache>
            </c:numRef>
          </c:val>
          <c:extLst>
            <c:ext xmlns:c16="http://schemas.microsoft.com/office/drawing/2014/chart" uri="{C3380CC4-5D6E-409C-BE32-E72D297353CC}">
              <c16:uniqueId val="{00000002-2447-4B43-933C-6C693580AA0B}"/>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'4.legacy'!$B$13:$B$24</c:f>
              <c:numCache>
                <c:formatCode>0_ </c:formatCode>
                <c:ptCount val="8"/>
                <c:pt idx="0">
                  <c:v>26050.25</c:v>
                </c:pt>
                <c:pt idx="1">
                  <c:v>31180</c:v>
                </c:pt>
                <c:pt idx="2">
                  <c:v>42679</c:v>
                </c:pt>
                <c:pt idx="3">
                  <c:v>26050.25</c:v>
                </c:pt>
                <c:pt idx="4">
                  <c:v>31180</c:v>
                </c:pt>
                <c:pt idx="5">
                  <c:v>42679</c:v>
                </c:pt>
                <c:pt idx="6">
                  <c:v>6940.9133527794702</c:v>
                </c:pt>
                <c:pt idx="7">
                  <c:v>6940.9133527794702</c:v>
                </c:pt>
              </c:numCache>
            </c:numRef>
          </c:val>
          <c:extLst>
            <c:ext xmlns:c16="http://schemas.microsoft.com/office/drawing/2014/chart" uri="{C3380CC4-5D6E-409C-BE32-E72D297353CC}">
              <c16:uniqueId val="{00000000-3013-4850-BD02-23FEC756C031}"/>
            </c:ext>
          </c:extLst>
        </c:ser>
        <c:ser>
          <c:idx val="1"/>
          <c:order val="1"/>
          <c:tx>
            <c:strRef>
              <c:f>'4.legacy'!$C$12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'4.legacy'!$C$13:$C$24</c:f>
              <c:numCache>
                <c:formatCode>0_ </c:formatCode>
                <c:ptCount val="8"/>
                <c:pt idx="0">
                  <c:v>161730.25</c:v>
                </c:pt>
                <c:pt idx="1">
                  <c:v>31240</c:v>
                </c:pt>
                <c:pt idx="2">
                  <c:v>42679</c:v>
                </c:pt>
                <c:pt idx="3">
                  <c:v>161730.25</c:v>
                </c:pt>
                <c:pt idx="4">
                  <c:v>31240</c:v>
                </c:pt>
                <c:pt idx="5">
                  <c:v>42679</c:v>
                </c:pt>
                <c:pt idx="6">
                  <c:v>19862.863827970868</c:v>
                </c:pt>
                <c:pt idx="7">
                  <c:v>16953.028712756382</c:v>
                </c:pt>
              </c:numCache>
            </c:numRef>
          </c:val>
          <c:extLst>
            <c:ext xmlns:c16="http://schemas.microsoft.com/office/drawing/2014/chart" uri="{C3380CC4-5D6E-409C-BE32-E72D297353CC}">
              <c16:uniqueId val="{00000001-3013-4850-BD02-23FEC756C031}"/>
            </c:ext>
          </c:extLst>
        </c:ser>
        <c:ser>
          <c:idx val="2"/>
          <c:order val="2"/>
          <c:tx>
            <c:strRef>
              <c:f>'4.legacy'!$D$12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'4.legacy'!$D$13:$D$24</c:f>
              <c:numCache>
                <c:formatCode>0_ </c:formatCode>
                <c:ptCount val="8"/>
                <c:pt idx="0">
                  <c:v>297410.25</c:v>
                </c:pt>
                <c:pt idx="1">
                  <c:v>31300</c:v>
                </c:pt>
                <c:pt idx="2">
                  <c:v>42679</c:v>
                </c:pt>
                <c:pt idx="3">
                  <c:v>297410.25</c:v>
                </c:pt>
                <c:pt idx="4">
                  <c:v>31300</c:v>
                </c:pt>
                <c:pt idx="5">
                  <c:v>42679</c:v>
                </c:pt>
                <c:pt idx="6">
                  <c:v>31515.863455414001</c:v>
                </c:pt>
                <c:pt idx="7">
                  <c:v>26965.144072733299</c:v>
                </c:pt>
              </c:numCache>
            </c:numRef>
          </c:val>
          <c:extLst>
            <c:ext xmlns:c16="http://schemas.microsoft.com/office/drawing/2014/chart" uri="{C3380CC4-5D6E-409C-BE32-E72D297353CC}">
              <c16:uniqueId val="{00000002-3013-4850-BD02-23FEC756C031}"/>
            </c:ext>
          </c:extLst>
        </c:ser>
        <c:ser>
          <c:idx val="3"/>
          <c:order val="3"/>
          <c:tx>
            <c:strRef>
              <c:f>'4.legacy'!$E$12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'4.legacy'!$E$13:$E$24</c:f>
              <c:numCache>
                <c:formatCode>0_ </c:formatCode>
                <c:ptCount val="8"/>
                <c:pt idx="1">
                  <c:v>25920</c:v>
                </c:pt>
                <c:pt idx="4">
                  <c:v>25920</c:v>
                </c:pt>
                <c:pt idx="6">
                  <c:v>16696.743592943811</c:v>
                </c:pt>
                <c:pt idx="7">
                  <c:v>16926.502223539279</c:v>
                </c:pt>
              </c:numCache>
            </c:numRef>
          </c:val>
          <c:extLst>
            <c:ext xmlns:c16="http://schemas.microsoft.com/office/drawing/2014/chart" uri="{C3380CC4-5D6E-409C-BE32-E72D297353CC}">
              <c16:uniqueId val="{00000003-3013-4850-BD02-23FEC756C03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 (2)!数据透视表2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 (2)'!$B$12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 (2)'!$A$13:$A$23</c:f>
              <c:multiLvlStrCache>
                <c:ptCount val="7"/>
                <c:lvl>
                  <c:pt idx="0">
                    <c:v>E///</c:v>
                  </c:pt>
                  <c:pt idx="1">
                    <c:v>Futurewei</c:v>
                  </c:pt>
                  <c:pt idx="2">
                    <c:v>E///</c:v>
                  </c:pt>
                  <c:pt idx="3">
                    <c:v>Futurewei</c:v>
                  </c:pt>
                  <c:pt idx="4">
                    <c:v>Nokia</c:v>
                  </c:pt>
                  <c:pt idx="5">
                    <c:v>MTK</c:v>
                  </c:pt>
                  <c:pt idx="6">
                    <c:v>E///</c:v>
                  </c:pt>
                </c:lvl>
                <c:lvl>
                  <c:pt idx="0">
                    <c:v>Effective per  UE paging arrival rate&lt;=0.1%</c:v>
                  </c:pt>
                  <c:pt idx="2">
                    <c:v>0.1%&lt;Effective per  UE paging arrival rate&lt;=1%</c:v>
                  </c:pt>
                  <c:pt idx="6">
                    <c:v>1%&lt;Effective per  UE paging arrival rate&lt;=8%</c:v>
                  </c:pt>
                </c:lvl>
              </c:multiLvlStrCache>
            </c:multiLvlStrRef>
          </c:cat>
          <c:val>
            <c:numRef>
              <c:f>'1.1 (2)'!$B$13:$B$23</c:f>
              <c:numCache>
                <c:formatCode>0%</c:formatCode>
                <c:ptCount val="7"/>
                <c:pt idx="0">
                  <c:v>0.95012318069886992</c:v>
                </c:pt>
                <c:pt idx="1">
                  <c:v>-0.311</c:v>
                </c:pt>
                <c:pt idx="2">
                  <c:v>0.91125012865490418</c:v>
                </c:pt>
                <c:pt idx="3">
                  <c:v>-0.314</c:v>
                </c:pt>
                <c:pt idx="4">
                  <c:v>0.57999999999999996</c:v>
                </c:pt>
                <c:pt idx="5">
                  <c:v>0.91</c:v>
                </c:pt>
                <c:pt idx="6">
                  <c:v>0.78414628188268676</c:v>
                </c:pt>
              </c:numCache>
            </c:numRef>
          </c:val>
          <c:extLst>
            <c:ext xmlns:c16="http://schemas.microsoft.com/office/drawing/2014/chart" uri="{C3380CC4-5D6E-409C-BE32-E72D297353CC}">
              <c16:uniqueId val="{00000000-5642-4266-9C56-7E8CDC6F300E}"/>
            </c:ext>
          </c:extLst>
        </c:ser>
        <c:ser>
          <c:idx val="1"/>
          <c:order val="1"/>
          <c:tx>
            <c:strRef>
              <c:f>'1.1 (2)'!$C$12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 (2)'!$A$13:$A$23</c:f>
              <c:multiLvlStrCache>
                <c:ptCount val="7"/>
                <c:lvl>
                  <c:pt idx="0">
                    <c:v>E///</c:v>
                  </c:pt>
                  <c:pt idx="1">
                    <c:v>Futurewei</c:v>
                  </c:pt>
                  <c:pt idx="2">
                    <c:v>E///</c:v>
                  </c:pt>
                  <c:pt idx="3">
                    <c:v>Futurewei</c:v>
                  </c:pt>
                  <c:pt idx="4">
                    <c:v>Nokia</c:v>
                  </c:pt>
                  <c:pt idx="5">
                    <c:v>MTK</c:v>
                  </c:pt>
                  <c:pt idx="6">
                    <c:v>E///</c:v>
                  </c:pt>
                </c:lvl>
                <c:lvl>
                  <c:pt idx="0">
                    <c:v>Effective per  UE paging arrival rate&lt;=0.1%</c:v>
                  </c:pt>
                  <c:pt idx="2">
                    <c:v>0.1%&lt;Effective per  UE paging arrival rate&lt;=1%</c:v>
                  </c:pt>
                  <c:pt idx="6">
                    <c:v>1%&lt;Effective per  UE paging arrival rate&lt;=8%</c:v>
                  </c:pt>
                </c:lvl>
              </c:multiLvlStrCache>
            </c:multiLvlStrRef>
          </c:cat>
          <c:val>
            <c:numRef>
              <c:f>'1.1 (2)'!$C$13:$C$23</c:f>
              <c:numCache>
                <c:formatCode>0%</c:formatCode>
                <c:ptCount val="7"/>
                <c:pt idx="0">
                  <c:v>0.97554812975212712</c:v>
                </c:pt>
                <c:pt idx="1">
                  <c:v>0.43441071428571448</c:v>
                </c:pt>
                <c:pt idx="2">
                  <c:v>0.947228923965726</c:v>
                </c:pt>
                <c:pt idx="3">
                  <c:v>0.42088888888888926</c:v>
                </c:pt>
                <c:pt idx="4">
                  <c:v>0.87124999999999997</c:v>
                </c:pt>
                <c:pt idx="5">
                  <c:v>0.91</c:v>
                </c:pt>
                <c:pt idx="6">
                  <c:v>0.80822020425118046</c:v>
                </c:pt>
              </c:numCache>
            </c:numRef>
          </c:val>
          <c:extLst>
            <c:ext xmlns:c16="http://schemas.microsoft.com/office/drawing/2014/chart" uri="{C3380CC4-5D6E-409C-BE32-E72D297353CC}">
              <c16:uniqueId val="{00000001-5642-4266-9C56-7E8CDC6F300E}"/>
            </c:ext>
          </c:extLst>
        </c:ser>
        <c:ser>
          <c:idx val="2"/>
          <c:order val="2"/>
          <c:tx>
            <c:strRef>
              <c:f>'1.1 (2)'!$D$12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 (2)'!$A$13:$A$23</c:f>
              <c:multiLvlStrCache>
                <c:ptCount val="7"/>
                <c:lvl>
                  <c:pt idx="0">
                    <c:v>E///</c:v>
                  </c:pt>
                  <c:pt idx="1">
                    <c:v>Futurewei</c:v>
                  </c:pt>
                  <c:pt idx="2">
                    <c:v>E///</c:v>
                  </c:pt>
                  <c:pt idx="3">
                    <c:v>Futurewei</c:v>
                  </c:pt>
                  <c:pt idx="4">
                    <c:v>Nokia</c:v>
                  </c:pt>
                  <c:pt idx="5">
                    <c:v>MTK</c:v>
                  </c:pt>
                  <c:pt idx="6">
                    <c:v>E///</c:v>
                  </c:pt>
                </c:lvl>
                <c:lvl>
                  <c:pt idx="0">
                    <c:v>Effective per  UE paging arrival rate&lt;=0.1%</c:v>
                  </c:pt>
                  <c:pt idx="2">
                    <c:v>0.1%&lt;Effective per  UE paging arrival rate&lt;=1%</c:v>
                  </c:pt>
                  <c:pt idx="6">
                    <c:v>1%&lt;Effective per  UE paging arrival rate&lt;=8%</c:v>
                  </c:pt>
                </c:lvl>
              </c:multiLvlStrCache>
            </c:multiLvlStrRef>
          </c:cat>
          <c:val>
            <c:numRef>
              <c:f>'1.1 (2)'!$D$13:$D$23</c:f>
              <c:numCache>
                <c:formatCode>0%</c:formatCode>
                <c:ptCount val="7"/>
                <c:pt idx="0">
                  <c:v>0.98429030417712826</c:v>
                </c:pt>
                <c:pt idx="1">
                  <c:v>0.92299999999999993</c:v>
                </c:pt>
                <c:pt idx="2">
                  <c:v>0.97090474080364864</c:v>
                </c:pt>
                <c:pt idx="3">
                  <c:v>0.89700000000000002</c:v>
                </c:pt>
                <c:pt idx="4">
                  <c:v>0.92</c:v>
                </c:pt>
                <c:pt idx="5">
                  <c:v>0.91</c:v>
                </c:pt>
                <c:pt idx="6">
                  <c:v>0.82557878310686583</c:v>
                </c:pt>
              </c:numCache>
            </c:numRef>
          </c:val>
          <c:extLst>
            <c:ext xmlns:c16="http://schemas.microsoft.com/office/drawing/2014/chart" uri="{C3380CC4-5D6E-409C-BE32-E72D297353CC}">
              <c16:uniqueId val="{00000002-5642-4266-9C56-7E8CDC6F300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1233273175585474"/>
          <c:y val="4.3020758768790267E-2"/>
          <c:w val="0.52369248694009962"/>
          <c:h val="0.1169033918837068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sheet_RAN1#114-ref.xlsx]4.legacy!数据透视表2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8A-3</c:v>
                  </c:pt>
                  <c:pt idx="1">
                    <c:v>8A-16</c:v>
                  </c:pt>
                  <c:pt idx="2">
                    <c:v>8A-4</c:v>
                  </c:pt>
                  <c:pt idx="3">
                    <c:v>8A-3</c:v>
                  </c:pt>
                  <c:pt idx="4">
                    <c:v>8A-16</c:v>
                  </c:pt>
                  <c:pt idx="5">
                    <c:v>8A-8</c:v>
                  </c:pt>
                  <c:pt idx="6">
                    <c:v>8A-4</c:v>
                  </c:pt>
                  <c:pt idx="7">
                    <c:v>8A-8</c:v>
                  </c:pt>
                </c:lvl>
                <c:lvl>
                  <c:pt idx="0">
                    <c:v>Effective per  UE paging arrival rate&lt;=0.1%</c:v>
                  </c:pt>
                  <c:pt idx="3">
                    <c:v>0.1%&lt;Effective per  UE paging arrival rate&lt;=1%</c:v>
                  </c:pt>
                  <c:pt idx="7">
                    <c:v>1%&lt;Effective per  UE paging arrival rate&lt;=8%</c:v>
                  </c:pt>
                </c:lvl>
              </c:multiLvlStrCache>
            </c:multiLvlStrRef>
          </c:cat>
          <c:val>
            <c:numRef>
              <c:f>'4.legacy'!$B$13:$B$24</c:f>
              <c:numCache>
                <c:formatCode>0_ </c:formatCode>
                <c:ptCount val="8"/>
                <c:pt idx="0">
                  <c:v>26050.25</c:v>
                </c:pt>
                <c:pt idx="1">
                  <c:v>42679</c:v>
                </c:pt>
                <c:pt idx="2">
                  <c:v>31180</c:v>
                </c:pt>
                <c:pt idx="3">
                  <c:v>26050.25</c:v>
                </c:pt>
                <c:pt idx="4">
                  <c:v>42679</c:v>
                </c:pt>
                <c:pt idx="5">
                  <c:v>6940.9133527794702</c:v>
                </c:pt>
                <c:pt idx="6">
                  <c:v>31180</c:v>
                </c:pt>
                <c:pt idx="7">
                  <c:v>6940.9133527794702</c:v>
                </c:pt>
              </c:numCache>
            </c:numRef>
          </c:val>
          <c:extLst>
            <c:ext xmlns:c16="http://schemas.microsoft.com/office/drawing/2014/chart" uri="{C3380CC4-5D6E-409C-BE32-E72D297353CC}">
              <c16:uniqueId val="{00000000-68BF-440F-BDAB-AC66CB60E005}"/>
            </c:ext>
          </c:extLst>
        </c:ser>
        <c:ser>
          <c:idx val="1"/>
          <c:order val="1"/>
          <c:tx>
            <c:strRef>
              <c:f>'4.legacy'!$C$12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8A-3</c:v>
                  </c:pt>
                  <c:pt idx="1">
                    <c:v>8A-16</c:v>
                  </c:pt>
                  <c:pt idx="2">
                    <c:v>8A-4</c:v>
                  </c:pt>
                  <c:pt idx="3">
                    <c:v>8A-3</c:v>
                  </c:pt>
                  <c:pt idx="4">
                    <c:v>8A-16</c:v>
                  </c:pt>
                  <c:pt idx="5">
                    <c:v>8A-8</c:v>
                  </c:pt>
                  <c:pt idx="6">
                    <c:v>8A-4</c:v>
                  </c:pt>
                  <c:pt idx="7">
                    <c:v>8A-8</c:v>
                  </c:pt>
                </c:lvl>
                <c:lvl>
                  <c:pt idx="0">
                    <c:v>Effective per  UE paging arrival rate&lt;=0.1%</c:v>
                  </c:pt>
                  <c:pt idx="3">
                    <c:v>0.1%&lt;Effective per  UE paging arrival rate&lt;=1%</c:v>
                  </c:pt>
                  <c:pt idx="7">
                    <c:v>1%&lt;Effective per  UE paging arrival rate&lt;=8%</c:v>
                  </c:pt>
                </c:lvl>
              </c:multiLvlStrCache>
            </c:multiLvlStrRef>
          </c:cat>
          <c:val>
            <c:numRef>
              <c:f>'4.legacy'!$C$13:$C$24</c:f>
              <c:numCache>
                <c:formatCode>0_ </c:formatCode>
                <c:ptCount val="8"/>
                <c:pt idx="0">
                  <c:v>161730.25</c:v>
                </c:pt>
                <c:pt idx="1">
                  <c:v>42679</c:v>
                </c:pt>
                <c:pt idx="2">
                  <c:v>31240</c:v>
                </c:pt>
                <c:pt idx="3">
                  <c:v>161730.25</c:v>
                </c:pt>
                <c:pt idx="4">
                  <c:v>42679</c:v>
                </c:pt>
                <c:pt idx="5">
                  <c:v>19862.863827970868</c:v>
                </c:pt>
                <c:pt idx="6">
                  <c:v>31240</c:v>
                </c:pt>
                <c:pt idx="7">
                  <c:v>16953.028712756382</c:v>
                </c:pt>
              </c:numCache>
            </c:numRef>
          </c:val>
          <c:extLst>
            <c:ext xmlns:c16="http://schemas.microsoft.com/office/drawing/2014/chart" uri="{C3380CC4-5D6E-409C-BE32-E72D297353CC}">
              <c16:uniqueId val="{00000001-68BF-440F-BDAB-AC66CB60E005}"/>
            </c:ext>
          </c:extLst>
        </c:ser>
        <c:ser>
          <c:idx val="2"/>
          <c:order val="2"/>
          <c:tx>
            <c:strRef>
              <c:f>'4.legacy'!$D$12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8A-3</c:v>
                  </c:pt>
                  <c:pt idx="1">
                    <c:v>8A-16</c:v>
                  </c:pt>
                  <c:pt idx="2">
                    <c:v>8A-4</c:v>
                  </c:pt>
                  <c:pt idx="3">
                    <c:v>8A-3</c:v>
                  </c:pt>
                  <c:pt idx="4">
                    <c:v>8A-16</c:v>
                  </c:pt>
                  <c:pt idx="5">
                    <c:v>8A-8</c:v>
                  </c:pt>
                  <c:pt idx="6">
                    <c:v>8A-4</c:v>
                  </c:pt>
                  <c:pt idx="7">
                    <c:v>8A-8</c:v>
                  </c:pt>
                </c:lvl>
                <c:lvl>
                  <c:pt idx="0">
                    <c:v>Effective per  UE paging arrival rate&lt;=0.1%</c:v>
                  </c:pt>
                  <c:pt idx="3">
                    <c:v>0.1%&lt;Effective per  UE paging arrival rate&lt;=1%</c:v>
                  </c:pt>
                  <c:pt idx="7">
                    <c:v>1%&lt;Effective per  UE paging arrival rate&lt;=8%</c:v>
                  </c:pt>
                </c:lvl>
              </c:multiLvlStrCache>
            </c:multiLvlStrRef>
          </c:cat>
          <c:val>
            <c:numRef>
              <c:f>'4.legacy'!$D$13:$D$24</c:f>
              <c:numCache>
                <c:formatCode>0_ </c:formatCode>
                <c:ptCount val="8"/>
                <c:pt idx="0">
                  <c:v>297410.25</c:v>
                </c:pt>
                <c:pt idx="1">
                  <c:v>42679</c:v>
                </c:pt>
                <c:pt idx="2">
                  <c:v>31300</c:v>
                </c:pt>
                <c:pt idx="3">
                  <c:v>297410.25</c:v>
                </c:pt>
                <c:pt idx="4">
                  <c:v>42679</c:v>
                </c:pt>
                <c:pt idx="5">
                  <c:v>31515.863455414001</c:v>
                </c:pt>
                <c:pt idx="6">
                  <c:v>31300</c:v>
                </c:pt>
                <c:pt idx="7">
                  <c:v>26965.144072733299</c:v>
                </c:pt>
              </c:numCache>
            </c:numRef>
          </c:val>
          <c:extLst>
            <c:ext xmlns:c16="http://schemas.microsoft.com/office/drawing/2014/chart" uri="{C3380CC4-5D6E-409C-BE32-E72D297353CC}">
              <c16:uniqueId val="{00000002-68BF-440F-BDAB-AC66CB60E005}"/>
            </c:ext>
          </c:extLst>
        </c:ser>
        <c:ser>
          <c:idx val="3"/>
          <c:order val="3"/>
          <c:tx>
            <c:strRef>
              <c:f>'4.legacy'!$E$12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8A-3</c:v>
                  </c:pt>
                  <c:pt idx="1">
                    <c:v>8A-16</c:v>
                  </c:pt>
                  <c:pt idx="2">
                    <c:v>8A-4</c:v>
                  </c:pt>
                  <c:pt idx="3">
                    <c:v>8A-3</c:v>
                  </c:pt>
                  <c:pt idx="4">
                    <c:v>8A-16</c:v>
                  </c:pt>
                  <c:pt idx="5">
                    <c:v>8A-8</c:v>
                  </c:pt>
                  <c:pt idx="6">
                    <c:v>8A-4</c:v>
                  </c:pt>
                  <c:pt idx="7">
                    <c:v>8A-8</c:v>
                  </c:pt>
                </c:lvl>
                <c:lvl>
                  <c:pt idx="0">
                    <c:v>Effective per  UE paging arrival rate&lt;=0.1%</c:v>
                  </c:pt>
                  <c:pt idx="3">
                    <c:v>0.1%&lt;Effective per  UE paging arrival rate&lt;=1%</c:v>
                  </c:pt>
                  <c:pt idx="7">
                    <c:v>1%&lt;Effective per  UE paging arrival rate&lt;=8%</c:v>
                  </c:pt>
                </c:lvl>
              </c:multiLvlStrCache>
            </c:multiLvlStrRef>
          </c:cat>
          <c:val>
            <c:numRef>
              <c:f>'4.legacy'!$E$13:$E$24</c:f>
              <c:numCache>
                <c:formatCode>General</c:formatCode>
                <c:ptCount val="8"/>
                <c:pt idx="2" formatCode="0_ ">
                  <c:v>25920</c:v>
                </c:pt>
                <c:pt idx="5" formatCode="0_ ">
                  <c:v>16696.743592943811</c:v>
                </c:pt>
                <c:pt idx="6" formatCode="0_ ">
                  <c:v>25920</c:v>
                </c:pt>
                <c:pt idx="7" formatCode="0_ ">
                  <c:v>16926.502223539279</c:v>
                </c:pt>
              </c:numCache>
            </c:numRef>
          </c:val>
          <c:extLst>
            <c:ext xmlns:c16="http://schemas.microsoft.com/office/drawing/2014/chart" uri="{C3380CC4-5D6E-409C-BE32-E72D297353CC}">
              <c16:uniqueId val="{00000003-68BF-440F-BDAB-AC66CB60E005}"/>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'4.3'!$B$13:$B$21</c:f>
              <c:numCache>
                <c:formatCode>0%</c:formatCode>
                <c:ptCount val="5"/>
                <c:pt idx="0">
                  <c:v>0.1093519319859492</c:v>
                </c:pt>
                <c:pt idx="1">
                  <c:v>9.3870705427932438E-2</c:v>
                </c:pt>
                <c:pt idx="2">
                  <c:v>0.26</c:v>
                </c:pt>
                <c:pt idx="3">
                  <c:v>0.26348486455336534</c:v>
                </c:pt>
                <c:pt idx="4">
                  <c:v>-0.8379596226634789</c:v>
                </c:pt>
              </c:numCache>
            </c:numRef>
          </c:val>
          <c:extLst>
            <c:ext xmlns:c16="http://schemas.microsoft.com/office/drawing/2014/chart" uri="{C3380CC4-5D6E-409C-BE32-E72D297353CC}">
              <c16:uniqueId val="{00000000-B580-426A-9E12-822D6205CF03}"/>
            </c:ext>
          </c:extLst>
        </c:ser>
        <c:ser>
          <c:idx val="1"/>
          <c:order val="1"/>
          <c:tx>
            <c:strRef>
              <c:f>'4.3'!$C$12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'4.3'!$C$13:$C$21</c:f>
              <c:numCache>
                <c:formatCode>0%</c:formatCode>
                <c:ptCount val="5"/>
                <c:pt idx="0">
                  <c:v>0.1093519319859492</c:v>
                </c:pt>
                <c:pt idx="1">
                  <c:v>9.3870705427932438E-2</c:v>
                </c:pt>
                <c:pt idx="2">
                  <c:v>0.32666666666666666</c:v>
                </c:pt>
                <c:pt idx="3">
                  <c:v>0.57952745958922969</c:v>
                </c:pt>
                <c:pt idx="4">
                  <c:v>-0.14543502202752134</c:v>
                </c:pt>
              </c:numCache>
            </c:numRef>
          </c:val>
          <c:extLst>
            <c:ext xmlns:c16="http://schemas.microsoft.com/office/drawing/2014/chart" uri="{C3380CC4-5D6E-409C-BE32-E72D297353CC}">
              <c16:uniqueId val="{00000001-B580-426A-9E12-822D6205CF03}"/>
            </c:ext>
          </c:extLst>
        </c:ser>
        <c:ser>
          <c:idx val="2"/>
          <c:order val="2"/>
          <c:tx>
            <c:strRef>
              <c:f>'4.3'!$D$12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'4.3'!$D$13:$D$21</c:f>
              <c:numCache>
                <c:formatCode>0%</c:formatCode>
                <c:ptCount val="5"/>
                <c:pt idx="0">
                  <c:v>0.1093519319859492</c:v>
                </c:pt>
                <c:pt idx="1">
                  <c:v>9.3870705427932438E-2</c:v>
                </c:pt>
                <c:pt idx="2">
                  <c:v>0.41</c:v>
                </c:pt>
                <c:pt idx="3">
                  <c:v>0.84230926139723583</c:v>
                </c:pt>
                <c:pt idx="4">
                  <c:v>0.42568551136625543</c:v>
                </c:pt>
              </c:numCache>
            </c:numRef>
          </c:val>
          <c:extLst>
            <c:ext xmlns:c16="http://schemas.microsoft.com/office/drawing/2014/chart" uri="{C3380CC4-5D6E-409C-BE32-E72D297353CC}">
              <c16:uniqueId val="{00000002-B580-426A-9E12-822D6205CF0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sheet_RAN1#114-ref.xlsx]4.3!数据透视表2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8A-11</c:v>
                  </c:pt>
                  <c:pt idx="1">
                    <c:v>8A-7</c:v>
                  </c:pt>
                  <c:pt idx="2">
                    <c:v>8A-8</c:v>
                  </c:pt>
                  <c:pt idx="3">
                    <c:v>8A-11</c:v>
                  </c:pt>
                  <c:pt idx="4">
                    <c:v>8A-8</c:v>
                  </c:pt>
                </c:lvl>
                <c:lvl>
                  <c:pt idx="0">
                    <c:v>Effective per  UE paging arrival rate&lt;=0.1%</c:v>
                  </c:pt>
                  <c:pt idx="1">
                    <c:v>0.1%&lt;Effective per  UE paging arrival rate&lt;=1%</c:v>
                  </c:pt>
                  <c:pt idx="4">
                    <c:v>1%&lt;Effective per  UE paging arrival rate&lt;=8%</c:v>
                  </c:pt>
                </c:lvl>
              </c:multiLvlStrCache>
            </c:multiLvlStrRef>
          </c:cat>
          <c:val>
            <c:numRef>
              <c:f>'4.3'!$B$13:$B$21</c:f>
              <c:numCache>
                <c:formatCode>0%</c:formatCode>
                <c:ptCount val="5"/>
                <c:pt idx="0">
                  <c:v>0.1093519319859492</c:v>
                </c:pt>
                <c:pt idx="1">
                  <c:v>0.26</c:v>
                </c:pt>
                <c:pt idx="2">
                  <c:v>0.26348486455336534</c:v>
                </c:pt>
                <c:pt idx="3">
                  <c:v>9.3870705427932438E-2</c:v>
                </c:pt>
                <c:pt idx="4">
                  <c:v>-0.8379596226634789</c:v>
                </c:pt>
              </c:numCache>
            </c:numRef>
          </c:val>
          <c:extLst>
            <c:ext xmlns:c16="http://schemas.microsoft.com/office/drawing/2014/chart" uri="{C3380CC4-5D6E-409C-BE32-E72D297353CC}">
              <c16:uniqueId val="{00000000-9432-4C02-BDC4-06B5B7F37EEE}"/>
            </c:ext>
          </c:extLst>
        </c:ser>
        <c:ser>
          <c:idx val="1"/>
          <c:order val="1"/>
          <c:tx>
            <c:strRef>
              <c:f>'4.3'!$C$12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8A-11</c:v>
                  </c:pt>
                  <c:pt idx="1">
                    <c:v>8A-7</c:v>
                  </c:pt>
                  <c:pt idx="2">
                    <c:v>8A-8</c:v>
                  </c:pt>
                  <c:pt idx="3">
                    <c:v>8A-11</c:v>
                  </c:pt>
                  <c:pt idx="4">
                    <c:v>8A-8</c:v>
                  </c:pt>
                </c:lvl>
                <c:lvl>
                  <c:pt idx="0">
                    <c:v>Effective per  UE paging arrival rate&lt;=0.1%</c:v>
                  </c:pt>
                  <c:pt idx="1">
                    <c:v>0.1%&lt;Effective per  UE paging arrival rate&lt;=1%</c:v>
                  </c:pt>
                  <c:pt idx="4">
                    <c:v>1%&lt;Effective per  UE paging arrival rate&lt;=8%</c:v>
                  </c:pt>
                </c:lvl>
              </c:multiLvlStrCache>
            </c:multiLvlStrRef>
          </c:cat>
          <c:val>
            <c:numRef>
              <c:f>'4.3'!$C$13:$C$21</c:f>
              <c:numCache>
                <c:formatCode>0%</c:formatCode>
                <c:ptCount val="5"/>
                <c:pt idx="0">
                  <c:v>0.1093519319859492</c:v>
                </c:pt>
                <c:pt idx="1">
                  <c:v>0.32666666666666666</c:v>
                </c:pt>
                <c:pt idx="2">
                  <c:v>0.57952745958922969</c:v>
                </c:pt>
                <c:pt idx="3">
                  <c:v>9.3870705427932438E-2</c:v>
                </c:pt>
                <c:pt idx="4">
                  <c:v>-0.14543502202752134</c:v>
                </c:pt>
              </c:numCache>
            </c:numRef>
          </c:val>
          <c:extLst>
            <c:ext xmlns:c16="http://schemas.microsoft.com/office/drawing/2014/chart" uri="{C3380CC4-5D6E-409C-BE32-E72D297353CC}">
              <c16:uniqueId val="{00000001-9432-4C02-BDC4-06B5B7F37EEE}"/>
            </c:ext>
          </c:extLst>
        </c:ser>
        <c:ser>
          <c:idx val="2"/>
          <c:order val="2"/>
          <c:tx>
            <c:strRef>
              <c:f>'4.3'!$D$12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8A-11</c:v>
                  </c:pt>
                  <c:pt idx="1">
                    <c:v>8A-7</c:v>
                  </c:pt>
                  <c:pt idx="2">
                    <c:v>8A-8</c:v>
                  </c:pt>
                  <c:pt idx="3">
                    <c:v>8A-11</c:v>
                  </c:pt>
                  <c:pt idx="4">
                    <c:v>8A-8</c:v>
                  </c:pt>
                </c:lvl>
                <c:lvl>
                  <c:pt idx="0">
                    <c:v>Effective per  UE paging arrival rate&lt;=0.1%</c:v>
                  </c:pt>
                  <c:pt idx="1">
                    <c:v>0.1%&lt;Effective per  UE paging arrival rate&lt;=1%</c:v>
                  </c:pt>
                  <c:pt idx="4">
                    <c:v>1%&lt;Effective per  UE paging arrival rate&lt;=8%</c:v>
                  </c:pt>
                </c:lvl>
              </c:multiLvlStrCache>
            </c:multiLvlStrRef>
          </c:cat>
          <c:val>
            <c:numRef>
              <c:f>'4.3'!$D$13:$D$21</c:f>
              <c:numCache>
                <c:formatCode>0%</c:formatCode>
                <c:ptCount val="5"/>
                <c:pt idx="0">
                  <c:v>0.1093519319859492</c:v>
                </c:pt>
                <c:pt idx="1">
                  <c:v>0.41</c:v>
                </c:pt>
                <c:pt idx="2">
                  <c:v>0.84230926139723583</c:v>
                </c:pt>
                <c:pt idx="3">
                  <c:v>9.3870705427932438E-2</c:v>
                </c:pt>
                <c:pt idx="4">
                  <c:v>0.42568551136625543</c:v>
                </c:pt>
              </c:numCache>
            </c:numRef>
          </c:val>
          <c:extLst>
            <c:ext xmlns:c16="http://schemas.microsoft.com/office/drawing/2014/chart" uri="{C3380CC4-5D6E-409C-BE32-E72D297353CC}">
              <c16:uniqueId val="{00000002-9432-4C02-BDC4-06B5B7F37EE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sheet_RAN1#114.xlsx]4.4dynamic!数据透视表2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'4.4dynamic'!$B$12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'4.4dynamic'!$B$13:$B$21</c:f>
              <c:numCache>
                <c:formatCode>0_ </c:formatCode>
                <c:ptCount val="5"/>
                <c:pt idx="0">
                  <c:v>599</c:v>
                </c:pt>
                <c:pt idx="1">
                  <c:v>599</c:v>
                </c:pt>
                <c:pt idx="2">
                  <c:v>982</c:v>
                </c:pt>
                <c:pt idx="3">
                  <c:v>564.760371439849</c:v>
                </c:pt>
                <c:pt idx="4">
                  <c:v>564.760371439849</c:v>
                </c:pt>
              </c:numCache>
            </c:numRef>
          </c:val>
          <c:extLst>
            <c:ext xmlns:c16="http://schemas.microsoft.com/office/drawing/2014/chart" uri="{C3380CC4-5D6E-409C-BE32-E72D297353CC}">
              <c16:uniqueId val="{00000000-1F52-4B13-B7A0-0323EAD09A1A}"/>
            </c:ext>
          </c:extLst>
        </c:ser>
        <c:ser>
          <c:idx val="1"/>
          <c:order val="1"/>
          <c:tx>
            <c:strRef>
              <c:f>'4.4dynamic'!$C$12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'4.4dynamic'!$C$13:$C$21</c:f>
              <c:numCache>
                <c:formatCode>0_ </c:formatCode>
                <c:ptCount val="5"/>
                <c:pt idx="0">
                  <c:v>599</c:v>
                </c:pt>
                <c:pt idx="1">
                  <c:v>599</c:v>
                </c:pt>
                <c:pt idx="2">
                  <c:v>1035.3333333333333</c:v>
                </c:pt>
                <c:pt idx="3">
                  <c:v>565.71913632950304</c:v>
                </c:pt>
                <c:pt idx="4">
                  <c:v>565.71913632950304</c:v>
                </c:pt>
              </c:numCache>
            </c:numRef>
          </c:val>
          <c:extLst>
            <c:ext xmlns:c16="http://schemas.microsoft.com/office/drawing/2014/chart" uri="{C3380CC4-5D6E-409C-BE32-E72D297353CC}">
              <c16:uniqueId val="{00000001-1F52-4B13-B7A0-0323EAD09A1A}"/>
            </c:ext>
          </c:extLst>
        </c:ser>
        <c:ser>
          <c:idx val="2"/>
          <c:order val="2"/>
          <c:tx>
            <c:strRef>
              <c:f>'4.4dynamic'!$D$12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'4.4dynamic'!$D$13:$D$21</c:f>
              <c:numCache>
                <c:formatCode>0_ </c:formatCode>
                <c:ptCount val="5"/>
                <c:pt idx="0">
                  <c:v>599</c:v>
                </c:pt>
                <c:pt idx="1">
                  <c:v>599</c:v>
                </c:pt>
                <c:pt idx="2">
                  <c:v>1062</c:v>
                </c:pt>
                <c:pt idx="3">
                  <c:v>566.67790121915698</c:v>
                </c:pt>
                <c:pt idx="4">
                  <c:v>566.67790121915698</c:v>
                </c:pt>
              </c:numCache>
            </c:numRef>
          </c:val>
          <c:extLst>
            <c:ext xmlns:c16="http://schemas.microsoft.com/office/drawing/2014/chart" uri="{C3380CC4-5D6E-409C-BE32-E72D297353CC}">
              <c16:uniqueId val="{00000002-1F52-4B13-B7A0-0323EAD09A1A}"/>
            </c:ext>
          </c:extLst>
        </c:ser>
        <c:ser>
          <c:idx val="3"/>
          <c:order val="3"/>
          <c:tx>
            <c:strRef>
              <c:f>'4.4dynamic'!$E$12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'4.4dynamic'!$E$13:$E$21</c:f>
              <c:numCache>
                <c:formatCode>0_ </c:formatCode>
                <c:ptCount val="5"/>
                <c:pt idx="0">
                  <c:v>27524.3027</c:v>
                </c:pt>
                <c:pt idx="1">
                  <c:v>26481.288799999998</c:v>
                </c:pt>
                <c:pt idx="2">
                  <c:v>28192</c:v>
                </c:pt>
                <c:pt idx="3">
                  <c:v>16926.502223539275</c:v>
                </c:pt>
                <c:pt idx="4">
                  <c:v>16926.502223539279</c:v>
                </c:pt>
              </c:numCache>
            </c:numRef>
          </c:val>
          <c:extLst>
            <c:ext xmlns:c16="http://schemas.microsoft.com/office/drawing/2014/chart" uri="{C3380CC4-5D6E-409C-BE32-E72D297353CC}">
              <c16:uniqueId val="{00000003-1F52-4B13-B7A0-0323EAD09A1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sheet_RAN1#114-ref.xlsx]4.4dynamic!数据透视表2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'4.4dynamic'!$B$12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8A-11</c:v>
                  </c:pt>
                  <c:pt idx="1">
                    <c:v>8A-7</c:v>
                  </c:pt>
                  <c:pt idx="2">
                    <c:v>8A-8</c:v>
                  </c:pt>
                  <c:pt idx="3">
                    <c:v>8A-11</c:v>
                  </c:pt>
                  <c:pt idx="4">
                    <c:v>8A-8</c:v>
                  </c:pt>
                </c:lvl>
                <c:lvl>
                  <c:pt idx="0">
                    <c:v>Effective per  UE paging arrival rate&lt;=0.1%</c:v>
                  </c:pt>
                  <c:pt idx="1">
                    <c:v>0.1%&lt;Effective per  UE paging arrival rate&lt;=1%</c:v>
                  </c:pt>
                  <c:pt idx="4">
                    <c:v>1%&lt;Effective per  UE paging arrival rate&lt;=8%</c:v>
                  </c:pt>
                </c:lvl>
              </c:multiLvlStrCache>
            </c:multiLvlStrRef>
          </c:cat>
          <c:val>
            <c:numRef>
              <c:f>'4.4dynamic'!$B$13:$B$21</c:f>
              <c:numCache>
                <c:formatCode>0_ </c:formatCode>
                <c:ptCount val="5"/>
                <c:pt idx="0">
                  <c:v>599</c:v>
                </c:pt>
                <c:pt idx="1">
                  <c:v>982</c:v>
                </c:pt>
                <c:pt idx="2">
                  <c:v>564.760371439849</c:v>
                </c:pt>
                <c:pt idx="3">
                  <c:v>599</c:v>
                </c:pt>
                <c:pt idx="4">
                  <c:v>564.760371439849</c:v>
                </c:pt>
              </c:numCache>
            </c:numRef>
          </c:val>
          <c:extLst>
            <c:ext xmlns:c16="http://schemas.microsoft.com/office/drawing/2014/chart" uri="{C3380CC4-5D6E-409C-BE32-E72D297353CC}">
              <c16:uniqueId val="{00000000-04D3-494A-8C19-0AA12C922A39}"/>
            </c:ext>
          </c:extLst>
        </c:ser>
        <c:ser>
          <c:idx val="1"/>
          <c:order val="1"/>
          <c:tx>
            <c:strRef>
              <c:f>'4.4dynamic'!$C$12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8A-11</c:v>
                  </c:pt>
                  <c:pt idx="1">
                    <c:v>8A-7</c:v>
                  </c:pt>
                  <c:pt idx="2">
                    <c:v>8A-8</c:v>
                  </c:pt>
                  <c:pt idx="3">
                    <c:v>8A-11</c:v>
                  </c:pt>
                  <c:pt idx="4">
                    <c:v>8A-8</c:v>
                  </c:pt>
                </c:lvl>
                <c:lvl>
                  <c:pt idx="0">
                    <c:v>Effective per  UE paging arrival rate&lt;=0.1%</c:v>
                  </c:pt>
                  <c:pt idx="1">
                    <c:v>0.1%&lt;Effective per  UE paging arrival rate&lt;=1%</c:v>
                  </c:pt>
                  <c:pt idx="4">
                    <c:v>1%&lt;Effective per  UE paging arrival rate&lt;=8%</c:v>
                  </c:pt>
                </c:lvl>
              </c:multiLvlStrCache>
            </c:multiLvlStrRef>
          </c:cat>
          <c:val>
            <c:numRef>
              <c:f>'4.4dynamic'!$C$13:$C$21</c:f>
              <c:numCache>
                <c:formatCode>0_ </c:formatCode>
                <c:ptCount val="5"/>
                <c:pt idx="0">
                  <c:v>599</c:v>
                </c:pt>
                <c:pt idx="1">
                  <c:v>1035.3333333333333</c:v>
                </c:pt>
                <c:pt idx="2">
                  <c:v>565.71913632950304</c:v>
                </c:pt>
                <c:pt idx="3">
                  <c:v>599</c:v>
                </c:pt>
                <c:pt idx="4">
                  <c:v>565.71913632950304</c:v>
                </c:pt>
              </c:numCache>
            </c:numRef>
          </c:val>
          <c:extLst>
            <c:ext xmlns:c16="http://schemas.microsoft.com/office/drawing/2014/chart" uri="{C3380CC4-5D6E-409C-BE32-E72D297353CC}">
              <c16:uniqueId val="{00000001-04D3-494A-8C19-0AA12C922A39}"/>
            </c:ext>
          </c:extLst>
        </c:ser>
        <c:ser>
          <c:idx val="2"/>
          <c:order val="2"/>
          <c:tx>
            <c:strRef>
              <c:f>'4.4dynamic'!$D$12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8A-11</c:v>
                  </c:pt>
                  <c:pt idx="1">
                    <c:v>8A-7</c:v>
                  </c:pt>
                  <c:pt idx="2">
                    <c:v>8A-8</c:v>
                  </c:pt>
                  <c:pt idx="3">
                    <c:v>8A-11</c:v>
                  </c:pt>
                  <c:pt idx="4">
                    <c:v>8A-8</c:v>
                  </c:pt>
                </c:lvl>
                <c:lvl>
                  <c:pt idx="0">
                    <c:v>Effective per  UE paging arrival rate&lt;=0.1%</c:v>
                  </c:pt>
                  <c:pt idx="1">
                    <c:v>0.1%&lt;Effective per  UE paging arrival rate&lt;=1%</c:v>
                  </c:pt>
                  <c:pt idx="4">
                    <c:v>1%&lt;Effective per  UE paging arrival rate&lt;=8%</c:v>
                  </c:pt>
                </c:lvl>
              </c:multiLvlStrCache>
            </c:multiLvlStrRef>
          </c:cat>
          <c:val>
            <c:numRef>
              <c:f>'4.4dynamic'!$D$13:$D$21</c:f>
              <c:numCache>
                <c:formatCode>0_ </c:formatCode>
                <c:ptCount val="5"/>
                <c:pt idx="0">
                  <c:v>599</c:v>
                </c:pt>
                <c:pt idx="1">
                  <c:v>1062</c:v>
                </c:pt>
                <c:pt idx="2">
                  <c:v>566.67790121915698</c:v>
                </c:pt>
                <c:pt idx="3">
                  <c:v>599</c:v>
                </c:pt>
                <c:pt idx="4">
                  <c:v>566.67790121915698</c:v>
                </c:pt>
              </c:numCache>
            </c:numRef>
          </c:val>
          <c:extLst>
            <c:ext xmlns:c16="http://schemas.microsoft.com/office/drawing/2014/chart" uri="{C3380CC4-5D6E-409C-BE32-E72D297353CC}">
              <c16:uniqueId val="{00000002-04D3-494A-8C19-0AA12C922A39}"/>
            </c:ext>
          </c:extLst>
        </c:ser>
        <c:ser>
          <c:idx val="3"/>
          <c:order val="3"/>
          <c:tx>
            <c:strRef>
              <c:f>'4.4dynamic'!$E$12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8A-11</c:v>
                  </c:pt>
                  <c:pt idx="1">
                    <c:v>8A-7</c:v>
                  </c:pt>
                  <c:pt idx="2">
                    <c:v>8A-8</c:v>
                  </c:pt>
                  <c:pt idx="3">
                    <c:v>8A-11</c:v>
                  </c:pt>
                  <c:pt idx="4">
                    <c:v>8A-8</c:v>
                  </c:pt>
                </c:lvl>
                <c:lvl>
                  <c:pt idx="0">
                    <c:v>Effective per  UE paging arrival rate&lt;=0.1%</c:v>
                  </c:pt>
                  <c:pt idx="1">
                    <c:v>0.1%&lt;Effective per  UE paging arrival rate&lt;=1%</c:v>
                  </c:pt>
                  <c:pt idx="4">
                    <c:v>1%&lt;Effective per  UE paging arrival rate&lt;=8%</c:v>
                  </c:pt>
                </c:lvl>
              </c:multiLvlStrCache>
            </c:multiLvlStrRef>
          </c:cat>
          <c:val>
            <c:numRef>
              <c:f>'4.4dynamic'!$E$13:$E$21</c:f>
              <c:numCache>
                <c:formatCode>0_ </c:formatCode>
                <c:ptCount val="5"/>
                <c:pt idx="0">
                  <c:v>27524.3027</c:v>
                </c:pt>
                <c:pt idx="1">
                  <c:v>28192</c:v>
                </c:pt>
                <c:pt idx="2">
                  <c:v>16926.502223539275</c:v>
                </c:pt>
                <c:pt idx="3">
                  <c:v>26481.288799999998</c:v>
                </c:pt>
                <c:pt idx="4">
                  <c:v>16926.502223539279</c:v>
                </c:pt>
              </c:numCache>
            </c:numRef>
          </c:val>
          <c:extLst>
            <c:ext xmlns:c16="http://schemas.microsoft.com/office/drawing/2014/chart" uri="{C3380CC4-5D6E-409C-BE32-E72D297353CC}">
              <c16:uniqueId val="{00000003-04D3-494A-8C19-0AA12C922A3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Nokia</c:v>
                  </c:pt>
                  <c:pt idx="25">
                    <c:v>vivo</c:v>
                  </c:pt>
                  <c:pt idx="26">
                    <c:v>ZTE</c:v>
                  </c:pt>
                  <c:pt idx="27">
                    <c:v>Apple</c:v>
                  </c:pt>
                  <c:pt idx="28">
                    <c:v>QC</c:v>
                  </c:pt>
                  <c:pt idx="29">
                    <c:v>SS</c:v>
                  </c:pt>
                  <c:pt idx="30">
                    <c:v>E///</c:v>
                  </c:pt>
                  <c:pt idx="31">
                    <c:v>Futurewei</c:v>
                  </c:pt>
                  <c:pt idx="32">
                    <c:v>HW&amp;HiSi</c:v>
                  </c:pt>
                  <c:pt idx="33">
                    <c:v>Intel</c:v>
                  </c:pt>
                  <c:pt idx="34">
                    <c:v>Nokia</c:v>
                  </c:pt>
                  <c:pt idx="35">
                    <c:v>vivo</c:v>
                  </c:pt>
                  <c:pt idx="36">
                    <c:v>SPRD</c:v>
                  </c:pt>
                  <c:pt idx="37">
                    <c:v>MTK</c:v>
                  </c:pt>
                  <c:pt idx="38">
                    <c:v>QC</c:v>
                  </c:pt>
                  <c:pt idx="39">
                    <c:v>SS</c:v>
                  </c:pt>
                </c:lvl>
                <c:lvl>
                  <c:pt idx="0">
                    <c:v>no RRM relaxed</c:v>
                  </c:pt>
                  <c:pt idx="6">
                    <c:v>MR relaxed &lt; 8times</c:v>
                  </c:pt>
                  <c:pt idx="12">
                    <c:v>8times&lt;=MR relaxed&lt;=16times</c:v>
                  </c:pt>
                  <c:pt idx="21">
                    <c:v>MR relaxed &gt;16times</c:v>
                  </c:pt>
                  <c:pt idx="30">
                    <c:v>MR offload RRM to LR</c:v>
                  </c:pt>
                </c:lvl>
              </c:multiLvlStrCache>
            </c:multiLvlStrRef>
          </c:cat>
          <c:val>
            <c:numRef>
              <c:f>'5.1'!$B$13:$B$58</c:f>
              <c:numCache>
                <c:formatCode>0%</c:formatCode>
                <c:ptCount val="40"/>
                <c:pt idx="0">
                  <c:v>-3.01</c:v>
                </c:pt>
                <c:pt idx="1">
                  <c:v>0.19</c:v>
                </c:pt>
                <c:pt idx="2">
                  <c:v>-7.0215350000000001</c:v>
                </c:pt>
                <c:pt idx="3">
                  <c:v>-0.498</c:v>
                </c:pt>
                <c:pt idx="4">
                  <c:v>-4.5499999999999999E-2</c:v>
                </c:pt>
                <c:pt idx="5">
                  <c:v>-3.1966530998631901</c:v>
                </c:pt>
                <c:pt idx="6">
                  <c:v>-1.03</c:v>
                </c:pt>
                <c:pt idx="7">
                  <c:v>0.49</c:v>
                </c:pt>
                <c:pt idx="8">
                  <c:v>-0.28199999999999997</c:v>
                </c:pt>
                <c:pt idx="9">
                  <c:v>-0.188</c:v>
                </c:pt>
                <c:pt idx="10">
                  <c:v>0.13389999999999999</c:v>
                </c:pt>
                <c:pt idx="11">
                  <c:v>-1.3559513777188199</c:v>
                </c:pt>
                <c:pt idx="12">
                  <c:v>0.45</c:v>
                </c:pt>
                <c:pt idx="13">
                  <c:v>-0.314</c:v>
                </c:pt>
                <c:pt idx="14">
                  <c:v>0.56000000000000005</c:v>
                </c:pt>
                <c:pt idx="15">
                  <c:v>0.25259999999999999</c:v>
                </c:pt>
                <c:pt idx="16">
                  <c:v>-1.0493429999999999</c:v>
                </c:pt>
                <c:pt idx="17">
                  <c:v>-2.5442772990604201</c:v>
                </c:pt>
                <c:pt idx="18">
                  <c:v>0.34799999999999998</c:v>
                </c:pt>
                <c:pt idx="19">
                  <c:v>0.75800000000000001</c:v>
                </c:pt>
                <c:pt idx="20">
                  <c:v>2.45749138898947E-2</c:v>
                </c:pt>
                <c:pt idx="21">
                  <c:v>0.72</c:v>
                </c:pt>
                <c:pt idx="22">
                  <c:v>0.30399999999999999</c:v>
                </c:pt>
                <c:pt idx="23">
                  <c:v>0.22479499999999999</c:v>
                </c:pt>
                <c:pt idx="24">
                  <c:v>0.85</c:v>
                </c:pt>
                <c:pt idx="25">
                  <c:v>-0.40846500000000002</c:v>
                </c:pt>
                <c:pt idx="26">
                  <c:v>-1.93048050240981</c:v>
                </c:pt>
                <c:pt idx="27">
                  <c:v>0.57299999999999995</c:v>
                </c:pt>
                <c:pt idx="28">
                  <c:v>0.44769999999999999</c:v>
                </c:pt>
                <c:pt idx="29">
                  <c:v>0.268197200644266</c:v>
                </c:pt>
                <c:pt idx="30">
                  <c:v>0.87</c:v>
                </c:pt>
                <c:pt idx="31">
                  <c:v>0.76200000000000001</c:v>
                </c:pt>
                <c:pt idx="32">
                  <c:v>0.67600000000000005</c:v>
                </c:pt>
                <c:pt idx="33">
                  <c:v>0.334227</c:v>
                </c:pt>
                <c:pt idx="34">
                  <c:v>0.89</c:v>
                </c:pt>
                <c:pt idx="35">
                  <c:v>0.22933000000000001</c:v>
                </c:pt>
                <c:pt idx="36">
                  <c:v>0.65</c:v>
                </c:pt>
                <c:pt idx="37">
                  <c:v>0.75</c:v>
                </c:pt>
                <c:pt idx="38">
                  <c:v>0.46310000000000001</c:v>
                </c:pt>
                <c:pt idx="39">
                  <c:v>0.41610419180703201</c:v>
                </c:pt>
              </c:numCache>
            </c:numRef>
          </c:val>
          <c:extLst>
            <c:ext xmlns:c16="http://schemas.microsoft.com/office/drawing/2014/chart" uri="{C3380CC4-5D6E-409C-BE32-E72D297353CC}">
              <c16:uniqueId val="{00000000-39DC-41D7-8887-0CCFFD20F72E}"/>
            </c:ext>
          </c:extLst>
        </c:ser>
        <c:ser>
          <c:idx val="1"/>
          <c:order val="1"/>
          <c:tx>
            <c:strRef>
              <c:f>'5.1'!$C$12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Nokia</c:v>
                  </c:pt>
                  <c:pt idx="25">
                    <c:v>vivo</c:v>
                  </c:pt>
                  <c:pt idx="26">
                    <c:v>ZTE</c:v>
                  </c:pt>
                  <c:pt idx="27">
                    <c:v>Apple</c:v>
                  </c:pt>
                  <c:pt idx="28">
                    <c:v>QC</c:v>
                  </c:pt>
                  <c:pt idx="29">
                    <c:v>SS</c:v>
                  </c:pt>
                  <c:pt idx="30">
                    <c:v>E///</c:v>
                  </c:pt>
                  <c:pt idx="31">
                    <c:v>Futurewei</c:v>
                  </c:pt>
                  <c:pt idx="32">
                    <c:v>HW&amp;HiSi</c:v>
                  </c:pt>
                  <c:pt idx="33">
                    <c:v>Intel</c:v>
                  </c:pt>
                  <c:pt idx="34">
                    <c:v>Nokia</c:v>
                  </c:pt>
                  <c:pt idx="35">
                    <c:v>vivo</c:v>
                  </c:pt>
                  <c:pt idx="36">
                    <c:v>SPRD</c:v>
                  </c:pt>
                  <c:pt idx="37">
                    <c:v>MTK</c:v>
                  </c:pt>
                  <c:pt idx="38">
                    <c:v>QC</c:v>
                  </c:pt>
                  <c:pt idx="39">
                    <c:v>SS</c:v>
                  </c:pt>
                </c:lvl>
                <c:lvl>
                  <c:pt idx="0">
                    <c:v>no RRM relaxed</c:v>
                  </c:pt>
                  <c:pt idx="6">
                    <c:v>MR relaxed &lt; 8times</c:v>
                  </c:pt>
                  <c:pt idx="12">
                    <c:v>8times&lt;=MR relaxed&lt;=16times</c:v>
                  </c:pt>
                  <c:pt idx="21">
                    <c:v>MR relaxed &gt;16times</c:v>
                  </c:pt>
                  <c:pt idx="30">
                    <c:v>MR offload RRM to LR</c:v>
                  </c:pt>
                </c:lvl>
              </c:multiLvlStrCache>
            </c:multiLvlStrRef>
          </c:cat>
          <c:val>
            <c:numRef>
              <c:f>'5.1'!$C$13:$C$58</c:f>
              <c:numCache>
                <c:formatCode>0%</c:formatCode>
                <c:ptCount val="40"/>
                <c:pt idx="0">
                  <c:v>-3.01</c:v>
                </c:pt>
                <c:pt idx="1">
                  <c:v>0.20750000000000002</c:v>
                </c:pt>
                <c:pt idx="2">
                  <c:v>-6.2359039999999997</c:v>
                </c:pt>
                <c:pt idx="3">
                  <c:v>-0.498</c:v>
                </c:pt>
                <c:pt idx="4">
                  <c:v>-4.5499999999999999E-2</c:v>
                </c:pt>
                <c:pt idx="5">
                  <c:v>-2.9040059395182301</c:v>
                </c:pt>
                <c:pt idx="6">
                  <c:v>-0.10166666666666667</c:v>
                </c:pt>
                <c:pt idx="7">
                  <c:v>0.50249999999999995</c:v>
                </c:pt>
                <c:pt idx="8">
                  <c:v>6.7465393939393936E-2</c:v>
                </c:pt>
                <c:pt idx="9">
                  <c:v>-0.17649999999999999</c:v>
                </c:pt>
                <c:pt idx="10">
                  <c:v>0.13389999999999999</c:v>
                </c:pt>
                <c:pt idx="11">
                  <c:v>-0.19992745722492691</c:v>
                </c:pt>
                <c:pt idx="12">
                  <c:v>0.60222222222222233</c:v>
                </c:pt>
                <c:pt idx="13">
                  <c:v>0.203420634920635</c:v>
                </c:pt>
                <c:pt idx="14">
                  <c:v>0.57499999999999996</c:v>
                </c:pt>
                <c:pt idx="15">
                  <c:v>0.60273737373737368</c:v>
                </c:pt>
                <c:pt idx="16">
                  <c:v>0.22956003124999999</c:v>
                </c:pt>
                <c:pt idx="17">
                  <c:v>-0.18095777086941114</c:v>
                </c:pt>
                <c:pt idx="18">
                  <c:v>0.36049999999999999</c:v>
                </c:pt>
                <c:pt idx="19">
                  <c:v>0.75800000000000001</c:v>
                </c:pt>
                <c:pt idx="20">
                  <c:v>0.45512259992463161</c:v>
                </c:pt>
                <c:pt idx="21">
                  <c:v>0.73499999999999999</c:v>
                </c:pt>
                <c:pt idx="22">
                  <c:v>0.55096031746031704</c:v>
                </c:pt>
                <c:pt idx="23">
                  <c:v>0.51260451666666673</c:v>
                </c:pt>
                <c:pt idx="24">
                  <c:v>0.89954545454545454</c:v>
                </c:pt>
                <c:pt idx="25">
                  <c:v>0.52798370833333352</c:v>
                </c:pt>
                <c:pt idx="26">
                  <c:v>0.22141779159451169</c:v>
                </c:pt>
                <c:pt idx="27">
                  <c:v>0.7877222222222221</c:v>
                </c:pt>
                <c:pt idx="28">
                  <c:v>0.44769999999999999</c:v>
                </c:pt>
                <c:pt idx="29">
                  <c:v>0.68281277237051785</c:v>
                </c:pt>
                <c:pt idx="30">
                  <c:v>0.94353351982271982</c:v>
                </c:pt>
                <c:pt idx="31">
                  <c:v>0.86723809523809536</c:v>
                </c:pt>
                <c:pt idx="32">
                  <c:v>0.82096666666666662</c:v>
                </c:pt>
                <c:pt idx="33">
                  <c:v>0.75704502380952376</c:v>
                </c:pt>
                <c:pt idx="34">
                  <c:v>0.91500000000000004</c:v>
                </c:pt>
                <c:pt idx="35">
                  <c:v>0.84156243686868648</c:v>
                </c:pt>
                <c:pt idx="36">
                  <c:v>0.78666666666666663</c:v>
                </c:pt>
                <c:pt idx="37">
                  <c:v>0.82750000000000001</c:v>
                </c:pt>
                <c:pt idx="38">
                  <c:v>0.76995121951219503</c:v>
                </c:pt>
                <c:pt idx="39">
                  <c:v>0.78847676640265696</c:v>
                </c:pt>
              </c:numCache>
            </c:numRef>
          </c:val>
          <c:extLst>
            <c:ext xmlns:c16="http://schemas.microsoft.com/office/drawing/2014/chart" uri="{C3380CC4-5D6E-409C-BE32-E72D297353CC}">
              <c16:uniqueId val="{00000001-39DC-41D7-8887-0CCFFD20F72E}"/>
            </c:ext>
          </c:extLst>
        </c:ser>
        <c:ser>
          <c:idx val="2"/>
          <c:order val="2"/>
          <c:tx>
            <c:strRef>
              <c:f>'5.1'!$D$12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Nokia</c:v>
                  </c:pt>
                  <c:pt idx="25">
                    <c:v>vivo</c:v>
                  </c:pt>
                  <c:pt idx="26">
                    <c:v>ZTE</c:v>
                  </c:pt>
                  <c:pt idx="27">
                    <c:v>Apple</c:v>
                  </c:pt>
                  <c:pt idx="28">
                    <c:v>QC</c:v>
                  </c:pt>
                  <c:pt idx="29">
                    <c:v>SS</c:v>
                  </c:pt>
                  <c:pt idx="30">
                    <c:v>E///</c:v>
                  </c:pt>
                  <c:pt idx="31">
                    <c:v>Futurewei</c:v>
                  </c:pt>
                  <c:pt idx="32">
                    <c:v>HW&amp;HiSi</c:v>
                  </c:pt>
                  <c:pt idx="33">
                    <c:v>Intel</c:v>
                  </c:pt>
                  <c:pt idx="34">
                    <c:v>Nokia</c:v>
                  </c:pt>
                  <c:pt idx="35">
                    <c:v>vivo</c:v>
                  </c:pt>
                  <c:pt idx="36">
                    <c:v>SPRD</c:v>
                  </c:pt>
                  <c:pt idx="37">
                    <c:v>MTK</c:v>
                  </c:pt>
                  <c:pt idx="38">
                    <c:v>QC</c:v>
                  </c:pt>
                  <c:pt idx="39">
                    <c:v>SS</c:v>
                  </c:pt>
                </c:lvl>
                <c:lvl>
                  <c:pt idx="0">
                    <c:v>no RRM relaxed</c:v>
                  </c:pt>
                  <c:pt idx="6">
                    <c:v>MR relaxed &lt; 8times</c:v>
                  </c:pt>
                  <c:pt idx="12">
                    <c:v>8times&lt;=MR relaxed&lt;=16times</c:v>
                  </c:pt>
                  <c:pt idx="21">
                    <c:v>MR relaxed &gt;16times</c:v>
                  </c:pt>
                  <c:pt idx="30">
                    <c:v>MR offload RRM to LR</c:v>
                  </c:pt>
                </c:lvl>
              </c:multiLvlStrCache>
            </c:multiLvlStrRef>
          </c:cat>
          <c:val>
            <c:numRef>
              <c:f>'5.1'!$D$13:$D$58</c:f>
              <c:numCache>
                <c:formatCode>0%</c:formatCode>
                <c:ptCount val="40"/>
                <c:pt idx="0">
                  <c:v>-3.01</c:v>
                </c:pt>
                <c:pt idx="1">
                  <c:v>0.22</c:v>
                </c:pt>
                <c:pt idx="2">
                  <c:v>-5.5581269999999998</c:v>
                </c:pt>
                <c:pt idx="3">
                  <c:v>-0.498</c:v>
                </c:pt>
                <c:pt idx="4">
                  <c:v>-4.5499999999999999E-2</c:v>
                </c:pt>
                <c:pt idx="5">
                  <c:v>-2.7599858381067799</c:v>
                </c:pt>
                <c:pt idx="6">
                  <c:v>0.38</c:v>
                </c:pt>
                <c:pt idx="7">
                  <c:v>0.52</c:v>
                </c:pt>
                <c:pt idx="8">
                  <c:v>0.1663</c:v>
                </c:pt>
                <c:pt idx="9">
                  <c:v>-0.16500000000000001</c:v>
                </c:pt>
                <c:pt idx="10">
                  <c:v>0.13389999999999999</c:v>
                </c:pt>
                <c:pt idx="11">
                  <c:v>0.39550282842703599</c:v>
                </c:pt>
                <c:pt idx="12">
                  <c:v>0.7</c:v>
                </c:pt>
                <c:pt idx="13">
                  <c:v>0.55100000000000005</c:v>
                </c:pt>
                <c:pt idx="14">
                  <c:v>0.59</c:v>
                </c:pt>
                <c:pt idx="15">
                  <c:v>0.70230000000000004</c:v>
                </c:pt>
                <c:pt idx="16">
                  <c:v>0.57354799999999995</c:v>
                </c:pt>
                <c:pt idx="17">
                  <c:v>0.57645684241273598</c:v>
                </c:pt>
                <c:pt idx="18">
                  <c:v>0.373</c:v>
                </c:pt>
                <c:pt idx="19">
                  <c:v>0.75800000000000001</c:v>
                </c:pt>
                <c:pt idx="20">
                  <c:v>0.691329890914408</c:v>
                </c:pt>
                <c:pt idx="21">
                  <c:v>0.75</c:v>
                </c:pt>
                <c:pt idx="22">
                  <c:v>0.73199999999999998</c:v>
                </c:pt>
                <c:pt idx="23">
                  <c:v>0.66414300000000004</c:v>
                </c:pt>
                <c:pt idx="24">
                  <c:v>0.95</c:v>
                </c:pt>
                <c:pt idx="25">
                  <c:v>0.78274900000000003</c:v>
                </c:pt>
                <c:pt idx="26">
                  <c:v>0.78107200233678997</c:v>
                </c:pt>
                <c:pt idx="27">
                  <c:v>0.93</c:v>
                </c:pt>
                <c:pt idx="28">
                  <c:v>0.44769999999999999</c:v>
                </c:pt>
                <c:pt idx="29">
                  <c:v>0.89500000000000002</c:v>
                </c:pt>
                <c:pt idx="30">
                  <c:v>0.9852420166329966</c:v>
                </c:pt>
                <c:pt idx="31">
                  <c:v>0.92299999999999993</c:v>
                </c:pt>
                <c:pt idx="32">
                  <c:v>0.92049999999999998</c:v>
                </c:pt>
                <c:pt idx="33">
                  <c:v>0.90723500000000001</c:v>
                </c:pt>
                <c:pt idx="34">
                  <c:v>0.93</c:v>
                </c:pt>
                <c:pt idx="35">
                  <c:v>0.99258400000000002</c:v>
                </c:pt>
                <c:pt idx="36">
                  <c:v>0.85</c:v>
                </c:pt>
                <c:pt idx="37">
                  <c:v>0.88</c:v>
                </c:pt>
                <c:pt idx="38">
                  <c:v>0.96499999999999997</c:v>
                </c:pt>
                <c:pt idx="39">
                  <c:v>0.92141620686890502</c:v>
                </c:pt>
              </c:numCache>
            </c:numRef>
          </c:val>
          <c:extLst>
            <c:ext xmlns:c16="http://schemas.microsoft.com/office/drawing/2014/chart" uri="{C3380CC4-5D6E-409C-BE32-E72D297353CC}">
              <c16:uniqueId val="{00000002-39DC-41D7-8887-0CCFFD20F72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8A-3</c:v>
                  </c:pt>
                  <c:pt idx="1">
                    <c:v>8A-16</c:v>
                  </c:pt>
                  <c:pt idx="2">
                    <c:v>8A-8</c:v>
                  </c:pt>
                  <c:pt idx="3">
                    <c:v>8A-15</c:v>
                  </c:pt>
                  <c:pt idx="4">
                    <c:v>8A-11</c:v>
                  </c:pt>
                  <c:pt idx="5">
                    <c:v>8A-12</c:v>
                  </c:pt>
                  <c:pt idx="6">
                    <c:v>8A-3</c:v>
                  </c:pt>
                  <c:pt idx="7">
                    <c:v>8A-9</c:v>
                  </c:pt>
                  <c:pt idx="8">
                    <c:v>8A-16</c:v>
                  </c:pt>
                  <c:pt idx="9">
                    <c:v>8A-8</c:v>
                  </c:pt>
                  <c:pt idx="10">
                    <c:v>8A-15</c:v>
                  </c:pt>
                  <c:pt idx="11">
                    <c:v>8A-1</c:v>
                  </c:pt>
                  <c:pt idx="12">
                    <c:v>8A-3</c:v>
                  </c:pt>
                  <c:pt idx="13">
                    <c:v>8A-13</c:v>
                  </c:pt>
                  <c:pt idx="14">
                    <c:v>8A-9</c:v>
                  </c:pt>
                  <c:pt idx="15">
                    <c:v>8A-8</c:v>
                  </c:pt>
                  <c:pt idx="16">
                    <c:v>8A-15</c:v>
                  </c:pt>
                  <c:pt idx="17">
                    <c:v>8A-1</c:v>
                  </c:pt>
                  <c:pt idx="18">
                    <c:v>8A-11</c:v>
                  </c:pt>
                  <c:pt idx="19">
                    <c:v>8A-12</c:v>
                  </c:pt>
                  <c:pt idx="20">
                    <c:v>8A-4</c:v>
                  </c:pt>
                  <c:pt idx="21">
                    <c:v>8A-3</c:v>
                  </c:pt>
                  <c:pt idx="22">
                    <c:v>8A-13</c:v>
                  </c:pt>
                  <c:pt idx="23">
                    <c:v>8A-17</c:v>
                  </c:pt>
                  <c:pt idx="24">
                    <c:v>8A-16</c:v>
                  </c:pt>
                  <c:pt idx="25">
                    <c:v>8A-8</c:v>
                  </c:pt>
                  <c:pt idx="26">
                    <c:v>8A-15</c:v>
                  </c:pt>
                  <c:pt idx="27">
                    <c:v>8A-1</c:v>
                  </c:pt>
                  <c:pt idx="28">
                    <c:v>8A-11</c:v>
                  </c:pt>
                  <c:pt idx="29">
                    <c:v>8A-4</c:v>
                  </c:pt>
                  <c:pt idx="30">
                    <c:v>8A-3</c:v>
                  </c:pt>
                  <c:pt idx="31">
                    <c:v>8A-7</c:v>
                  </c:pt>
                  <c:pt idx="32">
                    <c:v>8A-5</c:v>
                  </c:pt>
                  <c:pt idx="33">
                    <c:v>8A-17</c:v>
                  </c:pt>
                  <c:pt idx="34">
                    <c:v>8A-16</c:v>
                  </c:pt>
                  <c:pt idx="35">
                    <c:v>8A-8</c:v>
                  </c:pt>
                  <c:pt idx="36">
                    <c:v>8A-10</c:v>
                  </c:pt>
                  <c:pt idx="37">
                    <c:v>8A-15</c:v>
                  </c:pt>
                  <c:pt idx="38">
                    <c:v>8A-11</c:v>
                  </c:pt>
                  <c:pt idx="39">
                    <c:v>8A-4</c:v>
                  </c:pt>
                </c:lvl>
                <c:lvl>
                  <c:pt idx="0">
                    <c:v>no RRM relaxed</c:v>
                  </c:pt>
                  <c:pt idx="6">
                    <c:v>MR relaxed &lt; 8times</c:v>
                  </c:pt>
                  <c:pt idx="12">
                    <c:v>8times&lt;=MR relaxed&lt;=16times</c:v>
                  </c:pt>
                  <c:pt idx="21">
                    <c:v>MR relaxed &gt;16times</c:v>
                  </c:pt>
                  <c:pt idx="30">
                    <c:v>MR offload RRM to LR</c:v>
                  </c:pt>
                </c:lvl>
              </c:multiLvlStrCache>
            </c:multiLvlStrRef>
          </c:cat>
          <c:val>
            <c:numRef>
              <c:f>'5.1'!$B$13:$B$58</c:f>
              <c:numCache>
                <c:formatCode>0%</c:formatCode>
                <c:ptCount val="40"/>
                <c:pt idx="0">
                  <c:v>-3.01</c:v>
                </c:pt>
                <c:pt idx="1">
                  <c:v>-4.5499999999999999E-2</c:v>
                </c:pt>
                <c:pt idx="2">
                  <c:v>-3.1966530998631901</c:v>
                </c:pt>
                <c:pt idx="3">
                  <c:v>0.19</c:v>
                </c:pt>
                <c:pt idx="4">
                  <c:v>-7.0215350000000001</c:v>
                </c:pt>
                <c:pt idx="5">
                  <c:v>-0.498</c:v>
                </c:pt>
                <c:pt idx="6">
                  <c:v>-1.03</c:v>
                </c:pt>
                <c:pt idx="7">
                  <c:v>-0.28199999999999997</c:v>
                </c:pt>
                <c:pt idx="8">
                  <c:v>0.13389999999999999</c:v>
                </c:pt>
                <c:pt idx="9">
                  <c:v>-1.3559513777188199</c:v>
                </c:pt>
                <c:pt idx="10">
                  <c:v>0.49</c:v>
                </c:pt>
                <c:pt idx="11">
                  <c:v>-0.188</c:v>
                </c:pt>
                <c:pt idx="12">
                  <c:v>0.45</c:v>
                </c:pt>
                <c:pt idx="13">
                  <c:v>-2.5442772990604201</c:v>
                </c:pt>
                <c:pt idx="14">
                  <c:v>0.25259999999999999</c:v>
                </c:pt>
                <c:pt idx="15">
                  <c:v>2.45749138898947E-2</c:v>
                </c:pt>
                <c:pt idx="16">
                  <c:v>0.56000000000000005</c:v>
                </c:pt>
                <c:pt idx="17">
                  <c:v>0.34799999999999998</c:v>
                </c:pt>
                <c:pt idx="18">
                  <c:v>-1.0493429999999999</c:v>
                </c:pt>
                <c:pt idx="19">
                  <c:v>0.75800000000000001</c:v>
                </c:pt>
                <c:pt idx="20">
                  <c:v>-0.314</c:v>
                </c:pt>
                <c:pt idx="21">
                  <c:v>0.72</c:v>
                </c:pt>
                <c:pt idx="22">
                  <c:v>-1.93048050240981</c:v>
                </c:pt>
                <c:pt idx="23">
                  <c:v>0.22479499999999999</c:v>
                </c:pt>
                <c:pt idx="24">
                  <c:v>0.44769999999999999</c:v>
                </c:pt>
                <c:pt idx="25">
                  <c:v>0.268197200644266</c:v>
                </c:pt>
                <c:pt idx="26">
                  <c:v>0.85</c:v>
                </c:pt>
                <c:pt idx="27">
                  <c:v>0.57299999999999995</c:v>
                </c:pt>
                <c:pt idx="28">
                  <c:v>-0.40846500000000002</c:v>
                </c:pt>
                <c:pt idx="29">
                  <c:v>0.30399999999999999</c:v>
                </c:pt>
                <c:pt idx="30">
                  <c:v>0.87</c:v>
                </c:pt>
                <c:pt idx="31">
                  <c:v>0.75</c:v>
                </c:pt>
                <c:pt idx="32">
                  <c:v>0.67600000000000005</c:v>
                </c:pt>
                <c:pt idx="33">
                  <c:v>0.334227</c:v>
                </c:pt>
                <c:pt idx="34">
                  <c:v>0.46310000000000001</c:v>
                </c:pt>
                <c:pt idx="35">
                  <c:v>0.41610419180703201</c:v>
                </c:pt>
                <c:pt idx="36">
                  <c:v>0.65</c:v>
                </c:pt>
                <c:pt idx="37">
                  <c:v>0.89</c:v>
                </c:pt>
                <c:pt idx="38">
                  <c:v>0.22933000000000001</c:v>
                </c:pt>
                <c:pt idx="39">
                  <c:v>0.76200000000000001</c:v>
                </c:pt>
              </c:numCache>
            </c:numRef>
          </c:val>
          <c:extLst>
            <c:ext xmlns:c16="http://schemas.microsoft.com/office/drawing/2014/chart" uri="{C3380CC4-5D6E-409C-BE32-E72D297353CC}">
              <c16:uniqueId val="{00000000-2BCD-4CB2-A7E0-840BF3AFB4CA}"/>
            </c:ext>
          </c:extLst>
        </c:ser>
        <c:ser>
          <c:idx val="1"/>
          <c:order val="1"/>
          <c:tx>
            <c:strRef>
              <c:f>'5.1'!$C$12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8A-3</c:v>
                  </c:pt>
                  <c:pt idx="1">
                    <c:v>8A-16</c:v>
                  </c:pt>
                  <c:pt idx="2">
                    <c:v>8A-8</c:v>
                  </c:pt>
                  <c:pt idx="3">
                    <c:v>8A-15</c:v>
                  </c:pt>
                  <c:pt idx="4">
                    <c:v>8A-11</c:v>
                  </c:pt>
                  <c:pt idx="5">
                    <c:v>8A-12</c:v>
                  </c:pt>
                  <c:pt idx="6">
                    <c:v>8A-3</c:v>
                  </c:pt>
                  <c:pt idx="7">
                    <c:v>8A-9</c:v>
                  </c:pt>
                  <c:pt idx="8">
                    <c:v>8A-16</c:v>
                  </c:pt>
                  <c:pt idx="9">
                    <c:v>8A-8</c:v>
                  </c:pt>
                  <c:pt idx="10">
                    <c:v>8A-15</c:v>
                  </c:pt>
                  <c:pt idx="11">
                    <c:v>8A-1</c:v>
                  </c:pt>
                  <c:pt idx="12">
                    <c:v>8A-3</c:v>
                  </c:pt>
                  <c:pt idx="13">
                    <c:v>8A-13</c:v>
                  </c:pt>
                  <c:pt idx="14">
                    <c:v>8A-9</c:v>
                  </c:pt>
                  <c:pt idx="15">
                    <c:v>8A-8</c:v>
                  </c:pt>
                  <c:pt idx="16">
                    <c:v>8A-15</c:v>
                  </c:pt>
                  <c:pt idx="17">
                    <c:v>8A-1</c:v>
                  </c:pt>
                  <c:pt idx="18">
                    <c:v>8A-11</c:v>
                  </c:pt>
                  <c:pt idx="19">
                    <c:v>8A-12</c:v>
                  </c:pt>
                  <c:pt idx="20">
                    <c:v>8A-4</c:v>
                  </c:pt>
                  <c:pt idx="21">
                    <c:v>8A-3</c:v>
                  </c:pt>
                  <c:pt idx="22">
                    <c:v>8A-13</c:v>
                  </c:pt>
                  <c:pt idx="23">
                    <c:v>8A-17</c:v>
                  </c:pt>
                  <c:pt idx="24">
                    <c:v>8A-16</c:v>
                  </c:pt>
                  <c:pt idx="25">
                    <c:v>8A-8</c:v>
                  </c:pt>
                  <c:pt idx="26">
                    <c:v>8A-15</c:v>
                  </c:pt>
                  <c:pt idx="27">
                    <c:v>8A-1</c:v>
                  </c:pt>
                  <c:pt idx="28">
                    <c:v>8A-11</c:v>
                  </c:pt>
                  <c:pt idx="29">
                    <c:v>8A-4</c:v>
                  </c:pt>
                  <c:pt idx="30">
                    <c:v>8A-3</c:v>
                  </c:pt>
                  <c:pt idx="31">
                    <c:v>8A-7</c:v>
                  </c:pt>
                  <c:pt idx="32">
                    <c:v>8A-5</c:v>
                  </c:pt>
                  <c:pt idx="33">
                    <c:v>8A-17</c:v>
                  </c:pt>
                  <c:pt idx="34">
                    <c:v>8A-16</c:v>
                  </c:pt>
                  <c:pt idx="35">
                    <c:v>8A-8</c:v>
                  </c:pt>
                  <c:pt idx="36">
                    <c:v>8A-10</c:v>
                  </c:pt>
                  <c:pt idx="37">
                    <c:v>8A-15</c:v>
                  </c:pt>
                  <c:pt idx="38">
                    <c:v>8A-11</c:v>
                  </c:pt>
                  <c:pt idx="39">
                    <c:v>8A-4</c:v>
                  </c:pt>
                </c:lvl>
                <c:lvl>
                  <c:pt idx="0">
                    <c:v>no RRM relaxed</c:v>
                  </c:pt>
                  <c:pt idx="6">
                    <c:v>MR relaxed &lt; 8times</c:v>
                  </c:pt>
                  <c:pt idx="12">
                    <c:v>8times&lt;=MR relaxed&lt;=16times</c:v>
                  </c:pt>
                  <c:pt idx="21">
                    <c:v>MR relaxed &gt;16times</c:v>
                  </c:pt>
                  <c:pt idx="30">
                    <c:v>MR offload RRM to LR</c:v>
                  </c:pt>
                </c:lvl>
              </c:multiLvlStrCache>
            </c:multiLvlStrRef>
          </c:cat>
          <c:val>
            <c:numRef>
              <c:f>'5.1'!$C$13:$C$58</c:f>
              <c:numCache>
                <c:formatCode>0%</c:formatCode>
                <c:ptCount val="40"/>
                <c:pt idx="0">
                  <c:v>-3.01</c:v>
                </c:pt>
                <c:pt idx="1">
                  <c:v>-4.5499999999999999E-2</c:v>
                </c:pt>
                <c:pt idx="2">
                  <c:v>-2.9040059395182301</c:v>
                </c:pt>
                <c:pt idx="3">
                  <c:v>0.20750000000000002</c:v>
                </c:pt>
                <c:pt idx="4">
                  <c:v>-6.2359039999999997</c:v>
                </c:pt>
                <c:pt idx="5">
                  <c:v>-0.498</c:v>
                </c:pt>
                <c:pt idx="6">
                  <c:v>-0.10166666666666667</c:v>
                </c:pt>
                <c:pt idx="7">
                  <c:v>6.7465393939393936E-2</c:v>
                </c:pt>
                <c:pt idx="8">
                  <c:v>0.13389999999999999</c:v>
                </c:pt>
                <c:pt idx="9">
                  <c:v>-0.19992745722492691</c:v>
                </c:pt>
                <c:pt idx="10">
                  <c:v>0.50249999999999995</c:v>
                </c:pt>
                <c:pt idx="11">
                  <c:v>-0.17649999999999999</c:v>
                </c:pt>
                <c:pt idx="12">
                  <c:v>0.60222222222222233</c:v>
                </c:pt>
                <c:pt idx="13">
                  <c:v>-0.18095777086941114</c:v>
                </c:pt>
                <c:pt idx="14">
                  <c:v>0.60273737373737368</c:v>
                </c:pt>
                <c:pt idx="15">
                  <c:v>0.45512259992463161</c:v>
                </c:pt>
                <c:pt idx="16">
                  <c:v>0.57499999999999996</c:v>
                </c:pt>
                <c:pt idx="17">
                  <c:v>0.36049999999999999</c:v>
                </c:pt>
                <c:pt idx="18">
                  <c:v>0.22956003124999999</c:v>
                </c:pt>
                <c:pt idx="19">
                  <c:v>0.75800000000000001</c:v>
                </c:pt>
                <c:pt idx="20">
                  <c:v>0.203420634920635</c:v>
                </c:pt>
                <c:pt idx="21">
                  <c:v>0.73499999999999999</c:v>
                </c:pt>
                <c:pt idx="22">
                  <c:v>0.22141779159451169</c:v>
                </c:pt>
                <c:pt idx="23">
                  <c:v>0.51260451666666673</c:v>
                </c:pt>
                <c:pt idx="24">
                  <c:v>0.44769999999999999</c:v>
                </c:pt>
                <c:pt idx="25">
                  <c:v>0.68281277237051785</c:v>
                </c:pt>
                <c:pt idx="26">
                  <c:v>0.89954545454545454</c:v>
                </c:pt>
                <c:pt idx="27">
                  <c:v>0.7877222222222221</c:v>
                </c:pt>
                <c:pt idx="28">
                  <c:v>0.52798370833333352</c:v>
                </c:pt>
                <c:pt idx="29">
                  <c:v>0.55096031746031704</c:v>
                </c:pt>
                <c:pt idx="30">
                  <c:v>0.94353351982271982</c:v>
                </c:pt>
                <c:pt idx="31">
                  <c:v>0.82750000000000001</c:v>
                </c:pt>
                <c:pt idx="32">
                  <c:v>0.82096666666666662</c:v>
                </c:pt>
                <c:pt idx="33">
                  <c:v>0.75704502380952376</c:v>
                </c:pt>
                <c:pt idx="34">
                  <c:v>0.76995121951219503</c:v>
                </c:pt>
                <c:pt idx="35">
                  <c:v>0.78847676640265696</c:v>
                </c:pt>
                <c:pt idx="36">
                  <c:v>0.78666666666666663</c:v>
                </c:pt>
                <c:pt idx="37">
                  <c:v>0.91500000000000004</c:v>
                </c:pt>
                <c:pt idx="38">
                  <c:v>0.84156243686868648</c:v>
                </c:pt>
                <c:pt idx="39">
                  <c:v>0.86723809523809536</c:v>
                </c:pt>
              </c:numCache>
            </c:numRef>
          </c:val>
          <c:extLst>
            <c:ext xmlns:c16="http://schemas.microsoft.com/office/drawing/2014/chart" uri="{C3380CC4-5D6E-409C-BE32-E72D297353CC}">
              <c16:uniqueId val="{00000001-2BCD-4CB2-A7E0-840BF3AFB4CA}"/>
            </c:ext>
          </c:extLst>
        </c:ser>
        <c:ser>
          <c:idx val="2"/>
          <c:order val="2"/>
          <c:tx>
            <c:strRef>
              <c:f>'5.1'!$D$12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8A-3</c:v>
                  </c:pt>
                  <c:pt idx="1">
                    <c:v>8A-16</c:v>
                  </c:pt>
                  <c:pt idx="2">
                    <c:v>8A-8</c:v>
                  </c:pt>
                  <c:pt idx="3">
                    <c:v>8A-15</c:v>
                  </c:pt>
                  <c:pt idx="4">
                    <c:v>8A-11</c:v>
                  </c:pt>
                  <c:pt idx="5">
                    <c:v>8A-12</c:v>
                  </c:pt>
                  <c:pt idx="6">
                    <c:v>8A-3</c:v>
                  </c:pt>
                  <c:pt idx="7">
                    <c:v>8A-9</c:v>
                  </c:pt>
                  <c:pt idx="8">
                    <c:v>8A-16</c:v>
                  </c:pt>
                  <c:pt idx="9">
                    <c:v>8A-8</c:v>
                  </c:pt>
                  <c:pt idx="10">
                    <c:v>8A-15</c:v>
                  </c:pt>
                  <c:pt idx="11">
                    <c:v>8A-1</c:v>
                  </c:pt>
                  <c:pt idx="12">
                    <c:v>8A-3</c:v>
                  </c:pt>
                  <c:pt idx="13">
                    <c:v>8A-13</c:v>
                  </c:pt>
                  <c:pt idx="14">
                    <c:v>8A-9</c:v>
                  </c:pt>
                  <c:pt idx="15">
                    <c:v>8A-8</c:v>
                  </c:pt>
                  <c:pt idx="16">
                    <c:v>8A-15</c:v>
                  </c:pt>
                  <c:pt idx="17">
                    <c:v>8A-1</c:v>
                  </c:pt>
                  <c:pt idx="18">
                    <c:v>8A-11</c:v>
                  </c:pt>
                  <c:pt idx="19">
                    <c:v>8A-12</c:v>
                  </c:pt>
                  <c:pt idx="20">
                    <c:v>8A-4</c:v>
                  </c:pt>
                  <c:pt idx="21">
                    <c:v>8A-3</c:v>
                  </c:pt>
                  <c:pt idx="22">
                    <c:v>8A-13</c:v>
                  </c:pt>
                  <c:pt idx="23">
                    <c:v>8A-17</c:v>
                  </c:pt>
                  <c:pt idx="24">
                    <c:v>8A-16</c:v>
                  </c:pt>
                  <c:pt idx="25">
                    <c:v>8A-8</c:v>
                  </c:pt>
                  <c:pt idx="26">
                    <c:v>8A-15</c:v>
                  </c:pt>
                  <c:pt idx="27">
                    <c:v>8A-1</c:v>
                  </c:pt>
                  <c:pt idx="28">
                    <c:v>8A-11</c:v>
                  </c:pt>
                  <c:pt idx="29">
                    <c:v>8A-4</c:v>
                  </c:pt>
                  <c:pt idx="30">
                    <c:v>8A-3</c:v>
                  </c:pt>
                  <c:pt idx="31">
                    <c:v>8A-7</c:v>
                  </c:pt>
                  <c:pt idx="32">
                    <c:v>8A-5</c:v>
                  </c:pt>
                  <c:pt idx="33">
                    <c:v>8A-17</c:v>
                  </c:pt>
                  <c:pt idx="34">
                    <c:v>8A-16</c:v>
                  </c:pt>
                  <c:pt idx="35">
                    <c:v>8A-8</c:v>
                  </c:pt>
                  <c:pt idx="36">
                    <c:v>8A-10</c:v>
                  </c:pt>
                  <c:pt idx="37">
                    <c:v>8A-15</c:v>
                  </c:pt>
                  <c:pt idx="38">
                    <c:v>8A-11</c:v>
                  </c:pt>
                  <c:pt idx="39">
                    <c:v>8A-4</c:v>
                  </c:pt>
                </c:lvl>
                <c:lvl>
                  <c:pt idx="0">
                    <c:v>no RRM relaxed</c:v>
                  </c:pt>
                  <c:pt idx="6">
                    <c:v>MR relaxed &lt; 8times</c:v>
                  </c:pt>
                  <c:pt idx="12">
                    <c:v>8times&lt;=MR relaxed&lt;=16times</c:v>
                  </c:pt>
                  <c:pt idx="21">
                    <c:v>MR relaxed &gt;16times</c:v>
                  </c:pt>
                  <c:pt idx="30">
                    <c:v>MR offload RRM to LR</c:v>
                  </c:pt>
                </c:lvl>
              </c:multiLvlStrCache>
            </c:multiLvlStrRef>
          </c:cat>
          <c:val>
            <c:numRef>
              <c:f>'5.1'!$D$13:$D$58</c:f>
              <c:numCache>
                <c:formatCode>0%</c:formatCode>
                <c:ptCount val="40"/>
                <c:pt idx="0">
                  <c:v>-3.01</c:v>
                </c:pt>
                <c:pt idx="1">
                  <c:v>-4.5499999999999999E-2</c:v>
                </c:pt>
                <c:pt idx="2">
                  <c:v>-2.7599858381067799</c:v>
                </c:pt>
                <c:pt idx="3">
                  <c:v>0.22</c:v>
                </c:pt>
                <c:pt idx="4">
                  <c:v>-5.5581269999999998</c:v>
                </c:pt>
                <c:pt idx="5">
                  <c:v>-0.498</c:v>
                </c:pt>
                <c:pt idx="6">
                  <c:v>0.38</c:v>
                </c:pt>
                <c:pt idx="7">
                  <c:v>0.1663</c:v>
                </c:pt>
                <c:pt idx="8">
                  <c:v>0.13389999999999999</c:v>
                </c:pt>
                <c:pt idx="9">
                  <c:v>0.39550282842703599</c:v>
                </c:pt>
                <c:pt idx="10">
                  <c:v>0.52</c:v>
                </c:pt>
                <c:pt idx="11">
                  <c:v>-0.16500000000000001</c:v>
                </c:pt>
                <c:pt idx="12">
                  <c:v>0.7</c:v>
                </c:pt>
                <c:pt idx="13">
                  <c:v>0.57645684241273598</c:v>
                </c:pt>
                <c:pt idx="14">
                  <c:v>0.70230000000000004</c:v>
                </c:pt>
                <c:pt idx="15">
                  <c:v>0.691329890914408</c:v>
                </c:pt>
                <c:pt idx="16">
                  <c:v>0.59</c:v>
                </c:pt>
                <c:pt idx="17">
                  <c:v>0.373</c:v>
                </c:pt>
                <c:pt idx="18">
                  <c:v>0.57354799999999995</c:v>
                </c:pt>
                <c:pt idx="19">
                  <c:v>0.75800000000000001</c:v>
                </c:pt>
                <c:pt idx="20">
                  <c:v>0.55100000000000005</c:v>
                </c:pt>
                <c:pt idx="21">
                  <c:v>0.75</c:v>
                </c:pt>
                <c:pt idx="22">
                  <c:v>0.78107200233678997</c:v>
                </c:pt>
                <c:pt idx="23">
                  <c:v>0.66414300000000004</c:v>
                </c:pt>
                <c:pt idx="24">
                  <c:v>0.44769999999999999</c:v>
                </c:pt>
                <c:pt idx="25">
                  <c:v>0.89500000000000002</c:v>
                </c:pt>
                <c:pt idx="26">
                  <c:v>0.95</c:v>
                </c:pt>
                <c:pt idx="27">
                  <c:v>0.93</c:v>
                </c:pt>
                <c:pt idx="28">
                  <c:v>0.78274900000000003</c:v>
                </c:pt>
                <c:pt idx="29">
                  <c:v>0.73199999999999998</c:v>
                </c:pt>
                <c:pt idx="30">
                  <c:v>0.9852420166329966</c:v>
                </c:pt>
                <c:pt idx="31">
                  <c:v>0.88</c:v>
                </c:pt>
                <c:pt idx="32">
                  <c:v>0.92049999999999998</c:v>
                </c:pt>
                <c:pt idx="33">
                  <c:v>0.90723500000000001</c:v>
                </c:pt>
                <c:pt idx="34">
                  <c:v>0.96499999999999997</c:v>
                </c:pt>
                <c:pt idx="35">
                  <c:v>0.92141620686890502</c:v>
                </c:pt>
                <c:pt idx="36">
                  <c:v>0.85</c:v>
                </c:pt>
                <c:pt idx="37">
                  <c:v>0.93</c:v>
                </c:pt>
                <c:pt idx="38">
                  <c:v>0.99258400000000002</c:v>
                </c:pt>
                <c:pt idx="39">
                  <c:v>0.92299999999999993</c:v>
                </c:pt>
              </c:numCache>
            </c:numRef>
          </c:val>
          <c:extLst>
            <c:ext xmlns:c16="http://schemas.microsoft.com/office/drawing/2014/chart" uri="{C3380CC4-5D6E-409C-BE32-E72D297353CC}">
              <c16:uniqueId val="{00000002-2BCD-4CB2-A7E0-840BF3AFB4C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sheet_RAN1#114.xlsx]6.1!数据透视表2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Nokia</c:v>
                  </c:pt>
                  <c:pt idx="16">
                    <c:v>vivo</c:v>
                  </c:pt>
                  <c:pt idx="17">
                    <c:v>ZTE</c:v>
                  </c:pt>
                  <c:pt idx="18">
                    <c:v>QC</c:v>
                  </c:pt>
                  <c:pt idx="19">
                    <c:v>SS</c:v>
                  </c:pt>
                  <c:pt idx="20">
                    <c:v>Futurewei</c:v>
                  </c:pt>
                  <c:pt idx="21">
                    <c:v>HW&amp;HiSi</c:v>
                  </c:pt>
                  <c:pt idx="22">
                    <c:v>Intel</c:v>
                  </c:pt>
                  <c:pt idx="23">
                    <c:v>Nokia</c:v>
                  </c:pt>
                  <c:pt idx="24">
                    <c:v>vivo</c:v>
                  </c:pt>
                  <c:pt idx="25">
                    <c:v>xiaomi</c:v>
                  </c:pt>
                  <c:pt idx="26">
                    <c:v>MTK</c:v>
                  </c:pt>
                  <c:pt idx="27">
                    <c:v>QC</c:v>
                  </c:pt>
                  <c:pt idx="28">
                    <c:v>SS</c:v>
                  </c:pt>
                </c:lvl>
                <c:lvl>
                  <c:pt idx="0">
                    <c:v>no RRM relaxed</c:v>
                  </c:pt>
                  <c:pt idx="3">
                    <c:v>MR relaxed &lt; 8times</c:v>
                  </c:pt>
                  <c:pt idx="6">
                    <c:v>8times&lt;=MR relaxed&lt;=16times</c:v>
                  </c:pt>
                  <c:pt idx="12">
                    <c:v>MR relaxed &gt;16times</c:v>
                  </c:pt>
                  <c:pt idx="20">
                    <c:v>MR offload RRM to LR</c:v>
                  </c:pt>
                </c:lvl>
              </c:multiLvlStrCache>
            </c:multiLvlStrRef>
          </c:cat>
          <c:val>
            <c:numRef>
              <c:f>'6.1'!$B$13:$B$47</c:f>
              <c:numCache>
                <c:formatCode>0%</c:formatCode>
                <c:ptCount val="29"/>
                <c:pt idx="0">
                  <c:v>0.2</c:v>
                </c:pt>
                <c:pt idx="1">
                  <c:v>-7.2429540000000001</c:v>
                </c:pt>
                <c:pt idx="2">
                  <c:v>-6.8000000000000005E-2</c:v>
                </c:pt>
                <c:pt idx="3">
                  <c:v>0.49</c:v>
                </c:pt>
                <c:pt idx="4">
                  <c:v>-0.13370000000000001</c:v>
                </c:pt>
                <c:pt idx="5">
                  <c:v>0.1113</c:v>
                </c:pt>
                <c:pt idx="6">
                  <c:v>-1.0329999999999999</c:v>
                </c:pt>
                <c:pt idx="7">
                  <c:v>0.20330000000000001</c:v>
                </c:pt>
                <c:pt idx="8">
                  <c:v>0.55000000000000004</c:v>
                </c:pt>
                <c:pt idx="9">
                  <c:v>0.40100000000000002</c:v>
                </c:pt>
                <c:pt idx="10">
                  <c:v>-0.163078</c:v>
                </c:pt>
                <c:pt idx="11">
                  <c:v>-8.1933693588432999E-2</c:v>
                </c:pt>
                <c:pt idx="12">
                  <c:v>-0.41499999999999998</c:v>
                </c:pt>
                <c:pt idx="13">
                  <c:v>0.53690000000000004</c:v>
                </c:pt>
                <c:pt idx="14">
                  <c:v>-7.0205000000000004E-2</c:v>
                </c:pt>
                <c:pt idx="15">
                  <c:v>0.77</c:v>
                </c:pt>
                <c:pt idx="16">
                  <c:v>7.2791999999999996E-2</c:v>
                </c:pt>
                <c:pt idx="17">
                  <c:v>0.531863103062168</c:v>
                </c:pt>
                <c:pt idx="18">
                  <c:v>0.42509999999999998</c:v>
                </c:pt>
                <c:pt idx="19">
                  <c:v>0.6109</c:v>
                </c:pt>
                <c:pt idx="20">
                  <c:v>4.2000000000000003E-2</c:v>
                </c:pt>
                <c:pt idx="21">
                  <c:v>0.45169999999999999</c:v>
                </c:pt>
                <c:pt idx="22">
                  <c:v>3.9127000000000002E-2</c:v>
                </c:pt>
                <c:pt idx="23">
                  <c:v>0.81</c:v>
                </c:pt>
                <c:pt idx="24">
                  <c:v>0.30696000000000001</c:v>
                </c:pt>
                <c:pt idx="25">
                  <c:v>0.42827920140834702</c:v>
                </c:pt>
                <c:pt idx="26">
                  <c:v>0.87</c:v>
                </c:pt>
                <c:pt idx="27">
                  <c:v>1.4999999999999999E-2</c:v>
                </c:pt>
                <c:pt idx="28">
                  <c:v>0.71710736605717496</c:v>
                </c:pt>
              </c:numCache>
            </c:numRef>
          </c:val>
          <c:extLst>
            <c:ext xmlns:c16="http://schemas.microsoft.com/office/drawing/2014/chart" uri="{C3380CC4-5D6E-409C-BE32-E72D297353CC}">
              <c16:uniqueId val="{00000000-0C78-48FC-A5EB-18D2088F88DE}"/>
            </c:ext>
          </c:extLst>
        </c:ser>
        <c:ser>
          <c:idx val="1"/>
          <c:order val="1"/>
          <c:tx>
            <c:strRef>
              <c:f>'6.1'!$C$12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Nokia</c:v>
                  </c:pt>
                  <c:pt idx="16">
                    <c:v>vivo</c:v>
                  </c:pt>
                  <c:pt idx="17">
                    <c:v>ZTE</c:v>
                  </c:pt>
                  <c:pt idx="18">
                    <c:v>QC</c:v>
                  </c:pt>
                  <c:pt idx="19">
                    <c:v>SS</c:v>
                  </c:pt>
                  <c:pt idx="20">
                    <c:v>Futurewei</c:v>
                  </c:pt>
                  <c:pt idx="21">
                    <c:v>HW&amp;HiSi</c:v>
                  </c:pt>
                  <c:pt idx="22">
                    <c:v>Intel</c:v>
                  </c:pt>
                  <c:pt idx="23">
                    <c:v>Nokia</c:v>
                  </c:pt>
                  <c:pt idx="24">
                    <c:v>vivo</c:v>
                  </c:pt>
                  <c:pt idx="25">
                    <c:v>xiaomi</c:v>
                  </c:pt>
                  <c:pt idx="26">
                    <c:v>MTK</c:v>
                  </c:pt>
                  <c:pt idx="27">
                    <c:v>QC</c:v>
                  </c:pt>
                  <c:pt idx="28">
                    <c:v>SS</c:v>
                  </c:pt>
                </c:lvl>
                <c:lvl>
                  <c:pt idx="0">
                    <c:v>no RRM relaxed</c:v>
                  </c:pt>
                  <c:pt idx="3">
                    <c:v>MR relaxed &lt; 8times</c:v>
                  </c:pt>
                  <c:pt idx="6">
                    <c:v>8times&lt;=MR relaxed&lt;=16times</c:v>
                  </c:pt>
                  <c:pt idx="12">
                    <c:v>MR relaxed &gt;16times</c:v>
                  </c:pt>
                  <c:pt idx="20">
                    <c:v>MR offload RRM to LR</c:v>
                  </c:pt>
                </c:lvl>
              </c:multiLvlStrCache>
            </c:multiLvlStrRef>
          </c:cat>
          <c:val>
            <c:numRef>
              <c:f>'6.1'!$C$13:$C$47</c:f>
              <c:numCache>
                <c:formatCode>0%</c:formatCode>
                <c:ptCount val="29"/>
                <c:pt idx="0">
                  <c:v>0.2</c:v>
                </c:pt>
                <c:pt idx="1">
                  <c:v>-6.43829575</c:v>
                </c:pt>
                <c:pt idx="2">
                  <c:v>-6.8000000000000005E-2</c:v>
                </c:pt>
                <c:pt idx="3">
                  <c:v>0.49</c:v>
                </c:pt>
                <c:pt idx="4">
                  <c:v>7.2670740740740758E-2</c:v>
                </c:pt>
                <c:pt idx="5">
                  <c:v>0.1113</c:v>
                </c:pt>
                <c:pt idx="6">
                  <c:v>2.0170370370370387E-2</c:v>
                </c:pt>
                <c:pt idx="7">
                  <c:v>0.20330000000000001</c:v>
                </c:pt>
                <c:pt idx="8">
                  <c:v>0.55000000000000004</c:v>
                </c:pt>
                <c:pt idx="9">
                  <c:v>0.60798333333333332</c:v>
                </c:pt>
                <c:pt idx="10">
                  <c:v>0.30229531805555554</c:v>
                </c:pt>
                <c:pt idx="11">
                  <c:v>0.24876466579037049</c:v>
                </c:pt>
                <c:pt idx="12">
                  <c:v>0.36770555555555562</c:v>
                </c:pt>
                <c:pt idx="13">
                  <c:v>0.53690000000000004</c:v>
                </c:pt>
                <c:pt idx="14">
                  <c:v>0.43802118750000002</c:v>
                </c:pt>
                <c:pt idx="15">
                  <c:v>0.79727272727272724</c:v>
                </c:pt>
                <c:pt idx="16">
                  <c:v>0.52509448611111142</c:v>
                </c:pt>
                <c:pt idx="17">
                  <c:v>0.65113675088846701</c:v>
                </c:pt>
                <c:pt idx="18">
                  <c:v>0.42509999999999998</c:v>
                </c:pt>
                <c:pt idx="19">
                  <c:v>0.80088000000000004</c:v>
                </c:pt>
                <c:pt idx="20">
                  <c:v>0.68397777777777791</c:v>
                </c:pt>
                <c:pt idx="21">
                  <c:v>0.83976923076923071</c:v>
                </c:pt>
                <c:pt idx="22">
                  <c:v>0.6819052499999998</c:v>
                </c:pt>
                <c:pt idx="23">
                  <c:v>0.82000000000000006</c:v>
                </c:pt>
                <c:pt idx="24">
                  <c:v>0.77079224999999996</c:v>
                </c:pt>
                <c:pt idx="25">
                  <c:v>0.69585300413216644</c:v>
                </c:pt>
                <c:pt idx="26">
                  <c:v>0.87</c:v>
                </c:pt>
                <c:pt idx="27">
                  <c:v>0.52480000000000004</c:v>
                </c:pt>
                <c:pt idx="28">
                  <c:v>0.75193469721758155</c:v>
                </c:pt>
              </c:numCache>
            </c:numRef>
          </c:val>
          <c:extLst>
            <c:ext xmlns:c16="http://schemas.microsoft.com/office/drawing/2014/chart" uri="{C3380CC4-5D6E-409C-BE32-E72D297353CC}">
              <c16:uniqueId val="{00000001-0C78-48FC-A5EB-18D2088F88DE}"/>
            </c:ext>
          </c:extLst>
        </c:ser>
        <c:ser>
          <c:idx val="2"/>
          <c:order val="2"/>
          <c:tx>
            <c:strRef>
              <c:f>'6.1'!$D$12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Nokia</c:v>
                  </c:pt>
                  <c:pt idx="16">
                    <c:v>vivo</c:v>
                  </c:pt>
                  <c:pt idx="17">
                    <c:v>ZTE</c:v>
                  </c:pt>
                  <c:pt idx="18">
                    <c:v>QC</c:v>
                  </c:pt>
                  <c:pt idx="19">
                    <c:v>SS</c:v>
                  </c:pt>
                  <c:pt idx="20">
                    <c:v>Futurewei</c:v>
                  </c:pt>
                  <c:pt idx="21">
                    <c:v>HW&amp;HiSi</c:v>
                  </c:pt>
                  <c:pt idx="22">
                    <c:v>Intel</c:v>
                  </c:pt>
                  <c:pt idx="23">
                    <c:v>Nokia</c:v>
                  </c:pt>
                  <c:pt idx="24">
                    <c:v>vivo</c:v>
                  </c:pt>
                  <c:pt idx="25">
                    <c:v>xiaomi</c:v>
                  </c:pt>
                  <c:pt idx="26">
                    <c:v>MTK</c:v>
                  </c:pt>
                  <c:pt idx="27">
                    <c:v>QC</c:v>
                  </c:pt>
                  <c:pt idx="28">
                    <c:v>SS</c:v>
                  </c:pt>
                </c:lvl>
                <c:lvl>
                  <c:pt idx="0">
                    <c:v>no RRM relaxed</c:v>
                  </c:pt>
                  <c:pt idx="3">
                    <c:v>MR relaxed &lt; 8times</c:v>
                  </c:pt>
                  <c:pt idx="6">
                    <c:v>8times&lt;=MR relaxed&lt;=16times</c:v>
                  </c:pt>
                  <c:pt idx="12">
                    <c:v>MR relaxed &gt;16times</c:v>
                  </c:pt>
                  <c:pt idx="20">
                    <c:v>MR offload RRM to LR</c:v>
                  </c:pt>
                </c:lvl>
              </c:multiLvlStrCache>
            </c:multiLvlStrRef>
          </c:cat>
          <c:val>
            <c:numRef>
              <c:f>'6.1'!$D$13:$D$47</c:f>
              <c:numCache>
                <c:formatCode>0%</c:formatCode>
                <c:ptCount val="29"/>
                <c:pt idx="0">
                  <c:v>0.2</c:v>
                </c:pt>
                <c:pt idx="1">
                  <c:v>-5.6674429999999996</c:v>
                </c:pt>
                <c:pt idx="2">
                  <c:v>-6.8000000000000005E-2</c:v>
                </c:pt>
                <c:pt idx="3">
                  <c:v>0.49</c:v>
                </c:pt>
                <c:pt idx="4">
                  <c:v>0.1638</c:v>
                </c:pt>
                <c:pt idx="5">
                  <c:v>0.1113</c:v>
                </c:pt>
                <c:pt idx="6">
                  <c:v>0.54700000000000004</c:v>
                </c:pt>
                <c:pt idx="7">
                  <c:v>0.20330000000000001</c:v>
                </c:pt>
                <c:pt idx="8">
                  <c:v>0.55000000000000004</c:v>
                </c:pt>
                <c:pt idx="9">
                  <c:v>0.69979999999999998</c:v>
                </c:pt>
                <c:pt idx="10">
                  <c:v>0.56904100000000002</c:v>
                </c:pt>
                <c:pt idx="11">
                  <c:v>0.56584392191227295</c:v>
                </c:pt>
                <c:pt idx="12">
                  <c:v>0.72799999999999998</c:v>
                </c:pt>
                <c:pt idx="13">
                  <c:v>0.53690000000000004</c:v>
                </c:pt>
                <c:pt idx="14">
                  <c:v>0.740201</c:v>
                </c:pt>
                <c:pt idx="15">
                  <c:v>0.83</c:v>
                </c:pt>
                <c:pt idx="16">
                  <c:v>0.77871699999999999</c:v>
                </c:pt>
                <c:pt idx="17">
                  <c:v>0.77041039871476602</c:v>
                </c:pt>
                <c:pt idx="18">
                  <c:v>0.42509999999999998</c:v>
                </c:pt>
                <c:pt idx="19">
                  <c:v>0.89239999999999997</c:v>
                </c:pt>
                <c:pt idx="20">
                  <c:v>0.91900000000000004</c:v>
                </c:pt>
                <c:pt idx="21">
                  <c:v>0.93879999999999997</c:v>
                </c:pt>
                <c:pt idx="22">
                  <c:v>0.98215200000000003</c:v>
                </c:pt>
                <c:pt idx="23">
                  <c:v>0.83</c:v>
                </c:pt>
                <c:pt idx="24">
                  <c:v>0.98851699999999998</c:v>
                </c:pt>
                <c:pt idx="25">
                  <c:v>0.85861950763360895</c:v>
                </c:pt>
                <c:pt idx="26">
                  <c:v>0.87</c:v>
                </c:pt>
                <c:pt idx="27">
                  <c:v>0.89019999999999999</c:v>
                </c:pt>
                <c:pt idx="28">
                  <c:v>0.78676202837798803</c:v>
                </c:pt>
              </c:numCache>
            </c:numRef>
          </c:val>
          <c:extLst>
            <c:ext xmlns:c16="http://schemas.microsoft.com/office/drawing/2014/chart" uri="{C3380CC4-5D6E-409C-BE32-E72D297353CC}">
              <c16:uniqueId val="{00000002-0C78-48FC-A5EB-18D2088F88D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sheet_RAN1#114-ref.xlsx]6.1!数据透视表2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8A-16</c:v>
                  </c:pt>
                  <c:pt idx="1">
                    <c:v>8A-15</c:v>
                  </c:pt>
                  <c:pt idx="2">
                    <c:v>8A-11</c:v>
                  </c:pt>
                  <c:pt idx="3">
                    <c:v>8A-9</c:v>
                  </c:pt>
                  <c:pt idx="4">
                    <c:v>8A-16</c:v>
                  </c:pt>
                  <c:pt idx="5">
                    <c:v>8A-15</c:v>
                  </c:pt>
                  <c:pt idx="6">
                    <c:v>8A-13</c:v>
                  </c:pt>
                  <c:pt idx="7">
                    <c:v>8A-5</c:v>
                  </c:pt>
                  <c:pt idx="8">
                    <c:v>8A-9</c:v>
                  </c:pt>
                  <c:pt idx="9">
                    <c:v>8A-15</c:v>
                  </c:pt>
                  <c:pt idx="10">
                    <c:v>8A-11</c:v>
                  </c:pt>
                  <c:pt idx="11">
                    <c:v>8A-4</c:v>
                  </c:pt>
                  <c:pt idx="12">
                    <c:v>8A-13</c:v>
                  </c:pt>
                  <c:pt idx="13">
                    <c:v>8A-5</c:v>
                  </c:pt>
                  <c:pt idx="14">
                    <c:v>8A-17</c:v>
                  </c:pt>
                  <c:pt idx="15">
                    <c:v>8A-16</c:v>
                  </c:pt>
                  <c:pt idx="16">
                    <c:v>8A-8</c:v>
                  </c:pt>
                  <c:pt idx="17">
                    <c:v>8A-15</c:v>
                  </c:pt>
                  <c:pt idx="18">
                    <c:v>8A-11</c:v>
                  </c:pt>
                  <c:pt idx="19">
                    <c:v>8A-4</c:v>
                  </c:pt>
                  <c:pt idx="20">
                    <c:v>8A-7</c:v>
                  </c:pt>
                  <c:pt idx="21">
                    <c:v>8A-5</c:v>
                  </c:pt>
                  <c:pt idx="22">
                    <c:v>8A-17</c:v>
                  </c:pt>
                  <c:pt idx="23">
                    <c:v>8A-16</c:v>
                  </c:pt>
                  <c:pt idx="24">
                    <c:v>8A-8</c:v>
                  </c:pt>
                  <c:pt idx="25">
                    <c:v>8A-14</c:v>
                  </c:pt>
                  <c:pt idx="26">
                    <c:v>8A-15</c:v>
                  </c:pt>
                  <c:pt idx="27">
                    <c:v>8A-11</c:v>
                  </c:pt>
                  <c:pt idx="28">
                    <c:v>8A-4</c:v>
                  </c:pt>
                </c:lvl>
                <c:lvl>
                  <c:pt idx="0">
                    <c:v>no RRM relaxed</c:v>
                  </c:pt>
                  <c:pt idx="3">
                    <c:v>MR relaxed &lt; 8times</c:v>
                  </c:pt>
                  <c:pt idx="6">
                    <c:v>8times&lt;=MR relaxed&lt;=16times</c:v>
                  </c:pt>
                  <c:pt idx="12">
                    <c:v>MR relaxed &gt;16times</c:v>
                  </c:pt>
                  <c:pt idx="20">
                    <c:v>MR offload RRM to LR</c:v>
                  </c:pt>
                </c:lvl>
              </c:multiLvlStrCache>
            </c:multiLvlStrRef>
          </c:cat>
          <c:val>
            <c:numRef>
              <c:f>'6.1'!$B$13:$B$47</c:f>
              <c:numCache>
                <c:formatCode>0%</c:formatCode>
                <c:ptCount val="29"/>
                <c:pt idx="0">
                  <c:v>-6.8000000000000005E-2</c:v>
                </c:pt>
                <c:pt idx="1">
                  <c:v>0.2</c:v>
                </c:pt>
                <c:pt idx="2">
                  <c:v>-7.2429540000000001</c:v>
                </c:pt>
                <c:pt idx="3">
                  <c:v>-0.13370000000000001</c:v>
                </c:pt>
                <c:pt idx="4">
                  <c:v>0.1113</c:v>
                </c:pt>
                <c:pt idx="5">
                  <c:v>0.49</c:v>
                </c:pt>
                <c:pt idx="6">
                  <c:v>-8.1933693588432999E-2</c:v>
                </c:pt>
                <c:pt idx="7">
                  <c:v>0.20330000000000001</c:v>
                </c:pt>
                <c:pt idx="8">
                  <c:v>0.40100000000000002</c:v>
                </c:pt>
                <c:pt idx="9">
                  <c:v>0.55000000000000004</c:v>
                </c:pt>
                <c:pt idx="10">
                  <c:v>-0.163078</c:v>
                </c:pt>
                <c:pt idx="11">
                  <c:v>-1.0329999999999999</c:v>
                </c:pt>
                <c:pt idx="12">
                  <c:v>0.531863103062168</c:v>
                </c:pt>
                <c:pt idx="13">
                  <c:v>0.53690000000000004</c:v>
                </c:pt>
                <c:pt idx="14">
                  <c:v>-7.0205000000000004E-2</c:v>
                </c:pt>
                <c:pt idx="15">
                  <c:v>0.42509999999999998</c:v>
                </c:pt>
                <c:pt idx="16">
                  <c:v>0.6109</c:v>
                </c:pt>
                <c:pt idx="17">
                  <c:v>0.77</c:v>
                </c:pt>
                <c:pt idx="18">
                  <c:v>7.2791999999999996E-2</c:v>
                </c:pt>
                <c:pt idx="19">
                  <c:v>-0.41499999999999998</c:v>
                </c:pt>
                <c:pt idx="20">
                  <c:v>0.87</c:v>
                </c:pt>
                <c:pt idx="21">
                  <c:v>0.45169999999999999</c:v>
                </c:pt>
                <c:pt idx="22">
                  <c:v>3.9127000000000002E-2</c:v>
                </c:pt>
                <c:pt idx="23">
                  <c:v>1.4999999999999999E-2</c:v>
                </c:pt>
                <c:pt idx="24">
                  <c:v>0.71710736605717496</c:v>
                </c:pt>
                <c:pt idx="25">
                  <c:v>0.42827920140834702</c:v>
                </c:pt>
                <c:pt idx="26">
                  <c:v>0.81</c:v>
                </c:pt>
                <c:pt idx="27">
                  <c:v>0.30696000000000001</c:v>
                </c:pt>
                <c:pt idx="28">
                  <c:v>4.2000000000000003E-2</c:v>
                </c:pt>
              </c:numCache>
            </c:numRef>
          </c:val>
          <c:extLst>
            <c:ext xmlns:c16="http://schemas.microsoft.com/office/drawing/2014/chart" uri="{C3380CC4-5D6E-409C-BE32-E72D297353CC}">
              <c16:uniqueId val="{00000000-7E65-427E-B3FD-E613D92D5A78}"/>
            </c:ext>
          </c:extLst>
        </c:ser>
        <c:ser>
          <c:idx val="1"/>
          <c:order val="1"/>
          <c:tx>
            <c:strRef>
              <c:f>'6.1'!$C$12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8A-16</c:v>
                  </c:pt>
                  <c:pt idx="1">
                    <c:v>8A-15</c:v>
                  </c:pt>
                  <c:pt idx="2">
                    <c:v>8A-11</c:v>
                  </c:pt>
                  <c:pt idx="3">
                    <c:v>8A-9</c:v>
                  </c:pt>
                  <c:pt idx="4">
                    <c:v>8A-16</c:v>
                  </c:pt>
                  <c:pt idx="5">
                    <c:v>8A-15</c:v>
                  </c:pt>
                  <c:pt idx="6">
                    <c:v>8A-13</c:v>
                  </c:pt>
                  <c:pt idx="7">
                    <c:v>8A-5</c:v>
                  </c:pt>
                  <c:pt idx="8">
                    <c:v>8A-9</c:v>
                  </c:pt>
                  <c:pt idx="9">
                    <c:v>8A-15</c:v>
                  </c:pt>
                  <c:pt idx="10">
                    <c:v>8A-11</c:v>
                  </c:pt>
                  <c:pt idx="11">
                    <c:v>8A-4</c:v>
                  </c:pt>
                  <c:pt idx="12">
                    <c:v>8A-13</c:v>
                  </c:pt>
                  <c:pt idx="13">
                    <c:v>8A-5</c:v>
                  </c:pt>
                  <c:pt idx="14">
                    <c:v>8A-17</c:v>
                  </c:pt>
                  <c:pt idx="15">
                    <c:v>8A-16</c:v>
                  </c:pt>
                  <c:pt idx="16">
                    <c:v>8A-8</c:v>
                  </c:pt>
                  <c:pt idx="17">
                    <c:v>8A-15</c:v>
                  </c:pt>
                  <c:pt idx="18">
                    <c:v>8A-11</c:v>
                  </c:pt>
                  <c:pt idx="19">
                    <c:v>8A-4</c:v>
                  </c:pt>
                  <c:pt idx="20">
                    <c:v>8A-7</c:v>
                  </c:pt>
                  <c:pt idx="21">
                    <c:v>8A-5</c:v>
                  </c:pt>
                  <c:pt idx="22">
                    <c:v>8A-17</c:v>
                  </c:pt>
                  <c:pt idx="23">
                    <c:v>8A-16</c:v>
                  </c:pt>
                  <c:pt idx="24">
                    <c:v>8A-8</c:v>
                  </c:pt>
                  <c:pt idx="25">
                    <c:v>8A-14</c:v>
                  </c:pt>
                  <c:pt idx="26">
                    <c:v>8A-15</c:v>
                  </c:pt>
                  <c:pt idx="27">
                    <c:v>8A-11</c:v>
                  </c:pt>
                  <c:pt idx="28">
                    <c:v>8A-4</c:v>
                  </c:pt>
                </c:lvl>
                <c:lvl>
                  <c:pt idx="0">
                    <c:v>no RRM relaxed</c:v>
                  </c:pt>
                  <c:pt idx="3">
                    <c:v>MR relaxed &lt; 8times</c:v>
                  </c:pt>
                  <c:pt idx="6">
                    <c:v>8times&lt;=MR relaxed&lt;=16times</c:v>
                  </c:pt>
                  <c:pt idx="12">
                    <c:v>MR relaxed &gt;16times</c:v>
                  </c:pt>
                  <c:pt idx="20">
                    <c:v>MR offload RRM to LR</c:v>
                  </c:pt>
                </c:lvl>
              </c:multiLvlStrCache>
            </c:multiLvlStrRef>
          </c:cat>
          <c:val>
            <c:numRef>
              <c:f>'6.1'!$C$13:$C$47</c:f>
              <c:numCache>
                <c:formatCode>0%</c:formatCode>
                <c:ptCount val="29"/>
                <c:pt idx="0">
                  <c:v>-6.8000000000000005E-2</c:v>
                </c:pt>
                <c:pt idx="1">
                  <c:v>0.2</c:v>
                </c:pt>
                <c:pt idx="2">
                  <c:v>-6.43829575</c:v>
                </c:pt>
                <c:pt idx="3">
                  <c:v>7.2670740740740758E-2</c:v>
                </c:pt>
                <c:pt idx="4">
                  <c:v>0.1113</c:v>
                </c:pt>
                <c:pt idx="5">
                  <c:v>0.49</c:v>
                </c:pt>
                <c:pt idx="6">
                  <c:v>0.24876466579037049</c:v>
                </c:pt>
                <c:pt idx="7">
                  <c:v>0.20330000000000001</c:v>
                </c:pt>
                <c:pt idx="8">
                  <c:v>0.60798333333333332</c:v>
                </c:pt>
                <c:pt idx="9">
                  <c:v>0.55000000000000004</c:v>
                </c:pt>
                <c:pt idx="10">
                  <c:v>0.30229531805555554</c:v>
                </c:pt>
                <c:pt idx="11">
                  <c:v>2.0170370370370387E-2</c:v>
                </c:pt>
                <c:pt idx="12">
                  <c:v>0.65113675088846701</c:v>
                </c:pt>
                <c:pt idx="13">
                  <c:v>0.53690000000000004</c:v>
                </c:pt>
                <c:pt idx="14">
                  <c:v>0.43802118750000002</c:v>
                </c:pt>
                <c:pt idx="15">
                  <c:v>0.42509999999999998</c:v>
                </c:pt>
                <c:pt idx="16">
                  <c:v>0.80088000000000004</c:v>
                </c:pt>
                <c:pt idx="17">
                  <c:v>0.79727272727272724</c:v>
                </c:pt>
                <c:pt idx="18">
                  <c:v>0.52509448611111142</c:v>
                </c:pt>
                <c:pt idx="19">
                  <c:v>0.36770555555555562</c:v>
                </c:pt>
                <c:pt idx="20">
                  <c:v>0.87</c:v>
                </c:pt>
                <c:pt idx="21">
                  <c:v>0.83976923076923071</c:v>
                </c:pt>
                <c:pt idx="22">
                  <c:v>0.6819052499999998</c:v>
                </c:pt>
                <c:pt idx="23">
                  <c:v>0.52480000000000004</c:v>
                </c:pt>
                <c:pt idx="24">
                  <c:v>0.75193469721758155</c:v>
                </c:pt>
                <c:pt idx="25">
                  <c:v>0.69585300413216644</c:v>
                </c:pt>
                <c:pt idx="26">
                  <c:v>0.82000000000000006</c:v>
                </c:pt>
                <c:pt idx="27">
                  <c:v>0.77079224999999996</c:v>
                </c:pt>
                <c:pt idx="28">
                  <c:v>0.68397777777777791</c:v>
                </c:pt>
              </c:numCache>
            </c:numRef>
          </c:val>
          <c:extLst>
            <c:ext xmlns:c16="http://schemas.microsoft.com/office/drawing/2014/chart" uri="{C3380CC4-5D6E-409C-BE32-E72D297353CC}">
              <c16:uniqueId val="{00000001-7E65-427E-B3FD-E613D92D5A78}"/>
            </c:ext>
          </c:extLst>
        </c:ser>
        <c:ser>
          <c:idx val="2"/>
          <c:order val="2"/>
          <c:tx>
            <c:strRef>
              <c:f>'6.1'!$D$12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8A-16</c:v>
                  </c:pt>
                  <c:pt idx="1">
                    <c:v>8A-15</c:v>
                  </c:pt>
                  <c:pt idx="2">
                    <c:v>8A-11</c:v>
                  </c:pt>
                  <c:pt idx="3">
                    <c:v>8A-9</c:v>
                  </c:pt>
                  <c:pt idx="4">
                    <c:v>8A-16</c:v>
                  </c:pt>
                  <c:pt idx="5">
                    <c:v>8A-15</c:v>
                  </c:pt>
                  <c:pt idx="6">
                    <c:v>8A-13</c:v>
                  </c:pt>
                  <c:pt idx="7">
                    <c:v>8A-5</c:v>
                  </c:pt>
                  <c:pt idx="8">
                    <c:v>8A-9</c:v>
                  </c:pt>
                  <c:pt idx="9">
                    <c:v>8A-15</c:v>
                  </c:pt>
                  <c:pt idx="10">
                    <c:v>8A-11</c:v>
                  </c:pt>
                  <c:pt idx="11">
                    <c:v>8A-4</c:v>
                  </c:pt>
                  <c:pt idx="12">
                    <c:v>8A-13</c:v>
                  </c:pt>
                  <c:pt idx="13">
                    <c:v>8A-5</c:v>
                  </c:pt>
                  <c:pt idx="14">
                    <c:v>8A-17</c:v>
                  </c:pt>
                  <c:pt idx="15">
                    <c:v>8A-16</c:v>
                  </c:pt>
                  <c:pt idx="16">
                    <c:v>8A-8</c:v>
                  </c:pt>
                  <c:pt idx="17">
                    <c:v>8A-15</c:v>
                  </c:pt>
                  <c:pt idx="18">
                    <c:v>8A-11</c:v>
                  </c:pt>
                  <c:pt idx="19">
                    <c:v>8A-4</c:v>
                  </c:pt>
                  <c:pt idx="20">
                    <c:v>8A-7</c:v>
                  </c:pt>
                  <c:pt idx="21">
                    <c:v>8A-5</c:v>
                  </c:pt>
                  <c:pt idx="22">
                    <c:v>8A-17</c:v>
                  </c:pt>
                  <c:pt idx="23">
                    <c:v>8A-16</c:v>
                  </c:pt>
                  <c:pt idx="24">
                    <c:v>8A-8</c:v>
                  </c:pt>
                  <c:pt idx="25">
                    <c:v>8A-14</c:v>
                  </c:pt>
                  <c:pt idx="26">
                    <c:v>8A-15</c:v>
                  </c:pt>
                  <c:pt idx="27">
                    <c:v>8A-11</c:v>
                  </c:pt>
                  <c:pt idx="28">
                    <c:v>8A-4</c:v>
                  </c:pt>
                </c:lvl>
                <c:lvl>
                  <c:pt idx="0">
                    <c:v>no RRM relaxed</c:v>
                  </c:pt>
                  <c:pt idx="3">
                    <c:v>MR relaxed &lt; 8times</c:v>
                  </c:pt>
                  <c:pt idx="6">
                    <c:v>8times&lt;=MR relaxed&lt;=16times</c:v>
                  </c:pt>
                  <c:pt idx="12">
                    <c:v>MR relaxed &gt;16times</c:v>
                  </c:pt>
                  <c:pt idx="20">
                    <c:v>MR offload RRM to LR</c:v>
                  </c:pt>
                </c:lvl>
              </c:multiLvlStrCache>
            </c:multiLvlStrRef>
          </c:cat>
          <c:val>
            <c:numRef>
              <c:f>'6.1'!$D$13:$D$47</c:f>
              <c:numCache>
                <c:formatCode>0%</c:formatCode>
                <c:ptCount val="29"/>
                <c:pt idx="0">
                  <c:v>-6.8000000000000005E-2</c:v>
                </c:pt>
                <c:pt idx="1">
                  <c:v>0.2</c:v>
                </c:pt>
                <c:pt idx="2">
                  <c:v>-5.6674429999999996</c:v>
                </c:pt>
                <c:pt idx="3">
                  <c:v>0.1638</c:v>
                </c:pt>
                <c:pt idx="4">
                  <c:v>0.1113</c:v>
                </c:pt>
                <c:pt idx="5">
                  <c:v>0.49</c:v>
                </c:pt>
                <c:pt idx="6">
                  <c:v>0.56584392191227295</c:v>
                </c:pt>
                <c:pt idx="7">
                  <c:v>0.20330000000000001</c:v>
                </c:pt>
                <c:pt idx="8">
                  <c:v>0.69979999999999998</c:v>
                </c:pt>
                <c:pt idx="9">
                  <c:v>0.55000000000000004</c:v>
                </c:pt>
                <c:pt idx="10">
                  <c:v>0.56904100000000002</c:v>
                </c:pt>
                <c:pt idx="11">
                  <c:v>0.54700000000000004</c:v>
                </c:pt>
                <c:pt idx="12">
                  <c:v>0.77041039871476602</c:v>
                </c:pt>
                <c:pt idx="13">
                  <c:v>0.53690000000000004</c:v>
                </c:pt>
                <c:pt idx="14">
                  <c:v>0.740201</c:v>
                </c:pt>
                <c:pt idx="15">
                  <c:v>0.42509999999999998</c:v>
                </c:pt>
                <c:pt idx="16">
                  <c:v>0.89239999999999997</c:v>
                </c:pt>
                <c:pt idx="17">
                  <c:v>0.83</c:v>
                </c:pt>
                <c:pt idx="18">
                  <c:v>0.77871699999999999</c:v>
                </c:pt>
                <c:pt idx="19">
                  <c:v>0.72799999999999998</c:v>
                </c:pt>
                <c:pt idx="20">
                  <c:v>0.87</c:v>
                </c:pt>
                <c:pt idx="21">
                  <c:v>0.93879999999999997</c:v>
                </c:pt>
                <c:pt idx="22">
                  <c:v>0.98215200000000003</c:v>
                </c:pt>
                <c:pt idx="23">
                  <c:v>0.89019999999999999</c:v>
                </c:pt>
                <c:pt idx="24">
                  <c:v>0.78676202837798803</c:v>
                </c:pt>
                <c:pt idx="25">
                  <c:v>0.85861950763360895</c:v>
                </c:pt>
                <c:pt idx="26">
                  <c:v>0.83</c:v>
                </c:pt>
                <c:pt idx="27">
                  <c:v>0.98851699999999998</c:v>
                </c:pt>
                <c:pt idx="28">
                  <c:v>0.91900000000000004</c:v>
                </c:pt>
              </c:numCache>
            </c:numRef>
          </c:val>
          <c:extLst>
            <c:ext xmlns:c16="http://schemas.microsoft.com/office/drawing/2014/chart" uri="{C3380CC4-5D6E-409C-BE32-E72D297353CC}">
              <c16:uniqueId val="{00000002-7E65-427E-B3FD-E613D92D5A78}"/>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'7.1'!$B$14:$B$28</c:f>
              <c:numCache>
                <c:formatCode>0%</c:formatCode>
                <c:ptCount val="11"/>
                <c:pt idx="0">
                  <c:v>0.18</c:v>
                </c:pt>
                <c:pt idx="1">
                  <c:v>0.70440000000000003</c:v>
                </c:pt>
                <c:pt idx="2">
                  <c:v>0.45299999999999996</c:v>
                </c:pt>
                <c:pt idx="3">
                  <c:v>0.67600000000000005</c:v>
                </c:pt>
                <c:pt idx="4">
                  <c:v>0.85</c:v>
                </c:pt>
                <c:pt idx="5">
                  <c:v>0.51189200553563496</c:v>
                </c:pt>
                <c:pt idx="6">
                  <c:v>-0.05</c:v>
                </c:pt>
                <c:pt idx="7">
                  <c:v>0.22479499999999999</c:v>
                </c:pt>
                <c:pt idx="8">
                  <c:v>0.61309999999999998</c:v>
                </c:pt>
                <c:pt idx="9">
                  <c:v>0.32142300000000001</c:v>
                </c:pt>
                <c:pt idx="10">
                  <c:v>0.81</c:v>
                </c:pt>
              </c:numCache>
            </c:numRef>
          </c:val>
          <c:extLst>
            <c:ext xmlns:c16="http://schemas.microsoft.com/office/drawing/2014/chart" uri="{C3380CC4-5D6E-409C-BE32-E72D297353CC}">
              <c16:uniqueId val="{00000000-6A9E-4EF9-B015-E619F518EA04}"/>
            </c:ext>
          </c:extLst>
        </c:ser>
        <c:ser>
          <c:idx val="1"/>
          <c:order val="1"/>
          <c:tx>
            <c:strRef>
              <c:f>'7.1'!$C$13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'7.1'!$C$14:$C$28</c:f>
              <c:numCache>
                <c:formatCode>0%</c:formatCode>
                <c:ptCount val="11"/>
                <c:pt idx="0">
                  <c:v>0.5756904761904762</c:v>
                </c:pt>
                <c:pt idx="1">
                  <c:v>0.82262000000000002</c:v>
                </c:pt>
                <c:pt idx="2">
                  <c:v>0.65917142857142874</c:v>
                </c:pt>
                <c:pt idx="3">
                  <c:v>0.82096666666666662</c:v>
                </c:pt>
                <c:pt idx="4">
                  <c:v>0.86499999999999999</c:v>
                </c:pt>
                <c:pt idx="5">
                  <c:v>0.73926744178614234</c:v>
                </c:pt>
                <c:pt idx="6">
                  <c:v>0.41149206349206369</c:v>
                </c:pt>
                <c:pt idx="7">
                  <c:v>0.61325649019607864</c:v>
                </c:pt>
                <c:pt idx="8">
                  <c:v>0.67474027777777756</c:v>
                </c:pt>
                <c:pt idx="9">
                  <c:v>0.77188554861111092</c:v>
                </c:pt>
                <c:pt idx="10">
                  <c:v>0.83250000000000002</c:v>
                </c:pt>
              </c:numCache>
            </c:numRef>
          </c:val>
          <c:extLst>
            <c:ext xmlns:c16="http://schemas.microsoft.com/office/drawing/2014/chart" uri="{C3380CC4-5D6E-409C-BE32-E72D297353CC}">
              <c16:uniqueId val="{00000001-6A9E-4EF9-B015-E619F518EA04}"/>
            </c:ext>
          </c:extLst>
        </c:ser>
        <c:ser>
          <c:idx val="2"/>
          <c:order val="2"/>
          <c:tx>
            <c:strRef>
              <c:f>'7.1'!$D$13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'7.1'!$D$14:$D$28</c:f>
              <c:numCache>
                <c:formatCode>0%</c:formatCode>
                <c:ptCount val="11"/>
                <c:pt idx="0">
                  <c:v>0.92299999999999993</c:v>
                </c:pt>
                <c:pt idx="1">
                  <c:v>0.96499999999999997</c:v>
                </c:pt>
                <c:pt idx="2">
                  <c:v>0.92200000000000004</c:v>
                </c:pt>
                <c:pt idx="3">
                  <c:v>0.92049999999999998</c:v>
                </c:pt>
                <c:pt idx="4">
                  <c:v>0.88</c:v>
                </c:pt>
                <c:pt idx="5">
                  <c:v>0.92141620686890502</c:v>
                </c:pt>
                <c:pt idx="6">
                  <c:v>0.88500000000000001</c:v>
                </c:pt>
                <c:pt idx="7">
                  <c:v>0.90723500000000001</c:v>
                </c:pt>
                <c:pt idx="8">
                  <c:v>0.70230000000000004</c:v>
                </c:pt>
                <c:pt idx="9">
                  <c:v>0.99258400000000002</c:v>
                </c:pt>
                <c:pt idx="10">
                  <c:v>0.85</c:v>
                </c:pt>
              </c:numCache>
            </c:numRef>
          </c:val>
          <c:extLst>
            <c:ext xmlns:c16="http://schemas.microsoft.com/office/drawing/2014/chart" uri="{C3380CC4-5D6E-409C-BE32-E72D297353CC}">
              <c16:uniqueId val="{00000002-6A9E-4EF9-B015-E619F518EA0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'1.2'!$A$13:$A$21</c:f>
              <c:multiLvlStrCache>
                <c:ptCount val="5"/>
                <c:lvl>
                  <c:pt idx="0">
                    <c:v>8A-3</c:v>
                  </c:pt>
                  <c:pt idx="1">
                    <c:v>8A-3</c:v>
                  </c:pt>
                  <c:pt idx="2">
                    <c:v>8A-7</c:v>
                  </c:pt>
                  <c:pt idx="3">
                    <c:v>8A-15</c:v>
                  </c:pt>
                  <c:pt idx="4">
                    <c:v>8A-3</c:v>
                  </c:pt>
                </c:lvl>
                <c:lvl>
                  <c:pt idx="0">
                    <c:v>Effective per  UE paging arrival rate&lt;=0.1%</c:v>
                  </c:pt>
                  <c:pt idx="1">
                    <c:v>0.1%&lt;Effective per  UE paging arrival rate&lt;=1%</c:v>
                  </c:pt>
                  <c:pt idx="4">
                    <c:v>1%&lt;Effective per  UE paging arrival rate&lt;=8%</c:v>
                  </c:pt>
                </c:lvl>
              </c:multiLvlStrCache>
            </c:multiLvlStrRef>
          </c:cat>
          <c:val>
            <c:numRef>
              <c:f>'1.2'!$B$13:$B$21</c:f>
              <c:numCache>
                <c:formatCode>0%</c:formatCode>
                <c:ptCount val="5"/>
                <c:pt idx="0">
                  <c:v>0.95012318069886992</c:v>
                </c:pt>
                <c:pt idx="1">
                  <c:v>0.91125012865490418</c:v>
                </c:pt>
                <c:pt idx="2">
                  <c:v>0.91</c:v>
                </c:pt>
                <c:pt idx="3">
                  <c:v>0.57999999999999996</c:v>
                </c:pt>
                <c:pt idx="4">
                  <c:v>0.78414628188268676</c:v>
                </c:pt>
              </c:numCache>
            </c:numRef>
          </c:val>
          <c:extLst>
            <c:ext xmlns:c16="http://schemas.microsoft.com/office/drawing/2014/chart" uri="{C3380CC4-5D6E-409C-BE32-E72D297353CC}">
              <c16:uniqueId val="{00000000-5573-4DFB-8C40-9ADE99C1BC83}"/>
            </c:ext>
          </c:extLst>
        </c:ser>
        <c:ser>
          <c:idx val="1"/>
          <c:order val="1"/>
          <c:tx>
            <c:strRef>
              <c:f>'1.2'!$C$12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'1.2'!$A$13:$A$21</c:f>
              <c:multiLvlStrCache>
                <c:ptCount val="5"/>
                <c:lvl>
                  <c:pt idx="0">
                    <c:v>8A-3</c:v>
                  </c:pt>
                  <c:pt idx="1">
                    <c:v>8A-3</c:v>
                  </c:pt>
                  <c:pt idx="2">
                    <c:v>8A-7</c:v>
                  </c:pt>
                  <c:pt idx="3">
                    <c:v>8A-15</c:v>
                  </c:pt>
                  <c:pt idx="4">
                    <c:v>8A-3</c:v>
                  </c:pt>
                </c:lvl>
                <c:lvl>
                  <c:pt idx="0">
                    <c:v>Effective per  UE paging arrival rate&lt;=0.1%</c:v>
                  </c:pt>
                  <c:pt idx="1">
                    <c:v>0.1%&lt;Effective per  UE paging arrival rate&lt;=1%</c:v>
                  </c:pt>
                  <c:pt idx="4">
                    <c:v>1%&lt;Effective per  UE paging arrival rate&lt;=8%</c:v>
                  </c:pt>
                </c:lvl>
              </c:multiLvlStrCache>
            </c:multiLvlStrRef>
          </c:cat>
          <c:val>
            <c:numRef>
              <c:f>'1.2'!$C$13:$C$21</c:f>
              <c:numCache>
                <c:formatCode>0%</c:formatCode>
                <c:ptCount val="5"/>
                <c:pt idx="0">
                  <c:v>0.97554812975212712</c:v>
                </c:pt>
                <c:pt idx="1">
                  <c:v>0.94722892396572589</c:v>
                </c:pt>
                <c:pt idx="2">
                  <c:v>0.91</c:v>
                </c:pt>
                <c:pt idx="3">
                  <c:v>0.87124999999999997</c:v>
                </c:pt>
                <c:pt idx="4">
                  <c:v>0.80822020425118046</c:v>
                </c:pt>
              </c:numCache>
            </c:numRef>
          </c:val>
          <c:extLst>
            <c:ext xmlns:c16="http://schemas.microsoft.com/office/drawing/2014/chart" uri="{C3380CC4-5D6E-409C-BE32-E72D297353CC}">
              <c16:uniqueId val="{00000001-5573-4DFB-8C40-9ADE99C1BC83}"/>
            </c:ext>
          </c:extLst>
        </c:ser>
        <c:ser>
          <c:idx val="2"/>
          <c:order val="2"/>
          <c:tx>
            <c:strRef>
              <c:f>'1.2'!$D$12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'1.2'!$A$13:$A$21</c:f>
              <c:multiLvlStrCache>
                <c:ptCount val="5"/>
                <c:lvl>
                  <c:pt idx="0">
                    <c:v>8A-3</c:v>
                  </c:pt>
                  <c:pt idx="1">
                    <c:v>8A-3</c:v>
                  </c:pt>
                  <c:pt idx="2">
                    <c:v>8A-7</c:v>
                  </c:pt>
                  <c:pt idx="3">
                    <c:v>8A-15</c:v>
                  </c:pt>
                  <c:pt idx="4">
                    <c:v>8A-3</c:v>
                  </c:pt>
                </c:lvl>
                <c:lvl>
                  <c:pt idx="0">
                    <c:v>Effective per  UE paging arrival rate&lt;=0.1%</c:v>
                  </c:pt>
                  <c:pt idx="1">
                    <c:v>0.1%&lt;Effective per  UE paging arrival rate&lt;=1%</c:v>
                  </c:pt>
                  <c:pt idx="4">
                    <c:v>1%&lt;Effective per  UE paging arrival rate&lt;=8%</c:v>
                  </c:pt>
                </c:lvl>
              </c:multiLvlStrCache>
            </c:multiLvlStrRef>
          </c:cat>
          <c:val>
            <c:numRef>
              <c:f>'1.2'!$D$13:$D$21</c:f>
              <c:numCache>
                <c:formatCode>0%</c:formatCode>
                <c:ptCount val="5"/>
                <c:pt idx="0">
                  <c:v>0.98429030417712826</c:v>
                </c:pt>
                <c:pt idx="1">
                  <c:v>0.97090474080364864</c:v>
                </c:pt>
                <c:pt idx="2">
                  <c:v>0.91</c:v>
                </c:pt>
                <c:pt idx="3">
                  <c:v>0.92</c:v>
                </c:pt>
                <c:pt idx="4">
                  <c:v>0.82557878310686583</c:v>
                </c:pt>
              </c:numCache>
            </c:numRef>
          </c:val>
          <c:extLst>
            <c:ext xmlns:c16="http://schemas.microsoft.com/office/drawing/2014/chart" uri="{C3380CC4-5D6E-409C-BE32-E72D297353CC}">
              <c16:uniqueId val="{00000002-5573-4DFB-8C40-9ADE99C1BC8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0333857795582475"/>
          <c:y val="4.3020758768790267E-2"/>
          <c:w val="0.52369248694009962"/>
          <c:h val="0.1169033918837068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sheet_RAN1#114-ref.xlsx]7.1!数据透视表2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8A-16</c:v>
                  </c:pt>
                  <c:pt idx="1">
                    <c:v>8A-4</c:v>
                  </c:pt>
                  <c:pt idx="2">
                    <c:v>8A-7</c:v>
                  </c:pt>
                  <c:pt idx="3">
                    <c:v>8A-5</c:v>
                  </c:pt>
                  <c:pt idx="4">
                    <c:v>8A-8</c:v>
                  </c:pt>
                  <c:pt idx="5">
                    <c:v>8A-4</c:v>
                  </c:pt>
                  <c:pt idx="6">
                    <c:v>8A-17</c:v>
                  </c:pt>
                  <c:pt idx="7">
                    <c:v>8A-9</c:v>
                  </c:pt>
                  <c:pt idx="8">
                    <c:v>8A-10</c:v>
                  </c:pt>
                  <c:pt idx="9">
                    <c:v>8A-11</c:v>
                  </c:pt>
                  <c:pt idx="10">
                    <c:v>8A-4</c:v>
                  </c:pt>
                </c:lvl>
                <c:lvl>
                  <c:pt idx="0">
                    <c:v>MR sync/re-sync energy consumption&lt;=1000</c:v>
                  </c:pt>
                  <c:pt idx="2">
                    <c:v>1000&lt;MR sync/re-sync energy consumption&lt;=3000</c:v>
                  </c:pt>
                  <c:pt idx="6">
                    <c:v>MR sync/re-sync energy consumption&gt;3000</c:v>
                  </c:pt>
                </c:lvl>
              </c:multiLvlStrCache>
            </c:multiLvlStrRef>
          </c:cat>
          <c:val>
            <c:numRef>
              <c:f>'7.1'!$B$14:$B$28</c:f>
              <c:numCache>
                <c:formatCode>0%</c:formatCode>
                <c:ptCount val="11"/>
                <c:pt idx="0">
                  <c:v>0.70440000000000003</c:v>
                </c:pt>
                <c:pt idx="1">
                  <c:v>0.18</c:v>
                </c:pt>
                <c:pt idx="2">
                  <c:v>0.85</c:v>
                </c:pt>
                <c:pt idx="3">
                  <c:v>0.67600000000000005</c:v>
                </c:pt>
                <c:pt idx="4">
                  <c:v>0.51189200553563496</c:v>
                </c:pt>
                <c:pt idx="5">
                  <c:v>0.45299999999999996</c:v>
                </c:pt>
                <c:pt idx="6">
                  <c:v>0.22479499999999999</c:v>
                </c:pt>
                <c:pt idx="7">
                  <c:v>0.61309999999999998</c:v>
                </c:pt>
                <c:pt idx="8">
                  <c:v>0.81</c:v>
                </c:pt>
                <c:pt idx="9">
                  <c:v>0.32142300000000001</c:v>
                </c:pt>
                <c:pt idx="10">
                  <c:v>-0.05</c:v>
                </c:pt>
              </c:numCache>
            </c:numRef>
          </c:val>
          <c:extLst>
            <c:ext xmlns:c16="http://schemas.microsoft.com/office/drawing/2014/chart" uri="{C3380CC4-5D6E-409C-BE32-E72D297353CC}">
              <c16:uniqueId val="{00000000-E0D7-4723-9FF0-1D05F77EA229}"/>
            </c:ext>
          </c:extLst>
        </c:ser>
        <c:ser>
          <c:idx val="1"/>
          <c:order val="1"/>
          <c:tx>
            <c:strRef>
              <c:f>'7.1'!$C$13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8A-16</c:v>
                  </c:pt>
                  <c:pt idx="1">
                    <c:v>8A-4</c:v>
                  </c:pt>
                  <c:pt idx="2">
                    <c:v>8A-7</c:v>
                  </c:pt>
                  <c:pt idx="3">
                    <c:v>8A-5</c:v>
                  </c:pt>
                  <c:pt idx="4">
                    <c:v>8A-8</c:v>
                  </c:pt>
                  <c:pt idx="5">
                    <c:v>8A-4</c:v>
                  </c:pt>
                  <c:pt idx="6">
                    <c:v>8A-17</c:v>
                  </c:pt>
                  <c:pt idx="7">
                    <c:v>8A-9</c:v>
                  </c:pt>
                  <c:pt idx="8">
                    <c:v>8A-10</c:v>
                  </c:pt>
                  <c:pt idx="9">
                    <c:v>8A-11</c:v>
                  </c:pt>
                  <c:pt idx="10">
                    <c:v>8A-4</c:v>
                  </c:pt>
                </c:lvl>
                <c:lvl>
                  <c:pt idx="0">
                    <c:v>MR sync/re-sync energy consumption&lt;=1000</c:v>
                  </c:pt>
                  <c:pt idx="2">
                    <c:v>1000&lt;MR sync/re-sync energy consumption&lt;=3000</c:v>
                  </c:pt>
                  <c:pt idx="6">
                    <c:v>MR sync/re-sync energy consumption&gt;3000</c:v>
                  </c:pt>
                </c:lvl>
              </c:multiLvlStrCache>
            </c:multiLvlStrRef>
          </c:cat>
          <c:val>
            <c:numRef>
              <c:f>'7.1'!$C$14:$C$28</c:f>
              <c:numCache>
                <c:formatCode>0%</c:formatCode>
                <c:ptCount val="11"/>
                <c:pt idx="0">
                  <c:v>0.82262000000000002</c:v>
                </c:pt>
                <c:pt idx="1">
                  <c:v>0.5756904761904762</c:v>
                </c:pt>
                <c:pt idx="2">
                  <c:v>0.86499999999999999</c:v>
                </c:pt>
                <c:pt idx="3">
                  <c:v>0.82096666666666662</c:v>
                </c:pt>
                <c:pt idx="4">
                  <c:v>0.73926744178614234</c:v>
                </c:pt>
                <c:pt idx="5">
                  <c:v>0.65917142857142874</c:v>
                </c:pt>
                <c:pt idx="6">
                  <c:v>0.61325649019607864</c:v>
                </c:pt>
                <c:pt idx="7">
                  <c:v>0.67474027777777756</c:v>
                </c:pt>
                <c:pt idx="8">
                  <c:v>0.83250000000000002</c:v>
                </c:pt>
                <c:pt idx="9">
                  <c:v>0.77188554861111092</c:v>
                </c:pt>
                <c:pt idx="10">
                  <c:v>0.41149206349206369</c:v>
                </c:pt>
              </c:numCache>
            </c:numRef>
          </c:val>
          <c:extLst>
            <c:ext xmlns:c16="http://schemas.microsoft.com/office/drawing/2014/chart" uri="{C3380CC4-5D6E-409C-BE32-E72D297353CC}">
              <c16:uniqueId val="{00000001-E0D7-4723-9FF0-1D05F77EA229}"/>
            </c:ext>
          </c:extLst>
        </c:ser>
        <c:ser>
          <c:idx val="2"/>
          <c:order val="2"/>
          <c:tx>
            <c:strRef>
              <c:f>'7.1'!$D$13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8A-16</c:v>
                  </c:pt>
                  <c:pt idx="1">
                    <c:v>8A-4</c:v>
                  </c:pt>
                  <c:pt idx="2">
                    <c:v>8A-7</c:v>
                  </c:pt>
                  <c:pt idx="3">
                    <c:v>8A-5</c:v>
                  </c:pt>
                  <c:pt idx="4">
                    <c:v>8A-8</c:v>
                  </c:pt>
                  <c:pt idx="5">
                    <c:v>8A-4</c:v>
                  </c:pt>
                  <c:pt idx="6">
                    <c:v>8A-17</c:v>
                  </c:pt>
                  <c:pt idx="7">
                    <c:v>8A-9</c:v>
                  </c:pt>
                  <c:pt idx="8">
                    <c:v>8A-10</c:v>
                  </c:pt>
                  <c:pt idx="9">
                    <c:v>8A-11</c:v>
                  </c:pt>
                  <c:pt idx="10">
                    <c:v>8A-4</c:v>
                  </c:pt>
                </c:lvl>
                <c:lvl>
                  <c:pt idx="0">
                    <c:v>MR sync/re-sync energy consumption&lt;=1000</c:v>
                  </c:pt>
                  <c:pt idx="2">
                    <c:v>1000&lt;MR sync/re-sync energy consumption&lt;=3000</c:v>
                  </c:pt>
                  <c:pt idx="6">
                    <c:v>MR sync/re-sync energy consumption&gt;3000</c:v>
                  </c:pt>
                </c:lvl>
              </c:multiLvlStrCache>
            </c:multiLvlStrRef>
          </c:cat>
          <c:val>
            <c:numRef>
              <c:f>'7.1'!$D$14:$D$28</c:f>
              <c:numCache>
                <c:formatCode>0%</c:formatCode>
                <c:ptCount val="11"/>
                <c:pt idx="0">
                  <c:v>0.96499999999999997</c:v>
                </c:pt>
                <c:pt idx="1">
                  <c:v>0.92299999999999993</c:v>
                </c:pt>
                <c:pt idx="2">
                  <c:v>0.88</c:v>
                </c:pt>
                <c:pt idx="3">
                  <c:v>0.92049999999999998</c:v>
                </c:pt>
                <c:pt idx="4">
                  <c:v>0.92141620686890502</c:v>
                </c:pt>
                <c:pt idx="5">
                  <c:v>0.92200000000000004</c:v>
                </c:pt>
                <c:pt idx="6">
                  <c:v>0.90723500000000001</c:v>
                </c:pt>
                <c:pt idx="7">
                  <c:v>0.70230000000000004</c:v>
                </c:pt>
                <c:pt idx="8">
                  <c:v>0.85</c:v>
                </c:pt>
                <c:pt idx="9">
                  <c:v>0.99258400000000002</c:v>
                </c:pt>
                <c:pt idx="10">
                  <c:v>0.88500000000000001</c:v>
                </c:pt>
              </c:numCache>
            </c:numRef>
          </c:val>
          <c:extLst>
            <c:ext xmlns:c16="http://schemas.microsoft.com/office/drawing/2014/chart" uri="{C3380CC4-5D6E-409C-BE32-E72D297353CC}">
              <c16:uniqueId val="{00000002-E0D7-4723-9FF0-1D05F77EA22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'7.2'!$B$14:$B$23</c:f>
              <c:numCache>
                <c:formatCode>0%</c:formatCode>
                <c:ptCount val="6"/>
                <c:pt idx="0">
                  <c:v>0.44769999999999999</c:v>
                </c:pt>
                <c:pt idx="1">
                  <c:v>0.75</c:v>
                </c:pt>
                <c:pt idx="2">
                  <c:v>2.45749138898947E-2</c:v>
                </c:pt>
                <c:pt idx="3">
                  <c:v>0.25259999999999999</c:v>
                </c:pt>
                <c:pt idx="4">
                  <c:v>-1.0493429999999999</c:v>
                </c:pt>
                <c:pt idx="5">
                  <c:v>0.65</c:v>
                </c:pt>
              </c:numCache>
            </c:numRef>
          </c:val>
          <c:extLst>
            <c:ext xmlns:c16="http://schemas.microsoft.com/office/drawing/2014/chart" uri="{C3380CC4-5D6E-409C-BE32-E72D297353CC}">
              <c16:uniqueId val="{00000000-2D0F-4293-B1C5-4AA7757BE1D8}"/>
            </c:ext>
          </c:extLst>
        </c:ser>
        <c:ser>
          <c:idx val="1"/>
          <c:order val="1"/>
          <c:tx>
            <c:strRef>
              <c:f>'7.2'!$C$13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'7.2'!$C$14:$C$23</c:f>
              <c:numCache>
                <c:formatCode>0%</c:formatCode>
                <c:ptCount val="6"/>
                <c:pt idx="0">
                  <c:v>0.70742272727272715</c:v>
                </c:pt>
                <c:pt idx="1">
                  <c:v>0.79</c:v>
                </c:pt>
                <c:pt idx="2">
                  <c:v>0.45526667068284782</c:v>
                </c:pt>
                <c:pt idx="3">
                  <c:v>0.41072962962962967</c:v>
                </c:pt>
                <c:pt idx="4">
                  <c:v>0.41739243103448209</c:v>
                </c:pt>
                <c:pt idx="5">
                  <c:v>0.69500000000000006</c:v>
                </c:pt>
              </c:numCache>
            </c:numRef>
          </c:val>
          <c:extLst>
            <c:ext xmlns:c16="http://schemas.microsoft.com/office/drawing/2014/chart" uri="{C3380CC4-5D6E-409C-BE32-E72D297353CC}">
              <c16:uniqueId val="{00000001-2D0F-4293-B1C5-4AA7757BE1D8}"/>
            </c:ext>
          </c:extLst>
        </c:ser>
        <c:ser>
          <c:idx val="2"/>
          <c:order val="2"/>
          <c:tx>
            <c:strRef>
              <c:f>'7.2'!$D$13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'7.2'!$D$14:$D$23</c:f>
              <c:numCache>
                <c:formatCode>0%</c:formatCode>
                <c:ptCount val="6"/>
                <c:pt idx="0">
                  <c:v>0.91279999999999994</c:v>
                </c:pt>
                <c:pt idx="1">
                  <c:v>0.83</c:v>
                </c:pt>
                <c:pt idx="2">
                  <c:v>0.85159398330346003</c:v>
                </c:pt>
                <c:pt idx="3">
                  <c:v>0.56340000000000001</c:v>
                </c:pt>
                <c:pt idx="4">
                  <c:v>0.92910999999999999</c:v>
                </c:pt>
                <c:pt idx="5">
                  <c:v>0.74</c:v>
                </c:pt>
              </c:numCache>
            </c:numRef>
          </c:val>
          <c:extLst>
            <c:ext xmlns:c16="http://schemas.microsoft.com/office/drawing/2014/chart" uri="{C3380CC4-5D6E-409C-BE32-E72D297353CC}">
              <c16:uniqueId val="{00000002-2D0F-4293-B1C5-4AA7757BE1D8}"/>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sheet_RAN1#114-ref.xlsx]7.2!数据透视表2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8A-16</c:v>
                  </c:pt>
                  <c:pt idx="1">
                    <c:v>8A-7</c:v>
                  </c:pt>
                  <c:pt idx="2">
                    <c:v>8A-8</c:v>
                  </c:pt>
                  <c:pt idx="3">
                    <c:v>8A-9</c:v>
                  </c:pt>
                  <c:pt idx="4">
                    <c:v>8A-10</c:v>
                  </c:pt>
                  <c:pt idx="5">
                    <c:v>8A-11</c:v>
                  </c:pt>
                </c:lvl>
                <c:lvl>
                  <c:pt idx="0">
                    <c:v>MR sync/re-sync energy consumption&lt;=1000</c:v>
                  </c:pt>
                  <c:pt idx="1">
                    <c:v>1000&lt;MR sync/re-sync energy consumption&lt;=3000</c:v>
                  </c:pt>
                  <c:pt idx="3">
                    <c:v>MR sync/re-sync energy consumption&gt;3000</c:v>
                  </c:pt>
                </c:lvl>
              </c:multiLvlStrCache>
            </c:multiLvlStrRef>
          </c:cat>
          <c:val>
            <c:numRef>
              <c:f>'7.2'!$B$14:$B$23</c:f>
              <c:numCache>
                <c:formatCode>0%</c:formatCode>
                <c:ptCount val="6"/>
                <c:pt idx="0">
                  <c:v>0.44769999999999999</c:v>
                </c:pt>
                <c:pt idx="1">
                  <c:v>0.75</c:v>
                </c:pt>
                <c:pt idx="2">
                  <c:v>2.45749138898947E-2</c:v>
                </c:pt>
                <c:pt idx="3">
                  <c:v>0.25259999999999999</c:v>
                </c:pt>
                <c:pt idx="4">
                  <c:v>0.65</c:v>
                </c:pt>
                <c:pt idx="5">
                  <c:v>-1.0493429999999999</c:v>
                </c:pt>
              </c:numCache>
            </c:numRef>
          </c:val>
          <c:extLst>
            <c:ext xmlns:c16="http://schemas.microsoft.com/office/drawing/2014/chart" uri="{C3380CC4-5D6E-409C-BE32-E72D297353CC}">
              <c16:uniqueId val="{00000000-7337-47F9-8C50-49318169A842}"/>
            </c:ext>
          </c:extLst>
        </c:ser>
        <c:ser>
          <c:idx val="1"/>
          <c:order val="1"/>
          <c:tx>
            <c:strRef>
              <c:f>'7.2'!$C$13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8A-16</c:v>
                  </c:pt>
                  <c:pt idx="1">
                    <c:v>8A-7</c:v>
                  </c:pt>
                  <c:pt idx="2">
                    <c:v>8A-8</c:v>
                  </c:pt>
                  <c:pt idx="3">
                    <c:v>8A-9</c:v>
                  </c:pt>
                  <c:pt idx="4">
                    <c:v>8A-10</c:v>
                  </c:pt>
                  <c:pt idx="5">
                    <c:v>8A-11</c:v>
                  </c:pt>
                </c:lvl>
                <c:lvl>
                  <c:pt idx="0">
                    <c:v>MR sync/re-sync energy consumption&lt;=1000</c:v>
                  </c:pt>
                  <c:pt idx="1">
                    <c:v>1000&lt;MR sync/re-sync energy consumption&lt;=3000</c:v>
                  </c:pt>
                  <c:pt idx="3">
                    <c:v>MR sync/re-sync energy consumption&gt;3000</c:v>
                  </c:pt>
                </c:lvl>
              </c:multiLvlStrCache>
            </c:multiLvlStrRef>
          </c:cat>
          <c:val>
            <c:numRef>
              <c:f>'7.2'!$C$14:$C$23</c:f>
              <c:numCache>
                <c:formatCode>0%</c:formatCode>
                <c:ptCount val="6"/>
                <c:pt idx="0">
                  <c:v>0.70742272727272715</c:v>
                </c:pt>
                <c:pt idx="1">
                  <c:v>0.79</c:v>
                </c:pt>
                <c:pt idx="2">
                  <c:v>0.45526667068284782</c:v>
                </c:pt>
                <c:pt idx="3">
                  <c:v>0.41072962962962967</c:v>
                </c:pt>
                <c:pt idx="4">
                  <c:v>0.69500000000000006</c:v>
                </c:pt>
                <c:pt idx="5">
                  <c:v>0.41739243103448209</c:v>
                </c:pt>
              </c:numCache>
            </c:numRef>
          </c:val>
          <c:extLst>
            <c:ext xmlns:c16="http://schemas.microsoft.com/office/drawing/2014/chart" uri="{C3380CC4-5D6E-409C-BE32-E72D297353CC}">
              <c16:uniqueId val="{00000001-7337-47F9-8C50-49318169A842}"/>
            </c:ext>
          </c:extLst>
        </c:ser>
        <c:ser>
          <c:idx val="2"/>
          <c:order val="2"/>
          <c:tx>
            <c:strRef>
              <c:f>'7.2'!$D$13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8A-16</c:v>
                  </c:pt>
                  <c:pt idx="1">
                    <c:v>8A-7</c:v>
                  </c:pt>
                  <c:pt idx="2">
                    <c:v>8A-8</c:v>
                  </c:pt>
                  <c:pt idx="3">
                    <c:v>8A-9</c:v>
                  </c:pt>
                  <c:pt idx="4">
                    <c:v>8A-10</c:v>
                  </c:pt>
                  <c:pt idx="5">
                    <c:v>8A-11</c:v>
                  </c:pt>
                </c:lvl>
                <c:lvl>
                  <c:pt idx="0">
                    <c:v>MR sync/re-sync energy consumption&lt;=1000</c:v>
                  </c:pt>
                  <c:pt idx="1">
                    <c:v>1000&lt;MR sync/re-sync energy consumption&lt;=3000</c:v>
                  </c:pt>
                  <c:pt idx="3">
                    <c:v>MR sync/re-sync energy consumption&gt;3000</c:v>
                  </c:pt>
                </c:lvl>
              </c:multiLvlStrCache>
            </c:multiLvlStrRef>
          </c:cat>
          <c:val>
            <c:numRef>
              <c:f>'7.2'!$D$14:$D$23</c:f>
              <c:numCache>
                <c:formatCode>0%</c:formatCode>
                <c:ptCount val="6"/>
                <c:pt idx="0">
                  <c:v>0.91279999999999994</c:v>
                </c:pt>
                <c:pt idx="1">
                  <c:v>0.83</c:v>
                </c:pt>
                <c:pt idx="2">
                  <c:v>0.85159398330346003</c:v>
                </c:pt>
                <c:pt idx="3">
                  <c:v>0.56340000000000001</c:v>
                </c:pt>
                <c:pt idx="4">
                  <c:v>0.74</c:v>
                </c:pt>
                <c:pt idx="5">
                  <c:v>0.92910999999999999</c:v>
                </c:pt>
              </c:numCache>
            </c:numRef>
          </c:val>
          <c:extLst>
            <c:ext xmlns:c16="http://schemas.microsoft.com/office/drawing/2014/chart" uri="{C3380CC4-5D6E-409C-BE32-E72D297353CC}">
              <c16:uniqueId val="{00000002-7337-47F9-8C50-49318169A84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E///</c:v>
                  </c:pt>
                  <c:pt idx="1">
                    <c:v>vivo</c:v>
                  </c:pt>
                  <c:pt idx="2">
                    <c:v>SPRD</c:v>
                  </c:pt>
                  <c:pt idx="3">
                    <c:v>Apple</c:v>
                  </c:pt>
                  <c:pt idx="4">
                    <c:v>MTK</c:v>
                  </c:pt>
                  <c:pt idx="5">
                    <c:v>E///</c:v>
                  </c:pt>
                  <c:pt idx="6">
                    <c:v>Futurewei</c:v>
                  </c:pt>
                  <c:pt idx="7">
                    <c:v>HW&amp;HiSi</c:v>
                  </c:pt>
                  <c:pt idx="8">
                    <c:v>Intel</c:v>
                  </c:pt>
                  <c:pt idx="9">
                    <c:v>Nokia</c:v>
                  </c:pt>
                  <c:pt idx="10">
                    <c:v>OPPO</c:v>
                  </c:pt>
                  <c:pt idx="11">
                    <c:v>vivo</c:v>
                  </c:pt>
                  <c:pt idx="12">
                    <c:v>ZTE</c:v>
                  </c:pt>
                  <c:pt idx="13">
                    <c:v>SPRD</c:v>
                  </c:pt>
                  <c:pt idx="14">
                    <c:v>Apple</c:v>
                  </c:pt>
                  <c:pt idx="15">
                    <c:v>MTK</c:v>
                  </c:pt>
                  <c:pt idx="16">
                    <c:v>QC</c:v>
                  </c:pt>
                  <c:pt idx="17">
                    <c:v>SS</c:v>
                  </c:pt>
                  <c:pt idx="18">
                    <c:v>Intel</c:v>
                  </c:pt>
                  <c:pt idx="19">
                    <c:v>ZTE</c:v>
                  </c:pt>
                  <c:pt idx="20">
                    <c:v>Apple</c:v>
                  </c:pt>
                </c:lvl>
                <c:lvl>
                  <c:pt idx="0">
                    <c:v>450</c:v>
                  </c:pt>
                  <c:pt idx="5">
                    <c:v>15000</c:v>
                  </c:pt>
                  <c:pt idx="18">
                    <c:v>40000</c:v>
                  </c:pt>
                </c:lvl>
              </c:multiLvlStrCache>
            </c:multiLvlStrRef>
          </c:cat>
          <c:val>
            <c:numRef>
              <c:f>'8.1'!$B$14:$B$38</c:f>
              <c:numCache>
                <c:formatCode>0%</c:formatCode>
                <c:ptCount val="21"/>
                <c:pt idx="0">
                  <c:v>0.62</c:v>
                </c:pt>
                <c:pt idx="1">
                  <c:v>0.50358400000000003</c:v>
                </c:pt>
                <c:pt idx="2">
                  <c:v>0.4</c:v>
                </c:pt>
                <c:pt idx="3">
                  <c:v>0.46899999999999997</c:v>
                </c:pt>
                <c:pt idx="4">
                  <c:v>0.34</c:v>
                </c:pt>
                <c:pt idx="5">
                  <c:v>0.45</c:v>
                </c:pt>
                <c:pt idx="6">
                  <c:v>-0.314</c:v>
                </c:pt>
                <c:pt idx="7">
                  <c:v>0.67600000000000005</c:v>
                </c:pt>
                <c:pt idx="8">
                  <c:v>0.22479499999999999</c:v>
                </c:pt>
                <c:pt idx="9">
                  <c:v>0.59</c:v>
                </c:pt>
                <c:pt idx="10">
                  <c:v>0.61309999999999998</c:v>
                </c:pt>
                <c:pt idx="11">
                  <c:v>0.32142300000000001</c:v>
                </c:pt>
                <c:pt idx="12">
                  <c:v>0.145708582834331</c:v>
                </c:pt>
                <c:pt idx="13">
                  <c:v>0.81</c:v>
                </c:pt>
                <c:pt idx="14">
                  <c:v>0.34799999999999998</c:v>
                </c:pt>
                <c:pt idx="15">
                  <c:v>0.85</c:v>
                </c:pt>
                <c:pt idx="16">
                  <c:v>0.70440000000000003</c:v>
                </c:pt>
                <c:pt idx="17">
                  <c:v>0.46076140214281902</c:v>
                </c:pt>
                <c:pt idx="18">
                  <c:v>-0.70467000000000002</c:v>
                </c:pt>
                <c:pt idx="19">
                  <c:v>0.81082391736579196</c:v>
                </c:pt>
                <c:pt idx="20">
                  <c:v>-0.60199999999999998</c:v>
                </c:pt>
              </c:numCache>
            </c:numRef>
          </c:val>
          <c:extLst>
            <c:ext xmlns:c16="http://schemas.microsoft.com/office/drawing/2014/chart" uri="{C3380CC4-5D6E-409C-BE32-E72D297353CC}">
              <c16:uniqueId val="{00000000-8F3B-4259-B81B-61BE9151A632}"/>
            </c:ext>
          </c:extLst>
        </c:ser>
        <c:ser>
          <c:idx val="1"/>
          <c:order val="1"/>
          <c:tx>
            <c:strRef>
              <c:f>'8.1'!$C$13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E///</c:v>
                  </c:pt>
                  <c:pt idx="1">
                    <c:v>vivo</c:v>
                  </c:pt>
                  <c:pt idx="2">
                    <c:v>SPRD</c:v>
                  </c:pt>
                  <c:pt idx="3">
                    <c:v>Apple</c:v>
                  </c:pt>
                  <c:pt idx="4">
                    <c:v>MTK</c:v>
                  </c:pt>
                  <c:pt idx="5">
                    <c:v>E///</c:v>
                  </c:pt>
                  <c:pt idx="6">
                    <c:v>Futurewei</c:v>
                  </c:pt>
                  <c:pt idx="7">
                    <c:v>HW&amp;HiSi</c:v>
                  </c:pt>
                  <c:pt idx="8">
                    <c:v>Intel</c:v>
                  </c:pt>
                  <c:pt idx="9">
                    <c:v>Nokia</c:v>
                  </c:pt>
                  <c:pt idx="10">
                    <c:v>OPPO</c:v>
                  </c:pt>
                  <c:pt idx="11">
                    <c:v>vivo</c:v>
                  </c:pt>
                  <c:pt idx="12">
                    <c:v>ZTE</c:v>
                  </c:pt>
                  <c:pt idx="13">
                    <c:v>SPRD</c:v>
                  </c:pt>
                  <c:pt idx="14">
                    <c:v>Apple</c:v>
                  </c:pt>
                  <c:pt idx="15">
                    <c:v>MTK</c:v>
                  </c:pt>
                  <c:pt idx="16">
                    <c:v>QC</c:v>
                  </c:pt>
                  <c:pt idx="17">
                    <c:v>SS</c:v>
                  </c:pt>
                  <c:pt idx="18">
                    <c:v>Intel</c:v>
                  </c:pt>
                  <c:pt idx="19">
                    <c:v>ZTE</c:v>
                  </c:pt>
                  <c:pt idx="20">
                    <c:v>Apple</c:v>
                  </c:pt>
                </c:lvl>
                <c:lvl>
                  <c:pt idx="0">
                    <c:v>450</c:v>
                  </c:pt>
                  <c:pt idx="5">
                    <c:v>15000</c:v>
                  </c:pt>
                  <c:pt idx="18">
                    <c:v>40000</c:v>
                  </c:pt>
                </c:lvl>
              </c:multiLvlStrCache>
            </c:multiLvlStrRef>
          </c:cat>
          <c:val>
            <c:numRef>
              <c:f>'8.1'!$C$14:$C$38</c:f>
              <c:numCache>
                <c:formatCode>0%</c:formatCode>
                <c:ptCount val="21"/>
                <c:pt idx="0">
                  <c:v>0.64230769230769247</c:v>
                </c:pt>
                <c:pt idx="1">
                  <c:v>0.53317933333333323</c:v>
                </c:pt>
                <c:pt idx="2">
                  <c:v>0.43</c:v>
                </c:pt>
                <c:pt idx="3">
                  <c:v>0.50664285714285717</c:v>
                </c:pt>
                <c:pt idx="4">
                  <c:v>0.34</c:v>
                </c:pt>
                <c:pt idx="5">
                  <c:v>0.9184260825351569</c:v>
                </c:pt>
                <c:pt idx="6">
                  <c:v>0.42990343915343893</c:v>
                </c:pt>
                <c:pt idx="7">
                  <c:v>0.82096666666666662</c:v>
                </c:pt>
                <c:pt idx="8">
                  <c:v>0.61325649019607842</c:v>
                </c:pt>
                <c:pt idx="9">
                  <c:v>0.90208333333333324</c:v>
                </c:pt>
                <c:pt idx="10">
                  <c:v>0.67474027777777756</c:v>
                </c:pt>
                <c:pt idx="11">
                  <c:v>0.77188554861111092</c:v>
                </c:pt>
                <c:pt idx="12">
                  <c:v>0.80496111049283414</c:v>
                </c:pt>
                <c:pt idx="13">
                  <c:v>0.83250000000000002</c:v>
                </c:pt>
                <c:pt idx="14">
                  <c:v>0.73299999999999998</c:v>
                </c:pt>
                <c:pt idx="15">
                  <c:v>0.86499999999999999</c:v>
                </c:pt>
                <c:pt idx="16">
                  <c:v>0.82261999999999991</c:v>
                </c:pt>
                <c:pt idx="17">
                  <c:v>0.72535415914156365</c:v>
                </c:pt>
                <c:pt idx="18">
                  <c:v>0.14237220000000003</c:v>
                </c:pt>
                <c:pt idx="19">
                  <c:v>0.81912855826584552</c:v>
                </c:pt>
                <c:pt idx="20">
                  <c:v>0.36699999999999999</c:v>
                </c:pt>
              </c:numCache>
            </c:numRef>
          </c:val>
          <c:extLst>
            <c:ext xmlns:c16="http://schemas.microsoft.com/office/drawing/2014/chart" uri="{C3380CC4-5D6E-409C-BE32-E72D297353CC}">
              <c16:uniqueId val="{00000001-8F3B-4259-B81B-61BE9151A632}"/>
            </c:ext>
          </c:extLst>
        </c:ser>
        <c:ser>
          <c:idx val="2"/>
          <c:order val="2"/>
          <c:tx>
            <c:strRef>
              <c:f>'8.1'!$D$13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E///</c:v>
                  </c:pt>
                  <c:pt idx="1">
                    <c:v>vivo</c:v>
                  </c:pt>
                  <c:pt idx="2">
                    <c:v>SPRD</c:v>
                  </c:pt>
                  <c:pt idx="3">
                    <c:v>Apple</c:v>
                  </c:pt>
                  <c:pt idx="4">
                    <c:v>MTK</c:v>
                  </c:pt>
                  <c:pt idx="5">
                    <c:v>E///</c:v>
                  </c:pt>
                  <c:pt idx="6">
                    <c:v>Futurewei</c:v>
                  </c:pt>
                  <c:pt idx="7">
                    <c:v>HW&amp;HiSi</c:v>
                  </c:pt>
                  <c:pt idx="8">
                    <c:v>Intel</c:v>
                  </c:pt>
                  <c:pt idx="9">
                    <c:v>Nokia</c:v>
                  </c:pt>
                  <c:pt idx="10">
                    <c:v>OPPO</c:v>
                  </c:pt>
                  <c:pt idx="11">
                    <c:v>vivo</c:v>
                  </c:pt>
                  <c:pt idx="12">
                    <c:v>ZTE</c:v>
                  </c:pt>
                  <c:pt idx="13">
                    <c:v>SPRD</c:v>
                  </c:pt>
                  <c:pt idx="14">
                    <c:v>Apple</c:v>
                  </c:pt>
                  <c:pt idx="15">
                    <c:v>MTK</c:v>
                  </c:pt>
                  <c:pt idx="16">
                    <c:v>QC</c:v>
                  </c:pt>
                  <c:pt idx="17">
                    <c:v>SS</c:v>
                  </c:pt>
                  <c:pt idx="18">
                    <c:v>Intel</c:v>
                  </c:pt>
                  <c:pt idx="19">
                    <c:v>ZTE</c:v>
                  </c:pt>
                  <c:pt idx="20">
                    <c:v>Apple</c:v>
                  </c:pt>
                </c:lvl>
                <c:lvl>
                  <c:pt idx="0">
                    <c:v>450</c:v>
                  </c:pt>
                  <c:pt idx="5">
                    <c:v>15000</c:v>
                  </c:pt>
                  <c:pt idx="18">
                    <c:v>40000</c:v>
                  </c:pt>
                </c:lvl>
              </c:multiLvlStrCache>
            </c:multiLvlStrRef>
          </c:cat>
          <c:val>
            <c:numRef>
              <c:f>'8.1'!$D$14:$D$38</c:f>
              <c:numCache>
                <c:formatCode>0%</c:formatCode>
                <c:ptCount val="21"/>
                <c:pt idx="0">
                  <c:v>0.65</c:v>
                </c:pt>
                <c:pt idx="1">
                  <c:v>0.54287700000000005</c:v>
                </c:pt>
                <c:pt idx="2">
                  <c:v>0.45</c:v>
                </c:pt>
                <c:pt idx="3">
                  <c:v>0.54400000000000004</c:v>
                </c:pt>
                <c:pt idx="4">
                  <c:v>0.34</c:v>
                </c:pt>
                <c:pt idx="5">
                  <c:v>0.99</c:v>
                </c:pt>
                <c:pt idx="6">
                  <c:v>0.92299999999999993</c:v>
                </c:pt>
                <c:pt idx="7">
                  <c:v>0.92049999999999998</c:v>
                </c:pt>
                <c:pt idx="8">
                  <c:v>0.90723500000000001</c:v>
                </c:pt>
                <c:pt idx="9">
                  <c:v>0.98</c:v>
                </c:pt>
                <c:pt idx="10">
                  <c:v>0.70230000000000004</c:v>
                </c:pt>
                <c:pt idx="11">
                  <c:v>0.99258400000000002</c:v>
                </c:pt>
                <c:pt idx="12">
                  <c:v>0.98529125267874496</c:v>
                </c:pt>
                <c:pt idx="13">
                  <c:v>0.85</c:v>
                </c:pt>
                <c:pt idx="14">
                  <c:v>0.93</c:v>
                </c:pt>
                <c:pt idx="15">
                  <c:v>0.88</c:v>
                </c:pt>
                <c:pt idx="16">
                  <c:v>0.96499999999999997</c:v>
                </c:pt>
                <c:pt idx="17">
                  <c:v>0.92141620686890502</c:v>
                </c:pt>
                <c:pt idx="18">
                  <c:v>0.89657699999999996</c:v>
                </c:pt>
                <c:pt idx="19">
                  <c:v>0.82546918190194496</c:v>
                </c:pt>
                <c:pt idx="20">
                  <c:v>0.83699999999999997</c:v>
                </c:pt>
              </c:numCache>
            </c:numRef>
          </c:val>
          <c:extLst>
            <c:ext xmlns:c16="http://schemas.microsoft.com/office/drawing/2014/chart" uri="{C3380CC4-5D6E-409C-BE32-E72D297353CC}">
              <c16:uniqueId val="{00000002-8F3B-4259-B81B-61BE9151A63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sheet_RAN1#114-ref.xlsx]8.1!数据透视表2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8A-3</c:v>
                  </c:pt>
                  <c:pt idx="1">
                    <c:v>8A-7</c:v>
                  </c:pt>
                  <c:pt idx="2">
                    <c:v>8A-10</c:v>
                  </c:pt>
                  <c:pt idx="3">
                    <c:v>8A-1</c:v>
                  </c:pt>
                  <c:pt idx="4">
                    <c:v>8A-11</c:v>
                  </c:pt>
                  <c:pt idx="5">
                    <c:v>8A-3</c:v>
                  </c:pt>
                  <c:pt idx="6">
                    <c:v>8A-13</c:v>
                  </c:pt>
                  <c:pt idx="7">
                    <c:v>8A-7</c:v>
                  </c:pt>
                  <c:pt idx="8">
                    <c:v>8A-5</c:v>
                  </c:pt>
                  <c:pt idx="9">
                    <c:v>8A-17</c:v>
                  </c:pt>
                  <c:pt idx="10">
                    <c:v>8A-9</c:v>
                  </c:pt>
                  <c:pt idx="11">
                    <c:v>8A-16</c:v>
                  </c:pt>
                  <c:pt idx="12">
                    <c:v>8A-8</c:v>
                  </c:pt>
                  <c:pt idx="13">
                    <c:v>8A-10</c:v>
                  </c:pt>
                  <c:pt idx="14">
                    <c:v>8A-15</c:v>
                  </c:pt>
                  <c:pt idx="15">
                    <c:v>8A-1</c:v>
                  </c:pt>
                  <c:pt idx="16">
                    <c:v>8A-11</c:v>
                  </c:pt>
                  <c:pt idx="17">
                    <c:v>8A-4</c:v>
                  </c:pt>
                  <c:pt idx="18">
                    <c:v>8A-13</c:v>
                  </c:pt>
                  <c:pt idx="19">
                    <c:v>8A-17</c:v>
                  </c:pt>
                  <c:pt idx="20">
                    <c:v>8A-1</c:v>
                  </c:pt>
                </c:lvl>
                <c:lvl>
                  <c:pt idx="0">
                    <c:v>450</c:v>
                  </c:pt>
                  <c:pt idx="5">
                    <c:v>15000</c:v>
                  </c:pt>
                  <c:pt idx="18">
                    <c:v>40000</c:v>
                  </c:pt>
                </c:lvl>
              </c:multiLvlStrCache>
            </c:multiLvlStrRef>
          </c:cat>
          <c:val>
            <c:numRef>
              <c:f>'8.1'!$B$14:$B$38</c:f>
              <c:numCache>
                <c:formatCode>0%</c:formatCode>
                <c:ptCount val="21"/>
                <c:pt idx="0">
                  <c:v>0.62</c:v>
                </c:pt>
                <c:pt idx="1">
                  <c:v>0.34</c:v>
                </c:pt>
                <c:pt idx="2">
                  <c:v>0.4</c:v>
                </c:pt>
                <c:pt idx="3">
                  <c:v>0.46899999999999997</c:v>
                </c:pt>
                <c:pt idx="4">
                  <c:v>0.50358400000000003</c:v>
                </c:pt>
                <c:pt idx="5">
                  <c:v>0.45</c:v>
                </c:pt>
                <c:pt idx="6">
                  <c:v>0.145708582834331</c:v>
                </c:pt>
                <c:pt idx="7">
                  <c:v>0.85</c:v>
                </c:pt>
                <c:pt idx="8">
                  <c:v>0.67600000000000005</c:v>
                </c:pt>
                <c:pt idx="9">
                  <c:v>0.22479499999999999</c:v>
                </c:pt>
                <c:pt idx="10">
                  <c:v>0.61309999999999998</c:v>
                </c:pt>
                <c:pt idx="11">
                  <c:v>0.70440000000000003</c:v>
                </c:pt>
                <c:pt idx="12">
                  <c:v>0.46076140214281902</c:v>
                </c:pt>
                <c:pt idx="13">
                  <c:v>0.81</c:v>
                </c:pt>
                <c:pt idx="14">
                  <c:v>0.59</c:v>
                </c:pt>
                <c:pt idx="15">
                  <c:v>0.34799999999999998</c:v>
                </c:pt>
                <c:pt idx="16">
                  <c:v>0.32142300000000001</c:v>
                </c:pt>
                <c:pt idx="17">
                  <c:v>-0.314</c:v>
                </c:pt>
                <c:pt idx="18">
                  <c:v>0.81082391736579196</c:v>
                </c:pt>
                <c:pt idx="19">
                  <c:v>-0.70467000000000002</c:v>
                </c:pt>
                <c:pt idx="20">
                  <c:v>-0.60199999999999998</c:v>
                </c:pt>
              </c:numCache>
            </c:numRef>
          </c:val>
          <c:extLst>
            <c:ext xmlns:c16="http://schemas.microsoft.com/office/drawing/2014/chart" uri="{C3380CC4-5D6E-409C-BE32-E72D297353CC}">
              <c16:uniqueId val="{00000000-941B-48E0-B2CB-DEF5F4EAD710}"/>
            </c:ext>
          </c:extLst>
        </c:ser>
        <c:ser>
          <c:idx val="1"/>
          <c:order val="1"/>
          <c:tx>
            <c:strRef>
              <c:f>'8.1'!$C$13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8A-3</c:v>
                  </c:pt>
                  <c:pt idx="1">
                    <c:v>8A-7</c:v>
                  </c:pt>
                  <c:pt idx="2">
                    <c:v>8A-10</c:v>
                  </c:pt>
                  <c:pt idx="3">
                    <c:v>8A-1</c:v>
                  </c:pt>
                  <c:pt idx="4">
                    <c:v>8A-11</c:v>
                  </c:pt>
                  <c:pt idx="5">
                    <c:v>8A-3</c:v>
                  </c:pt>
                  <c:pt idx="6">
                    <c:v>8A-13</c:v>
                  </c:pt>
                  <c:pt idx="7">
                    <c:v>8A-7</c:v>
                  </c:pt>
                  <c:pt idx="8">
                    <c:v>8A-5</c:v>
                  </c:pt>
                  <c:pt idx="9">
                    <c:v>8A-17</c:v>
                  </c:pt>
                  <c:pt idx="10">
                    <c:v>8A-9</c:v>
                  </c:pt>
                  <c:pt idx="11">
                    <c:v>8A-16</c:v>
                  </c:pt>
                  <c:pt idx="12">
                    <c:v>8A-8</c:v>
                  </c:pt>
                  <c:pt idx="13">
                    <c:v>8A-10</c:v>
                  </c:pt>
                  <c:pt idx="14">
                    <c:v>8A-15</c:v>
                  </c:pt>
                  <c:pt idx="15">
                    <c:v>8A-1</c:v>
                  </c:pt>
                  <c:pt idx="16">
                    <c:v>8A-11</c:v>
                  </c:pt>
                  <c:pt idx="17">
                    <c:v>8A-4</c:v>
                  </c:pt>
                  <c:pt idx="18">
                    <c:v>8A-13</c:v>
                  </c:pt>
                  <c:pt idx="19">
                    <c:v>8A-17</c:v>
                  </c:pt>
                  <c:pt idx="20">
                    <c:v>8A-1</c:v>
                  </c:pt>
                </c:lvl>
                <c:lvl>
                  <c:pt idx="0">
                    <c:v>450</c:v>
                  </c:pt>
                  <c:pt idx="5">
                    <c:v>15000</c:v>
                  </c:pt>
                  <c:pt idx="18">
                    <c:v>40000</c:v>
                  </c:pt>
                </c:lvl>
              </c:multiLvlStrCache>
            </c:multiLvlStrRef>
          </c:cat>
          <c:val>
            <c:numRef>
              <c:f>'8.1'!$C$14:$C$38</c:f>
              <c:numCache>
                <c:formatCode>0%</c:formatCode>
                <c:ptCount val="21"/>
                <c:pt idx="0">
                  <c:v>0.64230769230769247</c:v>
                </c:pt>
                <c:pt idx="1">
                  <c:v>0.34</c:v>
                </c:pt>
                <c:pt idx="2">
                  <c:v>0.43</c:v>
                </c:pt>
                <c:pt idx="3">
                  <c:v>0.50664285714285717</c:v>
                </c:pt>
                <c:pt idx="4">
                  <c:v>0.53317933333333323</c:v>
                </c:pt>
                <c:pt idx="5">
                  <c:v>0.9184260825351569</c:v>
                </c:pt>
                <c:pt idx="6">
                  <c:v>0.80496111049283414</c:v>
                </c:pt>
                <c:pt idx="7">
                  <c:v>0.86499999999999999</c:v>
                </c:pt>
                <c:pt idx="8">
                  <c:v>0.82096666666666662</c:v>
                </c:pt>
                <c:pt idx="9">
                  <c:v>0.61325649019607842</c:v>
                </c:pt>
                <c:pt idx="10">
                  <c:v>0.67474027777777756</c:v>
                </c:pt>
                <c:pt idx="11">
                  <c:v>0.82261999999999991</c:v>
                </c:pt>
                <c:pt idx="12">
                  <c:v>0.72535415914156365</c:v>
                </c:pt>
                <c:pt idx="13">
                  <c:v>0.83250000000000002</c:v>
                </c:pt>
                <c:pt idx="14">
                  <c:v>0.90208333333333324</c:v>
                </c:pt>
                <c:pt idx="15">
                  <c:v>0.73299999999999998</c:v>
                </c:pt>
                <c:pt idx="16">
                  <c:v>0.77188554861111092</c:v>
                </c:pt>
                <c:pt idx="17">
                  <c:v>0.42990343915343893</c:v>
                </c:pt>
                <c:pt idx="18">
                  <c:v>0.81912855826584552</c:v>
                </c:pt>
                <c:pt idx="19">
                  <c:v>0.14237220000000003</c:v>
                </c:pt>
                <c:pt idx="20">
                  <c:v>0.36699999999999999</c:v>
                </c:pt>
              </c:numCache>
            </c:numRef>
          </c:val>
          <c:extLst>
            <c:ext xmlns:c16="http://schemas.microsoft.com/office/drawing/2014/chart" uri="{C3380CC4-5D6E-409C-BE32-E72D297353CC}">
              <c16:uniqueId val="{00000001-941B-48E0-B2CB-DEF5F4EAD710}"/>
            </c:ext>
          </c:extLst>
        </c:ser>
        <c:ser>
          <c:idx val="2"/>
          <c:order val="2"/>
          <c:tx>
            <c:strRef>
              <c:f>'8.1'!$D$13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8A-3</c:v>
                  </c:pt>
                  <c:pt idx="1">
                    <c:v>8A-7</c:v>
                  </c:pt>
                  <c:pt idx="2">
                    <c:v>8A-10</c:v>
                  </c:pt>
                  <c:pt idx="3">
                    <c:v>8A-1</c:v>
                  </c:pt>
                  <c:pt idx="4">
                    <c:v>8A-11</c:v>
                  </c:pt>
                  <c:pt idx="5">
                    <c:v>8A-3</c:v>
                  </c:pt>
                  <c:pt idx="6">
                    <c:v>8A-13</c:v>
                  </c:pt>
                  <c:pt idx="7">
                    <c:v>8A-7</c:v>
                  </c:pt>
                  <c:pt idx="8">
                    <c:v>8A-5</c:v>
                  </c:pt>
                  <c:pt idx="9">
                    <c:v>8A-17</c:v>
                  </c:pt>
                  <c:pt idx="10">
                    <c:v>8A-9</c:v>
                  </c:pt>
                  <c:pt idx="11">
                    <c:v>8A-16</c:v>
                  </c:pt>
                  <c:pt idx="12">
                    <c:v>8A-8</c:v>
                  </c:pt>
                  <c:pt idx="13">
                    <c:v>8A-10</c:v>
                  </c:pt>
                  <c:pt idx="14">
                    <c:v>8A-15</c:v>
                  </c:pt>
                  <c:pt idx="15">
                    <c:v>8A-1</c:v>
                  </c:pt>
                  <c:pt idx="16">
                    <c:v>8A-11</c:v>
                  </c:pt>
                  <c:pt idx="17">
                    <c:v>8A-4</c:v>
                  </c:pt>
                  <c:pt idx="18">
                    <c:v>8A-13</c:v>
                  </c:pt>
                  <c:pt idx="19">
                    <c:v>8A-17</c:v>
                  </c:pt>
                  <c:pt idx="20">
                    <c:v>8A-1</c:v>
                  </c:pt>
                </c:lvl>
                <c:lvl>
                  <c:pt idx="0">
                    <c:v>450</c:v>
                  </c:pt>
                  <c:pt idx="5">
                    <c:v>15000</c:v>
                  </c:pt>
                  <c:pt idx="18">
                    <c:v>40000</c:v>
                  </c:pt>
                </c:lvl>
              </c:multiLvlStrCache>
            </c:multiLvlStrRef>
          </c:cat>
          <c:val>
            <c:numRef>
              <c:f>'8.1'!$D$14:$D$38</c:f>
              <c:numCache>
                <c:formatCode>0%</c:formatCode>
                <c:ptCount val="21"/>
                <c:pt idx="0">
                  <c:v>0.65</c:v>
                </c:pt>
                <c:pt idx="1">
                  <c:v>0.34</c:v>
                </c:pt>
                <c:pt idx="2">
                  <c:v>0.45</c:v>
                </c:pt>
                <c:pt idx="3">
                  <c:v>0.54400000000000004</c:v>
                </c:pt>
                <c:pt idx="4">
                  <c:v>0.54287700000000005</c:v>
                </c:pt>
                <c:pt idx="5">
                  <c:v>0.99</c:v>
                </c:pt>
                <c:pt idx="6">
                  <c:v>0.98529125267874496</c:v>
                </c:pt>
                <c:pt idx="7">
                  <c:v>0.88</c:v>
                </c:pt>
                <c:pt idx="8">
                  <c:v>0.92049999999999998</c:v>
                </c:pt>
                <c:pt idx="9">
                  <c:v>0.90723500000000001</c:v>
                </c:pt>
                <c:pt idx="10">
                  <c:v>0.70230000000000004</c:v>
                </c:pt>
                <c:pt idx="11">
                  <c:v>0.96499999999999997</c:v>
                </c:pt>
                <c:pt idx="12">
                  <c:v>0.92141620686890502</c:v>
                </c:pt>
                <c:pt idx="13">
                  <c:v>0.85</c:v>
                </c:pt>
                <c:pt idx="14">
                  <c:v>0.98</c:v>
                </c:pt>
                <c:pt idx="15">
                  <c:v>0.93</c:v>
                </c:pt>
                <c:pt idx="16">
                  <c:v>0.99258400000000002</c:v>
                </c:pt>
                <c:pt idx="17">
                  <c:v>0.92299999999999993</c:v>
                </c:pt>
                <c:pt idx="18">
                  <c:v>0.82546918190194496</c:v>
                </c:pt>
                <c:pt idx="19">
                  <c:v>0.89657699999999996</c:v>
                </c:pt>
                <c:pt idx="20">
                  <c:v>0.83699999999999997</c:v>
                </c:pt>
              </c:numCache>
            </c:numRef>
          </c:val>
          <c:extLst>
            <c:ext xmlns:c16="http://schemas.microsoft.com/office/drawing/2014/chart" uri="{C3380CC4-5D6E-409C-BE32-E72D297353CC}">
              <c16:uniqueId val="{00000002-941B-48E0-B2CB-DEF5F4EAD71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'8.2'!$B$14:$B$33</c:f>
              <c:numCache>
                <c:formatCode>0%</c:formatCode>
                <c:ptCount val="16"/>
                <c:pt idx="0">
                  <c:v>4.7211999999999997E-2</c:v>
                </c:pt>
                <c:pt idx="1">
                  <c:v>0.25</c:v>
                </c:pt>
                <c:pt idx="2">
                  <c:v>0.505</c:v>
                </c:pt>
                <c:pt idx="3">
                  <c:v>0.28999999999999998</c:v>
                </c:pt>
                <c:pt idx="4">
                  <c:v>0.87</c:v>
                </c:pt>
                <c:pt idx="5">
                  <c:v>0.56000000000000005</c:v>
                </c:pt>
                <c:pt idx="6">
                  <c:v>0.25259999999999999</c:v>
                </c:pt>
                <c:pt idx="7">
                  <c:v>-1.0493429999999999</c:v>
                </c:pt>
                <c:pt idx="8">
                  <c:v>-2.5442772990604201</c:v>
                </c:pt>
                <c:pt idx="9">
                  <c:v>0.65</c:v>
                </c:pt>
                <c:pt idx="10">
                  <c:v>0.82699999999999996</c:v>
                </c:pt>
                <c:pt idx="11">
                  <c:v>0.75</c:v>
                </c:pt>
                <c:pt idx="12">
                  <c:v>0.44769999999999999</c:v>
                </c:pt>
                <c:pt idx="13">
                  <c:v>2.45749138898947E-2</c:v>
                </c:pt>
                <c:pt idx="14">
                  <c:v>-0.26914310654187501</c:v>
                </c:pt>
                <c:pt idx="15">
                  <c:v>0.66200000000000003</c:v>
                </c:pt>
              </c:numCache>
            </c:numRef>
          </c:val>
          <c:extLst>
            <c:ext xmlns:c16="http://schemas.microsoft.com/office/drawing/2014/chart" uri="{C3380CC4-5D6E-409C-BE32-E72D297353CC}">
              <c16:uniqueId val="{00000000-55A6-4C51-814E-963612FEFA66}"/>
            </c:ext>
          </c:extLst>
        </c:ser>
        <c:ser>
          <c:idx val="1"/>
          <c:order val="1"/>
          <c:tx>
            <c:strRef>
              <c:f>'8.2'!$C$13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'8.2'!$C$14:$C$33</c:f>
              <c:numCache>
                <c:formatCode>0%</c:formatCode>
                <c:ptCount val="16"/>
                <c:pt idx="0">
                  <c:v>0.30302313888888888</c:v>
                </c:pt>
                <c:pt idx="1">
                  <c:v>0.29000000000000004</c:v>
                </c:pt>
                <c:pt idx="2">
                  <c:v>0.50950000000000006</c:v>
                </c:pt>
                <c:pt idx="3">
                  <c:v>0.28999999999999998</c:v>
                </c:pt>
                <c:pt idx="4">
                  <c:v>0.93425135870400255</c:v>
                </c:pt>
                <c:pt idx="5">
                  <c:v>0.76400000000000001</c:v>
                </c:pt>
                <c:pt idx="6">
                  <c:v>0.41072962962962967</c:v>
                </c:pt>
                <c:pt idx="7">
                  <c:v>0.41739243103448209</c:v>
                </c:pt>
                <c:pt idx="8">
                  <c:v>-0.10911234251403132</c:v>
                </c:pt>
                <c:pt idx="9">
                  <c:v>0.69500000000000006</c:v>
                </c:pt>
                <c:pt idx="10">
                  <c:v>0.85299999999999998</c:v>
                </c:pt>
                <c:pt idx="11">
                  <c:v>0.79</c:v>
                </c:pt>
                <c:pt idx="12">
                  <c:v>0.70742272727272715</c:v>
                </c:pt>
                <c:pt idx="13">
                  <c:v>0.45526667068284782</c:v>
                </c:pt>
                <c:pt idx="14">
                  <c:v>0.24886038504437225</c:v>
                </c:pt>
                <c:pt idx="15">
                  <c:v>0.72500000000000009</c:v>
                </c:pt>
              </c:numCache>
            </c:numRef>
          </c:val>
          <c:extLst>
            <c:ext xmlns:c16="http://schemas.microsoft.com/office/drawing/2014/chart" uri="{C3380CC4-5D6E-409C-BE32-E72D297353CC}">
              <c16:uniqueId val="{00000001-55A6-4C51-814E-963612FEFA66}"/>
            </c:ext>
          </c:extLst>
        </c:ser>
        <c:ser>
          <c:idx val="2"/>
          <c:order val="2"/>
          <c:tx>
            <c:strRef>
              <c:f>'8.2'!$D$13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'8.2'!$D$14:$D$33</c:f>
              <c:numCache>
                <c:formatCode>0%</c:formatCode>
                <c:ptCount val="16"/>
                <c:pt idx="0">
                  <c:v>0.434475</c:v>
                </c:pt>
                <c:pt idx="1">
                  <c:v>0.33</c:v>
                </c:pt>
                <c:pt idx="2">
                  <c:v>0.51400000000000001</c:v>
                </c:pt>
                <c:pt idx="3">
                  <c:v>0.28999999999999998</c:v>
                </c:pt>
                <c:pt idx="4">
                  <c:v>0.97018674179858932</c:v>
                </c:pt>
                <c:pt idx="5">
                  <c:v>0.91</c:v>
                </c:pt>
                <c:pt idx="6">
                  <c:v>0.56340000000000001</c:v>
                </c:pt>
                <c:pt idx="7">
                  <c:v>0.92910999999999999</c:v>
                </c:pt>
                <c:pt idx="8">
                  <c:v>0.77060198714202199</c:v>
                </c:pt>
                <c:pt idx="9">
                  <c:v>0.74</c:v>
                </c:pt>
                <c:pt idx="10">
                  <c:v>0.879</c:v>
                </c:pt>
                <c:pt idx="11">
                  <c:v>0.83</c:v>
                </c:pt>
                <c:pt idx="12">
                  <c:v>0.91279999999999994</c:v>
                </c:pt>
                <c:pt idx="13">
                  <c:v>0.85159398330346003</c:v>
                </c:pt>
                <c:pt idx="14">
                  <c:v>0.61170651277823596</c:v>
                </c:pt>
                <c:pt idx="15">
                  <c:v>0.78800000000000003</c:v>
                </c:pt>
              </c:numCache>
            </c:numRef>
          </c:val>
          <c:extLst>
            <c:ext xmlns:c16="http://schemas.microsoft.com/office/drawing/2014/chart" uri="{C3380CC4-5D6E-409C-BE32-E72D297353CC}">
              <c16:uniqueId val="{00000002-55A6-4C51-814E-963612FEFA66}"/>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sheet_RAN1#114-ref.xlsx]8.2!数据透视表2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8A-7</c:v>
                  </c:pt>
                  <c:pt idx="1">
                    <c:v>8A-10</c:v>
                  </c:pt>
                  <c:pt idx="2">
                    <c:v>8A-1</c:v>
                  </c:pt>
                  <c:pt idx="3">
                    <c:v>8A-11</c:v>
                  </c:pt>
                  <c:pt idx="4">
                    <c:v>8A-3</c:v>
                  </c:pt>
                  <c:pt idx="5">
                    <c:v>8A-13</c:v>
                  </c:pt>
                  <c:pt idx="6">
                    <c:v>8A-7</c:v>
                  </c:pt>
                  <c:pt idx="7">
                    <c:v>8A-9</c:v>
                  </c:pt>
                  <c:pt idx="8">
                    <c:v>8A-16</c:v>
                  </c:pt>
                  <c:pt idx="9">
                    <c:v>8A-8</c:v>
                  </c:pt>
                  <c:pt idx="10">
                    <c:v>8A-10</c:v>
                  </c:pt>
                  <c:pt idx="11">
                    <c:v>8A-15</c:v>
                  </c:pt>
                  <c:pt idx="12">
                    <c:v>8A-1</c:v>
                  </c:pt>
                  <c:pt idx="13">
                    <c:v>8A-11</c:v>
                  </c:pt>
                  <c:pt idx="14">
                    <c:v>8A-13</c:v>
                  </c:pt>
                  <c:pt idx="15">
                    <c:v>8A-1</c:v>
                  </c:pt>
                </c:lvl>
                <c:lvl>
                  <c:pt idx="0">
                    <c:v>450</c:v>
                  </c:pt>
                  <c:pt idx="4">
                    <c:v>15000</c:v>
                  </c:pt>
                  <c:pt idx="14">
                    <c:v>40000</c:v>
                  </c:pt>
                </c:lvl>
              </c:multiLvlStrCache>
            </c:multiLvlStrRef>
          </c:cat>
          <c:val>
            <c:numRef>
              <c:f>'8.2'!$B$14:$B$33</c:f>
              <c:numCache>
                <c:formatCode>0%</c:formatCode>
                <c:ptCount val="16"/>
                <c:pt idx="0">
                  <c:v>0.28999999999999998</c:v>
                </c:pt>
                <c:pt idx="1">
                  <c:v>0.25</c:v>
                </c:pt>
                <c:pt idx="2">
                  <c:v>0.505</c:v>
                </c:pt>
                <c:pt idx="3">
                  <c:v>4.7211999999999997E-2</c:v>
                </c:pt>
                <c:pt idx="4">
                  <c:v>0.87</c:v>
                </c:pt>
                <c:pt idx="5">
                  <c:v>-2.5442772990604201</c:v>
                </c:pt>
                <c:pt idx="6">
                  <c:v>0.75</c:v>
                </c:pt>
                <c:pt idx="7">
                  <c:v>0.25259999999999999</c:v>
                </c:pt>
                <c:pt idx="8">
                  <c:v>0.44769999999999999</c:v>
                </c:pt>
                <c:pt idx="9">
                  <c:v>2.45749138898947E-2</c:v>
                </c:pt>
                <c:pt idx="10">
                  <c:v>0.65</c:v>
                </c:pt>
                <c:pt idx="11">
                  <c:v>0.56000000000000005</c:v>
                </c:pt>
                <c:pt idx="12">
                  <c:v>0.82699999999999996</c:v>
                </c:pt>
                <c:pt idx="13">
                  <c:v>-1.0493429999999999</c:v>
                </c:pt>
                <c:pt idx="14">
                  <c:v>-0.26914310654187501</c:v>
                </c:pt>
                <c:pt idx="15">
                  <c:v>0.66200000000000003</c:v>
                </c:pt>
              </c:numCache>
            </c:numRef>
          </c:val>
          <c:extLst>
            <c:ext xmlns:c16="http://schemas.microsoft.com/office/drawing/2014/chart" uri="{C3380CC4-5D6E-409C-BE32-E72D297353CC}">
              <c16:uniqueId val="{00000000-8439-4666-A1B5-01BA84D9EC27}"/>
            </c:ext>
          </c:extLst>
        </c:ser>
        <c:ser>
          <c:idx val="1"/>
          <c:order val="1"/>
          <c:tx>
            <c:strRef>
              <c:f>'8.2'!$C$13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8A-7</c:v>
                  </c:pt>
                  <c:pt idx="1">
                    <c:v>8A-10</c:v>
                  </c:pt>
                  <c:pt idx="2">
                    <c:v>8A-1</c:v>
                  </c:pt>
                  <c:pt idx="3">
                    <c:v>8A-11</c:v>
                  </c:pt>
                  <c:pt idx="4">
                    <c:v>8A-3</c:v>
                  </c:pt>
                  <c:pt idx="5">
                    <c:v>8A-13</c:v>
                  </c:pt>
                  <c:pt idx="6">
                    <c:v>8A-7</c:v>
                  </c:pt>
                  <c:pt idx="7">
                    <c:v>8A-9</c:v>
                  </c:pt>
                  <c:pt idx="8">
                    <c:v>8A-16</c:v>
                  </c:pt>
                  <c:pt idx="9">
                    <c:v>8A-8</c:v>
                  </c:pt>
                  <c:pt idx="10">
                    <c:v>8A-10</c:v>
                  </c:pt>
                  <c:pt idx="11">
                    <c:v>8A-15</c:v>
                  </c:pt>
                  <c:pt idx="12">
                    <c:v>8A-1</c:v>
                  </c:pt>
                  <c:pt idx="13">
                    <c:v>8A-11</c:v>
                  </c:pt>
                  <c:pt idx="14">
                    <c:v>8A-13</c:v>
                  </c:pt>
                  <c:pt idx="15">
                    <c:v>8A-1</c:v>
                  </c:pt>
                </c:lvl>
                <c:lvl>
                  <c:pt idx="0">
                    <c:v>450</c:v>
                  </c:pt>
                  <c:pt idx="4">
                    <c:v>15000</c:v>
                  </c:pt>
                  <c:pt idx="14">
                    <c:v>40000</c:v>
                  </c:pt>
                </c:lvl>
              </c:multiLvlStrCache>
            </c:multiLvlStrRef>
          </c:cat>
          <c:val>
            <c:numRef>
              <c:f>'8.2'!$C$14:$C$33</c:f>
              <c:numCache>
                <c:formatCode>0%</c:formatCode>
                <c:ptCount val="16"/>
                <c:pt idx="0">
                  <c:v>0.28999999999999998</c:v>
                </c:pt>
                <c:pt idx="1">
                  <c:v>0.29000000000000004</c:v>
                </c:pt>
                <c:pt idx="2">
                  <c:v>0.50950000000000006</c:v>
                </c:pt>
                <c:pt idx="3">
                  <c:v>0.30302313888888888</c:v>
                </c:pt>
                <c:pt idx="4">
                  <c:v>0.93425135870400255</c:v>
                </c:pt>
                <c:pt idx="5">
                  <c:v>-0.10911234251403132</c:v>
                </c:pt>
                <c:pt idx="6">
                  <c:v>0.79</c:v>
                </c:pt>
                <c:pt idx="7">
                  <c:v>0.41072962962962967</c:v>
                </c:pt>
                <c:pt idx="8">
                  <c:v>0.70742272727272715</c:v>
                </c:pt>
                <c:pt idx="9">
                  <c:v>0.45526667068284782</c:v>
                </c:pt>
                <c:pt idx="10">
                  <c:v>0.69500000000000006</c:v>
                </c:pt>
                <c:pt idx="11">
                  <c:v>0.76400000000000001</c:v>
                </c:pt>
                <c:pt idx="12">
                  <c:v>0.85299999999999998</c:v>
                </c:pt>
                <c:pt idx="13">
                  <c:v>0.41739243103448209</c:v>
                </c:pt>
                <c:pt idx="14">
                  <c:v>0.24886038504437225</c:v>
                </c:pt>
                <c:pt idx="15">
                  <c:v>0.72500000000000009</c:v>
                </c:pt>
              </c:numCache>
            </c:numRef>
          </c:val>
          <c:extLst>
            <c:ext xmlns:c16="http://schemas.microsoft.com/office/drawing/2014/chart" uri="{C3380CC4-5D6E-409C-BE32-E72D297353CC}">
              <c16:uniqueId val="{00000001-8439-4666-A1B5-01BA84D9EC27}"/>
            </c:ext>
          </c:extLst>
        </c:ser>
        <c:ser>
          <c:idx val="2"/>
          <c:order val="2"/>
          <c:tx>
            <c:strRef>
              <c:f>'8.2'!$D$13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8A-7</c:v>
                  </c:pt>
                  <c:pt idx="1">
                    <c:v>8A-10</c:v>
                  </c:pt>
                  <c:pt idx="2">
                    <c:v>8A-1</c:v>
                  </c:pt>
                  <c:pt idx="3">
                    <c:v>8A-11</c:v>
                  </c:pt>
                  <c:pt idx="4">
                    <c:v>8A-3</c:v>
                  </c:pt>
                  <c:pt idx="5">
                    <c:v>8A-13</c:v>
                  </c:pt>
                  <c:pt idx="6">
                    <c:v>8A-7</c:v>
                  </c:pt>
                  <c:pt idx="7">
                    <c:v>8A-9</c:v>
                  </c:pt>
                  <c:pt idx="8">
                    <c:v>8A-16</c:v>
                  </c:pt>
                  <c:pt idx="9">
                    <c:v>8A-8</c:v>
                  </c:pt>
                  <c:pt idx="10">
                    <c:v>8A-10</c:v>
                  </c:pt>
                  <c:pt idx="11">
                    <c:v>8A-15</c:v>
                  </c:pt>
                  <c:pt idx="12">
                    <c:v>8A-1</c:v>
                  </c:pt>
                  <c:pt idx="13">
                    <c:v>8A-11</c:v>
                  </c:pt>
                  <c:pt idx="14">
                    <c:v>8A-13</c:v>
                  </c:pt>
                  <c:pt idx="15">
                    <c:v>8A-1</c:v>
                  </c:pt>
                </c:lvl>
                <c:lvl>
                  <c:pt idx="0">
                    <c:v>450</c:v>
                  </c:pt>
                  <c:pt idx="4">
                    <c:v>15000</c:v>
                  </c:pt>
                  <c:pt idx="14">
                    <c:v>40000</c:v>
                  </c:pt>
                </c:lvl>
              </c:multiLvlStrCache>
            </c:multiLvlStrRef>
          </c:cat>
          <c:val>
            <c:numRef>
              <c:f>'8.2'!$D$14:$D$33</c:f>
              <c:numCache>
                <c:formatCode>0%</c:formatCode>
                <c:ptCount val="16"/>
                <c:pt idx="0">
                  <c:v>0.28999999999999998</c:v>
                </c:pt>
                <c:pt idx="1">
                  <c:v>0.33</c:v>
                </c:pt>
                <c:pt idx="2">
                  <c:v>0.51400000000000001</c:v>
                </c:pt>
                <c:pt idx="3">
                  <c:v>0.434475</c:v>
                </c:pt>
                <c:pt idx="4">
                  <c:v>0.97018674179858932</c:v>
                </c:pt>
                <c:pt idx="5">
                  <c:v>0.77060198714202199</c:v>
                </c:pt>
                <c:pt idx="6">
                  <c:v>0.83</c:v>
                </c:pt>
                <c:pt idx="7">
                  <c:v>0.56340000000000001</c:v>
                </c:pt>
                <c:pt idx="8">
                  <c:v>0.91279999999999994</c:v>
                </c:pt>
                <c:pt idx="9">
                  <c:v>0.85159398330346003</c:v>
                </c:pt>
                <c:pt idx="10">
                  <c:v>0.74</c:v>
                </c:pt>
                <c:pt idx="11">
                  <c:v>0.91</c:v>
                </c:pt>
                <c:pt idx="12">
                  <c:v>0.879</c:v>
                </c:pt>
                <c:pt idx="13">
                  <c:v>0.92910999999999999</c:v>
                </c:pt>
                <c:pt idx="14">
                  <c:v>0.61170651277823596</c:v>
                </c:pt>
                <c:pt idx="15">
                  <c:v>0.78800000000000003</c:v>
                </c:pt>
              </c:numCache>
            </c:numRef>
          </c:val>
          <c:extLst>
            <c:ext xmlns:c16="http://schemas.microsoft.com/office/drawing/2014/chart" uri="{C3380CC4-5D6E-409C-BE32-E72D297353CC}">
              <c16:uniqueId val="{00000002-8439-4666-A1B5-01BA84D9EC2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'1.2'!$A$13:$A$37</c:f>
              <c:multiLvlStrCache>
                <c:ptCount val="21"/>
                <c:lvl>
                  <c:pt idx="0">
                    <c:v>E///</c:v>
                  </c:pt>
                  <c:pt idx="1">
                    <c:v>Nokia</c:v>
                  </c:pt>
                  <c:pt idx="2">
                    <c:v>vivo</c:v>
                  </c:pt>
                  <c:pt idx="3">
                    <c:v>ZTE</c:v>
                  </c:pt>
                  <c:pt idx="4">
                    <c:v>Apple</c:v>
                  </c:pt>
                  <c:pt idx="5">
                    <c:v>QC</c:v>
                  </c:pt>
                  <c:pt idx="6">
                    <c:v>E///</c:v>
                  </c:pt>
                  <c:pt idx="7">
                    <c:v>Nokia</c:v>
                  </c:pt>
                  <c:pt idx="8">
                    <c:v>OPPO</c:v>
                  </c:pt>
                  <c:pt idx="9">
                    <c:v>vivo</c:v>
                  </c:pt>
                  <c:pt idx="10">
                    <c:v>ZTE</c:v>
                  </c:pt>
                  <c:pt idx="11">
                    <c:v>Apple</c:v>
                  </c:pt>
                  <c:pt idx="12">
                    <c:v>SPRD</c:v>
                  </c:pt>
                  <c:pt idx="13">
                    <c:v>QC</c:v>
                  </c:pt>
                  <c:pt idx="14">
                    <c:v>SS</c:v>
                  </c:pt>
                  <c:pt idx="15">
                    <c:v>MTK</c:v>
                  </c:pt>
                  <c:pt idx="16">
                    <c:v>E///</c:v>
                  </c:pt>
                  <c:pt idx="17">
                    <c:v>Nokia</c:v>
                  </c:pt>
                  <c:pt idx="18">
                    <c:v>Apple</c:v>
                  </c:pt>
                  <c:pt idx="19">
                    <c:v>SPRD</c:v>
                  </c:pt>
                  <c:pt idx="20">
                    <c:v>SS</c:v>
                  </c:pt>
                </c:lvl>
                <c:lvl>
                  <c:pt idx="0">
                    <c:v>Effective per  UE paging arrival rate&lt;=0.1%</c:v>
                  </c:pt>
                  <c:pt idx="6">
                    <c:v>0.1%&lt;Effective per  UE paging arrival rate&lt;=1%</c:v>
                  </c:pt>
                  <c:pt idx="16">
                    <c:v>1%&lt;Effective per  UE paging arrival rate&lt;=8%</c:v>
                  </c:pt>
                </c:lvl>
              </c:multiLvlStrCache>
            </c:multiLvlStrRef>
          </c:cat>
          <c:val>
            <c:numRef>
              <c:f>'1.2'!$B$13:$B$37</c:f>
              <c:numCache>
                <c:formatCode>0%</c:formatCode>
                <c:ptCount val="21"/>
                <c:pt idx="0">
                  <c:v>0.91748285124230644</c:v>
                </c:pt>
                <c:pt idx="1">
                  <c:v>0.9</c:v>
                </c:pt>
                <c:pt idx="2">
                  <c:v>-0.91481400000000002</c:v>
                </c:pt>
                <c:pt idx="3">
                  <c:v>-2.5442772990604201</c:v>
                </c:pt>
                <c:pt idx="4">
                  <c:v>0.879</c:v>
                </c:pt>
                <c:pt idx="5">
                  <c:v>0.44769999999999999</c:v>
                </c:pt>
                <c:pt idx="6">
                  <c:v>0.87</c:v>
                </c:pt>
                <c:pt idx="7">
                  <c:v>0.56000000000000005</c:v>
                </c:pt>
                <c:pt idx="8">
                  <c:v>0.25259999999999999</c:v>
                </c:pt>
                <c:pt idx="9">
                  <c:v>-1.0493429999999999</c:v>
                </c:pt>
                <c:pt idx="10">
                  <c:v>-1.78389562338737</c:v>
                </c:pt>
                <c:pt idx="11">
                  <c:v>0.82699999999999996</c:v>
                </c:pt>
                <c:pt idx="12">
                  <c:v>0.65</c:v>
                </c:pt>
                <c:pt idx="13">
                  <c:v>0.46310000000000001</c:v>
                </c:pt>
                <c:pt idx="14">
                  <c:v>2.45749138898947E-2</c:v>
                </c:pt>
                <c:pt idx="15">
                  <c:v>0.75</c:v>
                </c:pt>
                <c:pt idx="16">
                  <c:v>0.7515262452783934</c:v>
                </c:pt>
                <c:pt idx="17">
                  <c:v>0.75</c:v>
                </c:pt>
                <c:pt idx="18">
                  <c:v>0.60099999999999998</c:v>
                </c:pt>
                <c:pt idx="19">
                  <c:v>0.4</c:v>
                </c:pt>
                <c:pt idx="20">
                  <c:v>-3.1752671051931101E-2</c:v>
                </c:pt>
              </c:numCache>
            </c:numRef>
          </c:val>
          <c:extLst>
            <c:ext xmlns:c16="http://schemas.microsoft.com/office/drawing/2014/chart" uri="{C3380CC4-5D6E-409C-BE32-E72D297353CC}">
              <c16:uniqueId val="{00000000-F5C5-4833-BA8F-FE1796ECE837}"/>
            </c:ext>
          </c:extLst>
        </c:ser>
        <c:ser>
          <c:idx val="1"/>
          <c:order val="1"/>
          <c:tx>
            <c:strRef>
              <c:f>'1.2'!$C$12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'1.2'!$A$13:$A$37</c:f>
              <c:multiLvlStrCache>
                <c:ptCount val="21"/>
                <c:lvl>
                  <c:pt idx="0">
                    <c:v>E///</c:v>
                  </c:pt>
                  <c:pt idx="1">
                    <c:v>Nokia</c:v>
                  </c:pt>
                  <c:pt idx="2">
                    <c:v>vivo</c:v>
                  </c:pt>
                  <c:pt idx="3">
                    <c:v>ZTE</c:v>
                  </c:pt>
                  <c:pt idx="4">
                    <c:v>Apple</c:v>
                  </c:pt>
                  <c:pt idx="5">
                    <c:v>QC</c:v>
                  </c:pt>
                  <c:pt idx="6">
                    <c:v>E///</c:v>
                  </c:pt>
                  <c:pt idx="7">
                    <c:v>Nokia</c:v>
                  </c:pt>
                  <c:pt idx="8">
                    <c:v>OPPO</c:v>
                  </c:pt>
                  <c:pt idx="9">
                    <c:v>vivo</c:v>
                  </c:pt>
                  <c:pt idx="10">
                    <c:v>ZTE</c:v>
                  </c:pt>
                  <c:pt idx="11">
                    <c:v>Apple</c:v>
                  </c:pt>
                  <c:pt idx="12">
                    <c:v>SPRD</c:v>
                  </c:pt>
                  <c:pt idx="13">
                    <c:v>QC</c:v>
                  </c:pt>
                  <c:pt idx="14">
                    <c:v>SS</c:v>
                  </c:pt>
                  <c:pt idx="15">
                    <c:v>MTK</c:v>
                  </c:pt>
                  <c:pt idx="16">
                    <c:v>E///</c:v>
                  </c:pt>
                  <c:pt idx="17">
                    <c:v>Nokia</c:v>
                  </c:pt>
                  <c:pt idx="18">
                    <c:v>Apple</c:v>
                  </c:pt>
                  <c:pt idx="19">
                    <c:v>SPRD</c:v>
                  </c:pt>
                  <c:pt idx="20">
                    <c:v>SS</c:v>
                  </c:pt>
                </c:lvl>
                <c:lvl>
                  <c:pt idx="0">
                    <c:v>Effective per  UE paging arrival rate&lt;=0.1%</c:v>
                  </c:pt>
                  <c:pt idx="6">
                    <c:v>0.1%&lt;Effective per  UE paging arrival rate&lt;=1%</c:v>
                  </c:pt>
                  <c:pt idx="16">
                    <c:v>1%&lt;Effective per  UE paging arrival rate&lt;=8%</c:v>
                  </c:pt>
                </c:lvl>
              </c:multiLvlStrCache>
            </c:multiLvlStrRef>
          </c:cat>
          <c:val>
            <c:numRef>
              <c:f>'1.2'!$C$13:$C$37</c:f>
              <c:numCache>
                <c:formatCode>0%</c:formatCode>
                <c:ptCount val="21"/>
                <c:pt idx="0">
                  <c:v>0.95479539666891178</c:v>
                </c:pt>
                <c:pt idx="1">
                  <c:v>0.93000000000000016</c:v>
                </c:pt>
                <c:pt idx="2">
                  <c:v>0.51134758333333308</c:v>
                </c:pt>
                <c:pt idx="3">
                  <c:v>-0.1256586840426599</c:v>
                </c:pt>
                <c:pt idx="4">
                  <c:v>0.879</c:v>
                </c:pt>
                <c:pt idx="5">
                  <c:v>0.78810000000000002</c:v>
                </c:pt>
                <c:pt idx="6">
                  <c:v>0.9245396316660458</c:v>
                </c:pt>
                <c:pt idx="7">
                  <c:v>0.8466666666666669</c:v>
                </c:pt>
                <c:pt idx="8">
                  <c:v>0.41072962962962967</c:v>
                </c:pt>
                <c:pt idx="9">
                  <c:v>0.26364763636363625</c:v>
                </c:pt>
                <c:pt idx="10">
                  <c:v>-4.2926976399517175E-2</c:v>
                </c:pt>
                <c:pt idx="11">
                  <c:v>0.82699999999999996</c:v>
                </c:pt>
                <c:pt idx="12">
                  <c:v>0.69500000000000006</c:v>
                </c:pt>
                <c:pt idx="13">
                  <c:v>0.67716874999999987</c:v>
                </c:pt>
                <c:pt idx="14">
                  <c:v>0.45526667068284782</c:v>
                </c:pt>
                <c:pt idx="15">
                  <c:v>0.79</c:v>
                </c:pt>
                <c:pt idx="16">
                  <c:v>0.78801760222827122</c:v>
                </c:pt>
                <c:pt idx="17">
                  <c:v>0.8075</c:v>
                </c:pt>
                <c:pt idx="18">
                  <c:v>0.60099999999999998</c:v>
                </c:pt>
                <c:pt idx="19">
                  <c:v>0.54500000000000004</c:v>
                </c:pt>
                <c:pt idx="20">
                  <c:v>0.42118480046533618</c:v>
                </c:pt>
              </c:numCache>
            </c:numRef>
          </c:val>
          <c:extLst>
            <c:ext xmlns:c16="http://schemas.microsoft.com/office/drawing/2014/chart" uri="{C3380CC4-5D6E-409C-BE32-E72D297353CC}">
              <c16:uniqueId val="{00000001-F5C5-4833-BA8F-FE1796ECE837}"/>
            </c:ext>
          </c:extLst>
        </c:ser>
        <c:ser>
          <c:idx val="2"/>
          <c:order val="2"/>
          <c:tx>
            <c:strRef>
              <c:f>'1.2'!$D$12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'1.2'!$A$13:$A$37</c:f>
              <c:multiLvlStrCache>
                <c:ptCount val="21"/>
                <c:lvl>
                  <c:pt idx="0">
                    <c:v>E///</c:v>
                  </c:pt>
                  <c:pt idx="1">
                    <c:v>Nokia</c:v>
                  </c:pt>
                  <c:pt idx="2">
                    <c:v>vivo</c:v>
                  </c:pt>
                  <c:pt idx="3">
                    <c:v>ZTE</c:v>
                  </c:pt>
                  <c:pt idx="4">
                    <c:v>Apple</c:v>
                  </c:pt>
                  <c:pt idx="5">
                    <c:v>QC</c:v>
                  </c:pt>
                  <c:pt idx="6">
                    <c:v>E///</c:v>
                  </c:pt>
                  <c:pt idx="7">
                    <c:v>Nokia</c:v>
                  </c:pt>
                  <c:pt idx="8">
                    <c:v>OPPO</c:v>
                  </c:pt>
                  <c:pt idx="9">
                    <c:v>vivo</c:v>
                  </c:pt>
                  <c:pt idx="10">
                    <c:v>ZTE</c:v>
                  </c:pt>
                  <c:pt idx="11">
                    <c:v>Apple</c:v>
                  </c:pt>
                  <c:pt idx="12">
                    <c:v>SPRD</c:v>
                  </c:pt>
                  <c:pt idx="13">
                    <c:v>QC</c:v>
                  </c:pt>
                  <c:pt idx="14">
                    <c:v>SS</c:v>
                  </c:pt>
                  <c:pt idx="15">
                    <c:v>MTK</c:v>
                  </c:pt>
                  <c:pt idx="16">
                    <c:v>E///</c:v>
                  </c:pt>
                  <c:pt idx="17">
                    <c:v>Nokia</c:v>
                  </c:pt>
                  <c:pt idx="18">
                    <c:v>Apple</c:v>
                  </c:pt>
                  <c:pt idx="19">
                    <c:v>SPRD</c:v>
                  </c:pt>
                  <c:pt idx="20">
                    <c:v>SS</c:v>
                  </c:pt>
                </c:lvl>
                <c:lvl>
                  <c:pt idx="0">
                    <c:v>Effective per  UE paging arrival rate&lt;=0.1%</c:v>
                  </c:pt>
                  <c:pt idx="6">
                    <c:v>0.1%&lt;Effective per  UE paging arrival rate&lt;=1%</c:v>
                  </c:pt>
                  <c:pt idx="16">
                    <c:v>1%&lt;Effective per  UE paging arrival rate&lt;=8%</c:v>
                  </c:pt>
                </c:lvl>
              </c:multiLvlStrCache>
            </c:multiLvlStrRef>
          </c:cat>
          <c:val>
            <c:numRef>
              <c:f>'1.2'!$D$13:$D$37</c:f>
              <c:numCache>
                <c:formatCode>0%</c:formatCode>
                <c:ptCount val="21"/>
                <c:pt idx="0">
                  <c:v>0.97018674179858932</c:v>
                </c:pt>
                <c:pt idx="1">
                  <c:v>0.96</c:v>
                </c:pt>
                <c:pt idx="2">
                  <c:v>0.92910999999999999</c:v>
                </c:pt>
                <c:pt idx="3">
                  <c:v>0.77060198714202199</c:v>
                </c:pt>
                <c:pt idx="4">
                  <c:v>0.879</c:v>
                </c:pt>
                <c:pt idx="5">
                  <c:v>0.91279999999999994</c:v>
                </c:pt>
                <c:pt idx="6">
                  <c:v>0.95714520683613702</c:v>
                </c:pt>
                <c:pt idx="7">
                  <c:v>0.93</c:v>
                </c:pt>
                <c:pt idx="8">
                  <c:v>0.56340000000000001</c:v>
                </c:pt>
                <c:pt idx="9">
                  <c:v>0.84123999999999999</c:v>
                </c:pt>
                <c:pt idx="10">
                  <c:v>0.70772513457155295</c:v>
                </c:pt>
                <c:pt idx="11">
                  <c:v>0.82699999999999996</c:v>
                </c:pt>
                <c:pt idx="12">
                  <c:v>0.74</c:v>
                </c:pt>
                <c:pt idx="13">
                  <c:v>0.82630000000000003</c:v>
                </c:pt>
                <c:pt idx="14">
                  <c:v>0.85159398330346003</c:v>
                </c:pt>
                <c:pt idx="15">
                  <c:v>0.83</c:v>
                </c:pt>
                <c:pt idx="16">
                  <c:v>0.80302594247688619</c:v>
                </c:pt>
                <c:pt idx="17">
                  <c:v>0.9</c:v>
                </c:pt>
                <c:pt idx="18">
                  <c:v>0.60099999999999998</c:v>
                </c:pt>
                <c:pt idx="19">
                  <c:v>0.67</c:v>
                </c:pt>
                <c:pt idx="20">
                  <c:v>0.78173189286530997</c:v>
                </c:pt>
              </c:numCache>
            </c:numRef>
          </c:val>
          <c:extLst>
            <c:ext xmlns:c16="http://schemas.microsoft.com/office/drawing/2014/chart" uri="{C3380CC4-5D6E-409C-BE32-E72D297353CC}">
              <c16:uniqueId val="{00000002-F5C5-4833-BA8F-FE1796ECE83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sheet_RAN1#114-ref.xlsx]1.3!数据透视表2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'1.3'!$A$13:$A$37</c:f>
              <c:multiLvlStrCache>
                <c:ptCount val="21"/>
                <c:lvl>
                  <c:pt idx="0">
                    <c:v>8A-3</c:v>
                  </c:pt>
                  <c:pt idx="1">
                    <c:v>8A-13</c:v>
                  </c:pt>
                  <c:pt idx="2">
                    <c:v>8A-16</c:v>
                  </c:pt>
                  <c:pt idx="3">
                    <c:v>8A-15</c:v>
                  </c:pt>
                  <c:pt idx="4">
                    <c:v>8A-1</c:v>
                  </c:pt>
                  <c:pt idx="5">
                    <c:v>8A-11</c:v>
                  </c:pt>
                  <c:pt idx="6">
                    <c:v>8A-3</c:v>
                  </c:pt>
                  <c:pt idx="7">
                    <c:v>8A-13</c:v>
                  </c:pt>
                  <c:pt idx="8">
                    <c:v>8A-7</c:v>
                  </c:pt>
                  <c:pt idx="9">
                    <c:v>8A-9</c:v>
                  </c:pt>
                  <c:pt idx="10">
                    <c:v>8A-16</c:v>
                  </c:pt>
                  <c:pt idx="11">
                    <c:v>8A-8</c:v>
                  </c:pt>
                  <c:pt idx="12">
                    <c:v>8A-10</c:v>
                  </c:pt>
                  <c:pt idx="13">
                    <c:v>8A-15</c:v>
                  </c:pt>
                  <c:pt idx="14">
                    <c:v>8A-1</c:v>
                  </c:pt>
                  <c:pt idx="15">
                    <c:v>8A-11</c:v>
                  </c:pt>
                  <c:pt idx="16">
                    <c:v>8A-3</c:v>
                  </c:pt>
                  <c:pt idx="17">
                    <c:v>8A-8</c:v>
                  </c:pt>
                  <c:pt idx="18">
                    <c:v>8A-10</c:v>
                  </c:pt>
                  <c:pt idx="19">
                    <c:v>8A-15</c:v>
                  </c:pt>
                  <c:pt idx="20">
                    <c:v>8A-1</c:v>
                  </c:pt>
                </c:lvl>
                <c:lvl>
                  <c:pt idx="0">
                    <c:v>Effective per  UE paging arrival rate&lt;=0.1%</c:v>
                  </c:pt>
                  <c:pt idx="6">
                    <c:v>0.1%&lt;Effective per  UE paging arrival rate&lt;=1%</c:v>
                  </c:pt>
                  <c:pt idx="16">
                    <c:v>1%&lt;Effective per  UE paging arrival rate&lt;=8%</c:v>
                  </c:pt>
                </c:lvl>
              </c:multiLvlStrCache>
            </c:multiLvlStrRef>
          </c:cat>
          <c:val>
            <c:numRef>
              <c:f>'1.3'!$B$13:$B$37</c:f>
              <c:numCache>
                <c:formatCode>0%</c:formatCode>
                <c:ptCount val="21"/>
                <c:pt idx="0">
                  <c:v>0.91748285124230644</c:v>
                </c:pt>
                <c:pt idx="1">
                  <c:v>-2.5442772990604201</c:v>
                </c:pt>
                <c:pt idx="2">
                  <c:v>0.44769999999999999</c:v>
                </c:pt>
                <c:pt idx="3">
                  <c:v>0.9</c:v>
                </c:pt>
                <c:pt idx="4">
                  <c:v>0.879</c:v>
                </c:pt>
                <c:pt idx="5">
                  <c:v>-0.91481400000000002</c:v>
                </c:pt>
                <c:pt idx="6">
                  <c:v>0.87</c:v>
                </c:pt>
                <c:pt idx="7">
                  <c:v>-1.78389562338737</c:v>
                </c:pt>
                <c:pt idx="8">
                  <c:v>0.75</c:v>
                </c:pt>
                <c:pt idx="9">
                  <c:v>0.25259999999999999</c:v>
                </c:pt>
                <c:pt idx="10">
                  <c:v>0.46310000000000001</c:v>
                </c:pt>
                <c:pt idx="11">
                  <c:v>2.45749138898947E-2</c:v>
                </c:pt>
                <c:pt idx="12">
                  <c:v>0.65</c:v>
                </c:pt>
                <c:pt idx="13">
                  <c:v>0.56000000000000005</c:v>
                </c:pt>
                <c:pt idx="14">
                  <c:v>0.82699999999999996</c:v>
                </c:pt>
                <c:pt idx="15">
                  <c:v>-1.0493429999999999</c:v>
                </c:pt>
                <c:pt idx="16">
                  <c:v>0.7515262452783934</c:v>
                </c:pt>
                <c:pt idx="17">
                  <c:v>-3.1752671051931101E-2</c:v>
                </c:pt>
                <c:pt idx="18">
                  <c:v>0.4</c:v>
                </c:pt>
                <c:pt idx="19">
                  <c:v>0.75</c:v>
                </c:pt>
                <c:pt idx="20">
                  <c:v>0.60099999999999998</c:v>
                </c:pt>
              </c:numCache>
            </c:numRef>
          </c:val>
          <c:extLst>
            <c:ext xmlns:c16="http://schemas.microsoft.com/office/drawing/2014/chart" uri="{C3380CC4-5D6E-409C-BE32-E72D297353CC}">
              <c16:uniqueId val="{00000000-598A-46F1-A58B-5D721F82612A}"/>
            </c:ext>
          </c:extLst>
        </c:ser>
        <c:ser>
          <c:idx val="1"/>
          <c:order val="1"/>
          <c:tx>
            <c:strRef>
              <c:f>'1.3'!$C$12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'1.3'!$A$13:$A$37</c:f>
              <c:multiLvlStrCache>
                <c:ptCount val="21"/>
                <c:lvl>
                  <c:pt idx="0">
                    <c:v>8A-3</c:v>
                  </c:pt>
                  <c:pt idx="1">
                    <c:v>8A-13</c:v>
                  </c:pt>
                  <c:pt idx="2">
                    <c:v>8A-16</c:v>
                  </c:pt>
                  <c:pt idx="3">
                    <c:v>8A-15</c:v>
                  </c:pt>
                  <c:pt idx="4">
                    <c:v>8A-1</c:v>
                  </c:pt>
                  <c:pt idx="5">
                    <c:v>8A-11</c:v>
                  </c:pt>
                  <c:pt idx="6">
                    <c:v>8A-3</c:v>
                  </c:pt>
                  <c:pt idx="7">
                    <c:v>8A-13</c:v>
                  </c:pt>
                  <c:pt idx="8">
                    <c:v>8A-7</c:v>
                  </c:pt>
                  <c:pt idx="9">
                    <c:v>8A-9</c:v>
                  </c:pt>
                  <c:pt idx="10">
                    <c:v>8A-16</c:v>
                  </c:pt>
                  <c:pt idx="11">
                    <c:v>8A-8</c:v>
                  </c:pt>
                  <c:pt idx="12">
                    <c:v>8A-10</c:v>
                  </c:pt>
                  <c:pt idx="13">
                    <c:v>8A-15</c:v>
                  </c:pt>
                  <c:pt idx="14">
                    <c:v>8A-1</c:v>
                  </c:pt>
                  <c:pt idx="15">
                    <c:v>8A-11</c:v>
                  </c:pt>
                  <c:pt idx="16">
                    <c:v>8A-3</c:v>
                  </c:pt>
                  <c:pt idx="17">
                    <c:v>8A-8</c:v>
                  </c:pt>
                  <c:pt idx="18">
                    <c:v>8A-10</c:v>
                  </c:pt>
                  <c:pt idx="19">
                    <c:v>8A-15</c:v>
                  </c:pt>
                  <c:pt idx="20">
                    <c:v>8A-1</c:v>
                  </c:pt>
                </c:lvl>
                <c:lvl>
                  <c:pt idx="0">
                    <c:v>Effective per  UE paging arrival rate&lt;=0.1%</c:v>
                  </c:pt>
                  <c:pt idx="6">
                    <c:v>0.1%&lt;Effective per  UE paging arrival rate&lt;=1%</c:v>
                  </c:pt>
                  <c:pt idx="16">
                    <c:v>1%&lt;Effective per  UE paging arrival rate&lt;=8%</c:v>
                  </c:pt>
                </c:lvl>
              </c:multiLvlStrCache>
            </c:multiLvlStrRef>
          </c:cat>
          <c:val>
            <c:numRef>
              <c:f>'1.3'!$C$13:$C$37</c:f>
              <c:numCache>
                <c:formatCode>0%</c:formatCode>
                <c:ptCount val="21"/>
                <c:pt idx="0">
                  <c:v>0.95479539666891178</c:v>
                </c:pt>
                <c:pt idx="1">
                  <c:v>-0.1256586840426599</c:v>
                </c:pt>
                <c:pt idx="2">
                  <c:v>0.78810000000000002</c:v>
                </c:pt>
                <c:pt idx="3">
                  <c:v>0.93000000000000016</c:v>
                </c:pt>
                <c:pt idx="4">
                  <c:v>0.879</c:v>
                </c:pt>
                <c:pt idx="5">
                  <c:v>0.51134758333333308</c:v>
                </c:pt>
                <c:pt idx="6">
                  <c:v>0.9245396316660458</c:v>
                </c:pt>
                <c:pt idx="7">
                  <c:v>-4.2926976399517175E-2</c:v>
                </c:pt>
                <c:pt idx="8">
                  <c:v>0.79</c:v>
                </c:pt>
                <c:pt idx="9">
                  <c:v>0.41072962962962967</c:v>
                </c:pt>
                <c:pt idx="10">
                  <c:v>0.67716874999999987</c:v>
                </c:pt>
                <c:pt idx="11">
                  <c:v>0.45526667068284782</c:v>
                </c:pt>
                <c:pt idx="12">
                  <c:v>0.69500000000000006</c:v>
                </c:pt>
                <c:pt idx="13">
                  <c:v>0.8466666666666669</c:v>
                </c:pt>
                <c:pt idx="14">
                  <c:v>0.82699999999999996</c:v>
                </c:pt>
                <c:pt idx="15">
                  <c:v>0.26364763636363625</c:v>
                </c:pt>
                <c:pt idx="16">
                  <c:v>0.78801760222827122</c:v>
                </c:pt>
                <c:pt idx="17">
                  <c:v>0.42118480046533618</c:v>
                </c:pt>
                <c:pt idx="18">
                  <c:v>0.54500000000000004</c:v>
                </c:pt>
                <c:pt idx="19">
                  <c:v>0.8075</c:v>
                </c:pt>
                <c:pt idx="20">
                  <c:v>0.60099999999999998</c:v>
                </c:pt>
              </c:numCache>
            </c:numRef>
          </c:val>
          <c:extLst>
            <c:ext xmlns:c16="http://schemas.microsoft.com/office/drawing/2014/chart" uri="{C3380CC4-5D6E-409C-BE32-E72D297353CC}">
              <c16:uniqueId val="{00000001-598A-46F1-A58B-5D721F82612A}"/>
            </c:ext>
          </c:extLst>
        </c:ser>
        <c:ser>
          <c:idx val="2"/>
          <c:order val="2"/>
          <c:tx>
            <c:strRef>
              <c:f>'1.3'!$D$12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'1.3'!$A$13:$A$37</c:f>
              <c:multiLvlStrCache>
                <c:ptCount val="21"/>
                <c:lvl>
                  <c:pt idx="0">
                    <c:v>8A-3</c:v>
                  </c:pt>
                  <c:pt idx="1">
                    <c:v>8A-13</c:v>
                  </c:pt>
                  <c:pt idx="2">
                    <c:v>8A-16</c:v>
                  </c:pt>
                  <c:pt idx="3">
                    <c:v>8A-15</c:v>
                  </c:pt>
                  <c:pt idx="4">
                    <c:v>8A-1</c:v>
                  </c:pt>
                  <c:pt idx="5">
                    <c:v>8A-11</c:v>
                  </c:pt>
                  <c:pt idx="6">
                    <c:v>8A-3</c:v>
                  </c:pt>
                  <c:pt idx="7">
                    <c:v>8A-13</c:v>
                  </c:pt>
                  <c:pt idx="8">
                    <c:v>8A-7</c:v>
                  </c:pt>
                  <c:pt idx="9">
                    <c:v>8A-9</c:v>
                  </c:pt>
                  <c:pt idx="10">
                    <c:v>8A-16</c:v>
                  </c:pt>
                  <c:pt idx="11">
                    <c:v>8A-8</c:v>
                  </c:pt>
                  <c:pt idx="12">
                    <c:v>8A-10</c:v>
                  </c:pt>
                  <c:pt idx="13">
                    <c:v>8A-15</c:v>
                  </c:pt>
                  <c:pt idx="14">
                    <c:v>8A-1</c:v>
                  </c:pt>
                  <c:pt idx="15">
                    <c:v>8A-11</c:v>
                  </c:pt>
                  <c:pt idx="16">
                    <c:v>8A-3</c:v>
                  </c:pt>
                  <c:pt idx="17">
                    <c:v>8A-8</c:v>
                  </c:pt>
                  <c:pt idx="18">
                    <c:v>8A-10</c:v>
                  </c:pt>
                  <c:pt idx="19">
                    <c:v>8A-15</c:v>
                  </c:pt>
                  <c:pt idx="20">
                    <c:v>8A-1</c:v>
                  </c:pt>
                </c:lvl>
                <c:lvl>
                  <c:pt idx="0">
                    <c:v>Effective per  UE paging arrival rate&lt;=0.1%</c:v>
                  </c:pt>
                  <c:pt idx="6">
                    <c:v>0.1%&lt;Effective per  UE paging arrival rate&lt;=1%</c:v>
                  </c:pt>
                  <c:pt idx="16">
                    <c:v>1%&lt;Effective per  UE paging arrival rate&lt;=8%</c:v>
                  </c:pt>
                </c:lvl>
              </c:multiLvlStrCache>
            </c:multiLvlStrRef>
          </c:cat>
          <c:val>
            <c:numRef>
              <c:f>'1.3'!$D$13:$D$37</c:f>
              <c:numCache>
                <c:formatCode>0%</c:formatCode>
                <c:ptCount val="21"/>
                <c:pt idx="0">
                  <c:v>0.97018674179858932</c:v>
                </c:pt>
                <c:pt idx="1">
                  <c:v>0.77060198714202199</c:v>
                </c:pt>
                <c:pt idx="2">
                  <c:v>0.91279999999999994</c:v>
                </c:pt>
                <c:pt idx="3">
                  <c:v>0.96</c:v>
                </c:pt>
                <c:pt idx="4">
                  <c:v>0.879</c:v>
                </c:pt>
                <c:pt idx="5">
                  <c:v>0.92910999999999999</c:v>
                </c:pt>
                <c:pt idx="6">
                  <c:v>0.95714520683613702</c:v>
                </c:pt>
                <c:pt idx="7">
                  <c:v>0.70772513457155295</c:v>
                </c:pt>
                <c:pt idx="8">
                  <c:v>0.83</c:v>
                </c:pt>
                <c:pt idx="9">
                  <c:v>0.56340000000000001</c:v>
                </c:pt>
                <c:pt idx="10">
                  <c:v>0.82630000000000003</c:v>
                </c:pt>
                <c:pt idx="11">
                  <c:v>0.85159398330346003</c:v>
                </c:pt>
                <c:pt idx="12">
                  <c:v>0.74</c:v>
                </c:pt>
                <c:pt idx="13">
                  <c:v>0.93</c:v>
                </c:pt>
                <c:pt idx="14">
                  <c:v>0.82699999999999996</c:v>
                </c:pt>
                <c:pt idx="15">
                  <c:v>0.84123999999999999</c:v>
                </c:pt>
                <c:pt idx="16">
                  <c:v>0.80302594247688619</c:v>
                </c:pt>
                <c:pt idx="17">
                  <c:v>0.78173189286530997</c:v>
                </c:pt>
                <c:pt idx="18">
                  <c:v>0.67</c:v>
                </c:pt>
                <c:pt idx="19">
                  <c:v>0.9</c:v>
                </c:pt>
                <c:pt idx="20">
                  <c:v>0.60099999999999998</c:v>
                </c:pt>
              </c:numCache>
            </c:numRef>
          </c:val>
          <c:extLst>
            <c:ext xmlns:c16="http://schemas.microsoft.com/office/drawing/2014/chart" uri="{C3380CC4-5D6E-409C-BE32-E72D297353CC}">
              <c16:uniqueId val="{00000002-598A-46F1-A58B-5D721F82612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0333857795582475"/>
          <c:y val="2.2733628458317577E-2"/>
          <c:w val="0.52369248694009962"/>
          <c:h val="0.11690339188370684"/>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'1.legacy'!$B$13:$B$25</c:f>
              <c:numCache>
                <c:formatCode>0_ </c:formatCode>
                <c:ptCount val="12"/>
                <c:pt idx="0">
                  <c:v>1090.25</c:v>
                </c:pt>
                <c:pt idx="1">
                  <c:v>1100</c:v>
                </c:pt>
                <c:pt idx="2">
                  <c:v>1149.961</c:v>
                </c:pt>
                <c:pt idx="3">
                  <c:v>1192.26</c:v>
                </c:pt>
                <c:pt idx="4">
                  <c:v>1220</c:v>
                </c:pt>
                <c:pt idx="5">
                  <c:v>1242.3835999999999</c:v>
                </c:pt>
                <c:pt idx="6">
                  <c:v>1909</c:v>
                </c:pt>
                <c:pt idx="7">
                  <c:v>1880</c:v>
                </c:pt>
                <c:pt idx="8">
                  <c:v>1090</c:v>
                </c:pt>
                <c:pt idx="9">
                  <c:v>982</c:v>
                </c:pt>
                <c:pt idx="10">
                  <c:v>1052.8</c:v>
                </c:pt>
                <c:pt idx="11">
                  <c:v>1059.50246305419</c:v>
                </c:pt>
              </c:numCache>
            </c:numRef>
          </c:val>
          <c:extLst>
            <c:ext xmlns:c16="http://schemas.microsoft.com/office/drawing/2014/chart" uri="{C3380CC4-5D6E-409C-BE32-E72D297353CC}">
              <c16:uniqueId val="{00000000-E6AD-4976-A5F8-5FB3E68E5CE2}"/>
            </c:ext>
          </c:extLst>
        </c:ser>
        <c:ser>
          <c:idx val="1"/>
          <c:order val="1"/>
          <c:tx>
            <c:strRef>
              <c:f>'1.legacy'!$C$12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'1.legacy'!$C$13:$C$25</c:f>
              <c:numCache>
                <c:formatCode>0_ </c:formatCode>
                <c:ptCount val="12"/>
                <c:pt idx="0">
                  <c:v>1093.9089147286822</c:v>
                </c:pt>
                <c:pt idx="1">
                  <c:v>1150</c:v>
                </c:pt>
                <c:pt idx="2">
                  <c:v>1149.961</c:v>
                </c:pt>
                <c:pt idx="3">
                  <c:v>1217.2376470588208</c:v>
                </c:pt>
                <c:pt idx="4">
                  <c:v>1220</c:v>
                </c:pt>
                <c:pt idx="5">
                  <c:v>1263.513313589744</c:v>
                </c:pt>
                <c:pt idx="6">
                  <c:v>1909</c:v>
                </c:pt>
                <c:pt idx="7">
                  <c:v>1880</c:v>
                </c:pt>
                <c:pt idx="8">
                  <c:v>1090</c:v>
                </c:pt>
                <c:pt idx="9">
                  <c:v>1022</c:v>
                </c:pt>
                <c:pt idx="10">
                  <c:v>1052.8000000000002</c:v>
                </c:pt>
                <c:pt idx="11">
                  <c:v>1106.8082692522128</c:v>
                </c:pt>
              </c:numCache>
            </c:numRef>
          </c:val>
          <c:extLst>
            <c:ext xmlns:c16="http://schemas.microsoft.com/office/drawing/2014/chart" uri="{C3380CC4-5D6E-409C-BE32-E72D297353CC}">
              <c16:uniqueId val="{00000001-E6AD-4976-A5F8-5FB3E68E5CE2}"/>
            </c:ext>
          </c:extLst>
        </c:ser>
        <c:ser>
          <c:idx val="2"/>
          <c:order val="2"/>
          <c:tx>
            <c:strRef>
              <c:f>'1.legacy'!$D$12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'1.legacy'!$D$13:$D$25</c:f>
              <c:numCache>
                <c:formatCode>0_ </c:formatCode>
                <c:ptCount val="12"/>
                <c:pt idx="0">
                  <c:v>1230.25</c:v>
                </c:pt>
                <c:pt idx="1">
                  <c:v>1220</c:v>
                </c:pt>
                <c:pt idx="2">
                  <c:v>1149.961</c:v>
                </c:pt>
                <c:pt idx="3">
                  <c:v>1252.92</c:v>
                </c:pt>
                <c:pt idx="4">
                  <c:v>1220</c:v>
                </c:pt>
                <c:pt idx="5">
                  <c:v>1286.8626999999999</c:v>
                </c:pt>
                <c:pt idx="6">
                  <c:v>1909</c:v>
                </c:pt>
                <c:pt idx="7">
                  <c:v>1880</c:v>
                </c:pt>
                <c:pt idx="8">
                  <c:v>1090</c:v>
                </c:pt>
                <c:pt idx="9">
                  <c:v>1062</c:v>
                </c:pt>
                <c:pt idx="10">
                  <c:v>1052.8</c:v>
                </c:pt>
                <c:pt idx="11">
                  <c:v>1691.6190957823401</c:v>
                </c:pt>
              </c:numCache>
            </c:numRef>
          </c:val>
          <c:extLst>
            <c:ext xmlns:c16="http://schemas.microsoft.com/office/drawing/2014/chart" uri="{C3380CC4-5D6E-409C-BE32-E72D297353CC}">
              <c16:uniqueId val="{00000002-E6AD-4976-A5F8-5FB3E68E5CE2}"/>
            </c:ext>
          </c:extLst>
        </c:ser>
        <c:ser>
          <c:idx val="3"/>
          <c:order val="3"/>
          <c:tx>
            <c:strRef>
              <c:f>'1.legacy'!$E$12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'1.legacy'!$E$13:$E$25</c:f>
              <c:numCache>
                <c:formatCode>0_ </c:formatCode>
                <c:ptCount val="12"/>
                <c:pt idx="1">
                  <c:v>640</c:v>
                </c:pt>
                <c:pt idx="2">
                  <c:v>670</c:v>
                </c:pt>
                <c:pt idx="3">
                  <c:v>768.49470588235306</c:v>
                </c:pt>
                <c:pt idx="4">
                  <c:v>640</c:v>
                </c:pt>
                <c:pt idx="5">
                  <c:v>637.62312384615461</c:v>
                </c:pt>
                <c:pt idx="8">
                  <c:v>690</c:v>
                </c:pt>
                <c:pt idx="9">
                  <c:v>672</c:v>
                </c:pt>
                <c:pt idx="11">
                  <c:v>691.83489785607321</c:v>
                </c:pt>
              </c:numCache>
            </c:numRef>
          </c:val>
          <c:extLst>
            <c:ext xmlns:c16="http://schemas.microsoft.com/office/drawing/2014/chart" uri="{C3380CC4-5D6E-409C-BE32-E72D297353CC}">
              <c16:uniqueId val="{00000003-E6AD-4976-A5F8-5FB3E68E5CE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sheet_RAN1#114-ref.xlsx]1.legacy!数据透视表2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8A-3</c:v>
                </c:pt>
                <c:pt idx="1">
                  <c:v>8A-13</c:v>
                </c:pt>
                <c:pt idx="2">
                  <c:v>8A-7</c:v>
                </c:pt>
                <c:pt idx="3">
                  <c:v>8A-5</c:v>
                </c:pt>
                <c:pt idx="4">
                  <c:v>8A-17</c:v>
                </c:pt>
                <c:pt idx="5">
                  <c:v>8A-16</c:v>
                </c:pt>
                <c:pt idx="6">
                  <c:v>8A-8</c:v>
                </c:pt>
                <c:pt idx="7">
                  <c:v>8A-10</c:v>
                </c:pt>
                <c:pt idx="8">
                  <c:v>8A-15</c:v>
                </c:pt>
                <c:pt idx="9">
                  <c:v>8A-1</c:v>
                </c:pt>
                <c:pt idx="10">
                  <c:v>8A-11</c:v>
                </c:pt>
                <c:pt idx="11">
                  <c:v>8A-4</c:v>
                </c:pt>
              </c:strCache>
            </c:strRef>
          </c:cat>
          <c:val>
            <c:numRef>
              <c:f>'1.legacy'!$B$13:$B$25</c:f>
              <c:numCache>
                <c:formatCode>0_ </c:formatCode>
                <c:ptCount val="12"/>
                <c:pt idx="0">
                  <c:v>1090.25</c:v>
                </c:pt>
                <c:pt idx="1">
                  <c:v>1909</c:v>
                </c:pt>
                <c:pt idx="2">
                  <c:v>982</c:v>
                </c:pt>
                <c:pt idx="3">
                  <c:v>1149.961</c:v>
                </c:pt>
                <c:pt idx="4">
                  <c:v>1192.26</c:v>
                </c:pt>
                <c:pt idx="5">
                  <c:v>1052.8</c:v>
                </c:pt>
                <c:pt idx="6">
                  <c:v>1059.50246305419</c:v>
                </c:pt>
                <c:pt idx="7">
                  <c:v>1880</c:v>
                </c:pt>
                <c:pt idx="8">
                  <c:v>1220</c:v>
                </c:pt>
                <c:pt idx="9">
                  <c:v>1090</c:v>
                </c:pt>
                <c:pt idx="10">
                  <c:v>1242.3835999999999</c:v>
                </c:pt>
                <c:pt idx="11">
                  <c:v>1100</c:v>
                </c:pt>
              </c:numCache>
            </c:numRef>
          </c:val>
          <c:extLst>
            <c:ext xmlns:c16="http://schemas.microsoft.com/office/drawing/2014/chart" uri="{C3380CC4-5D6E-409C-BE32-E72D297353CC}">
              <c16:uniqueId val="{00000000-AD69-40D4-B7B5-968CC166BEA7}"/>
            </c:ext>
          </c:extLst>
        </c:ser>
        <c:ser>
          <c:idx val="1"/>
          <c:order val="1"/>
          <c:tx>
            <c:strRef>
              <c:f>'1.legacy'!$C$12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8A-3</c:v>
                </c:pt>
                <c:pt idx="1">
                  <c:v>8A-13</c:v>
                </c:pt>
                <c:pt idx="2">
                  <c:v>8A-7</c:v>
                </c:pt>
                <c:pt idx="3">
                  <c:v>8A-5</c:v>
                </c:pt>
                <c:pt idx="4">
                  <c:v>8A-17</c:v>
                </c:pt>
                <c:pt idx="5">
                  <c:v>8A-16</c:v>
                </c:pt>
                <c:pt idx="6">
                  <c:v>8A-8</c:v>
                </c:pt>
                <c:pt idx="7">
                  <c:v>8A-10</c:v>
                </c:pt>
                <c:pt idx="8">
                  <c:v>8A-15</c:v>
                </c:pt>
                <c:pt idx="9">
                  <c:v>8A-1</c:v>
                </c:pt>
                <c:pt idx="10">
                  <c:v>8A-11</c:v>
                </c:pt>
                <c:pt idx="11">
                  <c:v>8A-4</c:v>
                </c:pt>
              </c:strCache>
            </c:strRef>
          </c:cat>
          <c:val>
            <c:numRef>
              <c:f>'1.legacy'!$C$13:$C$25</c:f>
              <c:numCache>
                <c:formatCode>0_ </c:formatCode>
                <c:ptCount val="12"/>
                <c:pt idx="0">
                  <c:v>1093.9089147286822</c:v>
                </c:pt>
                <c:pt idx="1">
                  <c:v>1909</c:v>
                </c:pt>
                <c:pt idx="2">
                  <c:v>1022</c:v>
                </c:pt>
                <c:pt idx="3">
                  <c:v>1149.961</c:v>
                </c:pt>
                <c:pt idx="4">
                  <c:v>1217.2376470588208</c:v>
                </c:pt>
                <c:pt idx="5">
                  <c:v>1052.8000000000002</c:v>
                </c:pt>
                <c:pt idx="6">
                  <c:v>1106.8082692522128</c:v>
                </c:pt>
                <c:pt idx="7">
                  <c:v>1880</c:v>
                </c:pt>
                <c:pt idx="8">
                  <c:v>1220</c:v>
                </c:pt>
                <c:pt idx="9">
                  <c:v>1090</c:v>
                </c:pt>
                <c:pt idx="10">
                  <c:v>1263.513313589744</c:v>
                </c:pt>
                <c:pt idx="11">
                  <c:v>1150</c:v>
                </c:pt>
              </c:numCache>
            </c:numRef>
          </c:val>
          <c:extLst>
            <c:ext xmlns:c16="http://schemas.microsoft.com/office/drawing/2014/chart" uri="{C3380CC4-5D6E-409C-BE32-E72D297353CC}">
              <c16:uniqueId val="{00000001-AD69-40D4-B7B5-968CC166BEA7}"/>
            </c:ext>
          </c:extLst>
        </c:ser>
        <c:ser>
          <c:idx val="2"/>
          <c:order val="2"/>
          <c:tx>
            <c:strRef>
              <c:f>'1.legacy'!$D$12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8A-3</c:v>
                </c:pt>
                <c:pt idx="1">
                  <c:v>8A-13</c:v>
                </c:pt>
                <c:pt idx="2">
                  <c:v>8A-7</c:v>
                </c:pt>
                <c:pt idx="3">
                  <c:v>8A-5</c:v>
                </c:pt>
                <c:pt idx="4">
                  <c:v>8A-17</c:v>
                </c:pt>
                <c:pt idx="5">
                  <c:v>8A-16</c:v>
                </c:pt>
                <c:pt idx="6">
                  <c:v>8A-8</c:v>
                </c:pt>
                <c:pt idx="7">
                  <c:v>8A-10</c:v>
                </c:pt>
                <c:pt idx="8">
                  <c:v>8A-15</c:v>
                </c:pt>
                <c:pt idx="9">
                  <c:v>8A-1</c:v>
                </c:pt>
                <c:pt idx="10">
                  <c:v>8A-11</c:v>
                </c:pt>
                <c:pt idx="11">
                  <c:v>8A-4</c:v>
                </c:pt>
              </c:strCache>
            </c:strRef>
          </c:cat>
          <c:val>
            <c:numRef>
              <c:f>'1.legacy'!$D$13:$D$25</c:f>
              <c:numCache>
                <c:formatCode>0_ </c:formatCode>
                <c:ptCount val="12"/>
                <c:pt idx="0">
                  <c:v>1230.25</c:v>
                </c:pt>
                <c:pt idx="1">
                  <c:v>1909</c:v>
                </c:pt>
                <c:pt idx="2">
                  <c:v>1062</c:v>
                </c:pt>
                <c:pt idx="3">
                  <c:v>1149.961</c:v>
                </c:pt>
                <c:pt idx="4">
                  <c:v>1252.92</c:v>
                </c:pt>
                <c:pt idx="5">
                  <c:v>1052.8</c:v>
                </c:pt>
                <c:pt idx="6">
                  <c:v>1691.6190957823401</c:v>
                </c:pt>
                <c:pt idx="7">
                  <c:v>1880</c:v>
                </c:pt>
                <c:pt idx="8">
                  <c:v>1220</c:v>
                </c:pt>
                <c:pt idx="9">
                  <c:v>1090</c:v>
                </c:pt>
                <c:pt idx="10">
                  <c:v>1286.8626999999999</c:v>
                </c:pt>
                <c:pt idx="11">
                  <c:v>1220</c:v>
                </c:pt>
              </c:numCache>
            </c:numRef>
          </c:val>
          <c:extLst>
            <c:ext xmlns:c16="http://schemas.microsoft.com/office/drawing/2014/chart" uri="{C3380CC4-5D6E-409C-BE32-E72D297353CC}">
              <c16:uniqueId val="{00000002-AD69-40D4-B7B5-968CC166BEA7}"/>
            </c:ext>
          </c:extLst>
        </c:ser>
        <c:ser>
          <c:idx val="3"/>
          <c:order val="3"/>
          <c:tx>
            <c:strRef>
              <c:f>'1.legacy'!$E$12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8A-3</c:v>
                </c:pt>
                <c:pt idx="1">
                  <c:v>8A-13</c:v>
                </c:pt>
                <c:pt idx="2">
                  <c:v>8A-7</c:v>
                </c:pt>
                <c:pt idx="3">
                  <c:v>8A-5</c:v>
                </c:pt>
                <c:pt idx="4">
                  <c:v>8A-17</c:v>
                </c:pt>
                <c:pt idx="5">
                  <c:v>8A-16</c:v>
                </c:pt>
                <c:pt idx="6">
                  <c:v>8A-8</c:v>
                </c:pt>
                <c:pt idx="7">
                  <c:v>8A-10</c:v>
                </c:pt>
                <c:pt idx="8">
                  <c:v>8A-15</c:v>
                </c:pt>
                <c:pt idx="9">
                  <c:v>8A-1</c:v>
                </c:pt>
                <c:pt idx="10">
                  <c:v>8A-11</c:v>
                </c:pt>
                <c:pt idx="11">
                  <c:v>8A-4</c:v>
                </c:pt>
              </c:strCache>
            </c:strRef>
          </c:cat>
          <c:val>
            <c:numRef>
              <c:f>'1.legacy'!$E$13:$E$25</c:f>
              <c:numCache>
                <c:formatCode>General</c:formatCode>
                <c:ptCount val="12"/>
                <c:pt idx="2" formatCode="0_ ">
                  <c:v>672</c:v>
                </c:pt>
                <c:pt idx="3" formatCode="0_ ">
                  <c:v>670</c:v>
                </c:pt>
                <c:pt idx="4" formatCode="0_ ">
                  <c:v>768.49470588235306</c:v>
                </c:pt>
                <c:pt idx="6" formatCode="0_ ">
                  <c:v>691.83489785607321</c:v>
                </c:pt>
                <c:pt idx="8" formatCode="0_ ">
                  <c:v>640</c:v>
                </c:pt>
                <c:pt idx="9" formatCode="0_ ">
                  <c:v>690</c:v>
                </c:pt>
                <c:pt idx="10" formatCode="0_ ">
                  <c:v>637.62312384615461</c:v>
                </c:pt>
                <c:pt idx="11" formatCode="0_ ">
                  <c:v>640</c:v>
                </c:pt>
              </c:numCache>
            </c:numRef>
          </c:val>
          <c:extLst>
            <c:ext xmlns:c16="http://schemas.microsoft.com/office/drawing/2014/chart" uri="{C3380CC4-5D6E-409C-BE32-E72D297353CC}">
              <c16:uniqueId val="{00000003-AD69-40D4-B7B5-968CC166BEA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'1.dynamic'!$B$13:$B$16</c:f>
              <c:numCache>
                <c:formatCode>0_ </c:formatCode>
                <c:ptCount val="3"/>
                <c:pt idx="0">
                  <c:v>599</c:v>
                </c:pt>
                <c:pt idx="1">
                  <c:v>1080</c:v>
                </c:pt>
                <c:pt idx="2">
                  <c:v>568.320096511511</c:v>
                </c:pt>
              </c:numCache>
            </c:numRef>
          </c:val>
          <c:extLst>
            <c:ext xmlns:c16="http://schemas.microsoft.com/office/drawing/2014/chart" uri="{C3380CC4-5D6E-409C-BE32-E72D297353CC}">
              <c16:uniqueId val="{00000000-72C0-4681-A1A8-1C03BA34066A}"/>
            </c:ext>
          </c:extLst>
        </c:ser>
        <c:ser>
          <c:idx val="1"/>
          <c:order val="1"/>
          <c:tx>
            <c:strRef>
              <c:f>'1.dynamic'!$C$12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'1.dynamic'!$C$13:$C$16</c:f>
              <c:numCache>
                <c:formatCode>0_ </c:formatCode>
                <c:ptCount val="3"/>
                <c:pt idx="0">
                  <c:v>599</c:v>
                </c:pt>
                <c:pt idx="1">
                  <c:v>1080</c:v>
                </c:pt>
                <c:pt idx="2">
                  <c:v>568.32009651151043</c:v>
                </c:pt>
              </c:numCache>
            </c:numRef>
          </c:val>
          <c:extLst>
            <c:ext xmlns:c16="http://schemas.microsoft.com/office/drawing/2014/chart" uri="{C3380CC4-5D6E-409C-BE32-E72D297353CC}">
              <c16:uniqueId val="{00000001-72C0-4681-A1A8-1C03BA34066A}"/>
            </c:ext>
          </c:extLst>
        </c:ser>
        <c:ser>
          <c:idx val="2"/>
          <c:order val="2"/>
          <c:tx>
            <c:strRef>
              <c:f>'1.dynamic'!$D$12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'1.dynamic'!$D$13:$D$16</c:f>
              <c:numCache>
                <c:formatCode>0_ </c:formatCode>
                <c:ptCount val="3"/>
                <c:pt idx="0">
                  <c:v>599</c:v>
                </c:pt>
                <c:pt idx="1">
                  <c:v>1080</c:v>
                </c:pt>
                <c:pt idx="2">
                  <c:v>568.320096511511</c:v>
                </c:pt>
              </c:numCache>
            </c:numRef>
          </c:val>
          <c:extLst>
            <c:ext xmlns:c16="http://schemas.microsoft.com/office/drawing/2014/chart" uri="{C3380CC4-5D6E-409C-BE32-E72D297353CC}">
              <c16:uniqueId val="{00000002-72C0-4681-A1A8-1C03BA34066A}"/>
            </c:ext>
          </c:extLst>
        </c:ser>
        <c:ser>
          <c:idx val="3"/>
          <c:order val="3"/>
          <c:tx>
            <c:strRef>
              <c:f>'1.dynamic'!$E$12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'1.dynamic'!$E$13:$E$16</c:f>
              <c:numCache>
                <c:formatCode>General</c:formatCode>
                <c:ptCount val="3"/>
                <c:pt idx="0" formatCode="0_ ">
                  <c:v>637.62312384615461</c:v>
                </c:pt>
                <c:pt idx="2" formatCode="0_ ">
                  <c:v>687.21333065245801</c:v>
                </c:pt>
              </c:numCache>
            </c:numRef>
          </c:val>
          <c:extLst>
            <c:ext xmlns:c16="http://schemas.microsoft.com/office/drawing/2014/chart" uri="{C3380CC4-5D6E-409C-BE32-E72D297353CC}">
              <c16:uniqueId val="{00000003-72C0-4681-A1A8-1C03BA34066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5DFDFC-DF73-42B0-BFED-EE7924D94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52</Pages>
  <Words>7720</Words>
  <Characters>44005</Characters>
  <Application>Microsoft Office Word</Application>
  <DocSecurity>0</DocSecurity>
  <Lines>366</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51622</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Feature lead</cp:lastModifiedBy>
  <cp:revision>6</cp:revision>
  <cp:lastPrinted>2020-10-27T09:39:00Z</cp:lastPrinted>
  <dcterms:created xsi:type="dcterms:W3CDTF">2023-08-24T07:59:00Z</dcterms:created>
  <dcterms:modified xsi:type="dcterms:W3CDTF">2023-08-30T08:10:00Z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